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8B" w:rsidRPr="0071688B" w:rsidRDefault="0071688B" w:rsidP="0071688B">
      <w:pPr>
        <w:pStyle w:val="21"/>
        <w:spacing w:after="120"/>
        <w:ind w:left="5954"/>
        <w:jc w:val="right"/>
        <w:rPr>
          <w:i/>
          <w:sz w:val="26"/>
          <w:szCs w:val="26"/>
        </w:rPr>
      </w:pPr>
      <w:bookmarkStart w:id="0" w:name="_GoBack"/>
      <w:bookmarkEnd w:id="0"/>
      <w:r w:rsidRPr="0071688B">
        <w:rPr>
          <w:i/>
          <w:sz w:val="26"/>
          <w:szCs w:val="26"/>
        </w:rPr>
        <w:t>Проект</w:t>
      </w:r>
    </w:p>
    <w:p w:rsidR="00FE713F" w:rsidRPr="00FE713F" w:rsidRDefault="00FE713F" w:rsidP="00FE713F">
      <w:pPr>
        <w:pStyle w:val="21"/>
        <w:ind w:left="5954"/>
        <w:jc w:val="both"/>
        <w:rPr>
          <w:b w:val="0"/>
          <w:sz w:val="26"/>
          <w:szCs w:val="26"/>
        </w:rPr>
      </w:pPr>
      <w:r w:rsidRPr="00FE713F">
        <w:rPr>
          <w:b w:val="0"/>
          <w:sz w:val="26"/>
          <w:szCs w:val="26"/>
        </w:rPr>
        <w:t>Приложение 1</w:t>
      </w:r>
      <w:r>
        <w:rPr>
          <w:b w:val="0"/>
          <w:sz w:val="26"/>
          <w:szCs w:val="26"/>
        </w:rPr>
        <w:t>3</w:t>
      </w:r>
    </w:p>
    <w:p w:rsidR="00FE713F" w:rsidRPr="00FE713F" w:rsidRDefault="00FE713F" w:rsidP="00FE713F">
      <w:pPr>
        <w:pStyle w:val="21"/>
        <w:ind w:left="5954"/>
        <w:jc w:val="left"/>
        <w:rPr>
          <w:b w:val="0"/>
          <w:sz w:val="26"/>
          <w:szCs w:val="26"/>
        </w:rPr>
      </w:pPr>
      <w:r w:rsidRPr="00FE713F">
        <w:rPr>
          <w:b w:val="0"/>
          <w:sz w:val="26"/>
          <w:szCs w:val="26"/>
        </w:rPr>
        <w:t>к стратегическому плану устойчивого развития</w:t>
      </w:r>
    </w:p>
    <w:p w:rsidR="00FE713F" w:rsidRPr="00FE713F" w:rsidRDefault="00FE713F" w:rsidP="00FE713F">
      <w:pPr>
        <w:pStyle w:val="21"/>
        <w:ind w:left="5954"/>
        <w:jc w:val="both"/>
        <w:rPr>
          <w:b w:val="0"/>
          <w:sz w:val="26"/>
          <w:szCs w:val="26"/>
        </w:rPr>
      </w:pPr>
      <w:r w:rsidRPr="00FE713F">
        <w:rPr>
          <w:b w:val="0"/>
          <w:sz w:val="26"/>
          <w:szCs w:val="26"/>
        </w:rPr>
        <w:t>города Новосибирска</w:t>
      </w:r>
    </w:p>
    <w:p w:rsidR="00FE713F" w:rsidRDefault="00FE713F" w:rsidP="00AC73EF">
      <w:pPr>
        <w:pStyle w:val="21"/>
        <w:jc w:val="both"/>
        <w:rPr>
          <w:b w:val="0"/>
          <w:sz w:val="26"/>
          <w:szCs w:val="26"/>
        </w:rPr>
      </w:pPr>
    </w:p>
    <w:p w:rsidR="00AC73EF" w:rsidRDefault="00AC73EF" w:rsidP="00AC73EF">
      <w:pPr>
        <w:shd w:val="clear" w:color="auto" w:fill="FFFFFF"/>
        <w:spacing w:line="240" w:lineRule="atLeast"/>
        <w:ind w:left="5" w:right="423" w:hanging="5"/>
        <w:jc w:val="center"/>
        <w:rPr>
          <w:b/>
          <w:sz w:val="26"/>
          <w:szCs w:val="26"/>
        </w:rPr>
      </w:pPr>
      <w:r w:rsidRPr="00683772">
        <w:rPr>
          <w:b/>
          <w:sz w:val="26"/>
          <w:szCs w:val="26"/>
        </w:rPr>
        <w:t>КОМПЛЕКСНАЯ ЦЕЛЕВАЯ ПРОГРАММА</w:t>
      </w:r>
    </w:p>
    <w:p w:rsidR="00AC73EF" w:rsidRDefault="00DB52B2" w:rsidP="004A547D">
      <w:pPr>
        <w:pStyle w:val="HTML"/>
        <w:spacing w:after="120"/>
        <w:ind w:right="-28"/>
        <w:jc w:val="center"/>
        <w:rPr>
          <w:rFonts w:ascii="Times New Roman" w:hAnsi="Times New Roman" w:cs="Times New Roman"/>
          <w:b/>
          <w:bCs/>
          <w:sz w:val="26"/>
        </w:rPr>
      </w:pPr>
      <w:r w:rsidRPr="004C5DB8">
        <w:rPr>
          <w:rFonts w:ascii="Times New Roman" w:hAnsi="Times New Roman" w:cs="Times New Roman"/>
          <w:b/>
          <w:bCs/>
          <w:sz w:val="26"/>
        </w:rPr>
        <w:t>«Воспитание креативной молодежи, формирование социальных лифтов</w:t>
      </w:r>
      <w:r w:rsidR="003245D5">
        <w:rPr>
          <w:rFonts w:ascii="Times New Roman" w:hAnsi="Times New Roman" w:cs="Times New Roman"/>
          <w:b/>
          <w:bCs/>
          <w:sz w:val="26"/>
        </w:rPr>
        <w:br/>
      </w:r>
      <w:r w:rsidRPr="004C5DB8">
        <w:rPr>
          <w:rFonts w:ascii="Times New Roman" w:hAnsi="Times New Roman" w:cs="Times New Roman"/>
          <w:b/>
          <w:bCs/>
          <w:sz w:val="26"/>
        </w:rPr>
        <w:t>и подготовка кадров для инновационной экономики</w:t>
      </w:r>
      <w:r w:rsidR="00BD2CDC">
        <w:rPr>
          <w:rFonts w:ascii="Times New Roman" w:hAnsi="Times New Roman" w:cs="Times New Roman"/>
          <w:b/>
          <w:bCs/>
          <w:sz w:val="26"/>
        </w:rPr>
        <w:t xml:space="preserve"> </w:t>
      </w:r>
      <w:r w:rsidRPr="004C5DB8">
        <w:rPr>
          <w:rFonts w:ascii="Times New Roman" w:hAnsi="Times New Roman" w:cs="Times New Roman"/>
          <w:b/>
          <w:bCs/>
          <w:sz w:val="26"/>
        </w:rPr>
        <w:t>города Новосибирска»</w:t>
      </w:r>
    </w:p>
    <w:p w:rsidR="00DB52B2" w:rsidRDefault="00DB52B2" w:rsidP="0065494D">
      <w:pPr>
        <w:jc w:val="center"/>
        <w:rPr>
          <w:bCs/>
          <w:sz w:val="26"/>
          <w:szCs w:val="26"/>
        </w:rPr>
      </w:pPr>
      <w:r w:rsidRPr="0065494D">
        <w:rPr>
          <w:bCs/>
          <w:sz w:val="26"/>
          <w:szCs w:val="26"/>
        </w:rPr>
        <w:t xml:space="preserve">Паспорт </w:t>
      </w:r>
    </w:p>
    <w:p w:rsidR="0065494D" w:rsidRDefault="0065494D" w:rsidP="0065494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комплексной целевой программы</w:t>
      </w:r>
    </w:p>
    <w:p w:rsidR="0065494D" w:rsidRPr="0065494D" w:rsidRDefault="0065494D" w:rsidP="0065494D">
      <w:pPr>
        <w:jc w:val="center"/>
        <w:rPr>
          <w:bCs/>
          <w:sz w:val="26"/>
          <w:szCs w:val="26"/>
        </w:rPr>
      </w:pPr>
      <w:r w:rsidRPr="0065494D">
        <w:rPr>
          <w:bCs/>
          <w:sz w:val="26"/>
          <w:szCs w:val="26"/>
        </w:rPr>
        <w:t>«Воспитание креативной молодежи, формирование социальных лифтов</w:t>
      </w:r>
    </w:p>
    <w:p w:rsidR="0065494D" w:rsidRPr="0065494D" w:rsidRDefault="0065494D" w:rsidP="0065494D">
      <w:pPr>
        <w:spacing w:after="120"/>
        <w:jc w:val="center"/>
        <w:rPr>
          <w:bCs/>
          <w:sz w:val="26"/>
          <w:szCs w:val="26"/>
        </w:rPr>
      </w:pPr>
      <w:r w:rsidRPr="0065494D">
        <w:rPr>
          <w:bCs/>
          <w:sz w:val="26"/>
          <w:szCs w:val="26"/>
        </w:rPr>
        <w:t>и подготовка кадров для инновационной экономики</w:t>
      </w:r>
      <w:r w:rsidR="00BD2CDC">
        <w:rPr>
          <w:bCs/>
          <w:sz w:val="26"/>
          <w:szCs w:val="26"/>
        </w:rPr>
        <w:t xml:space="preserve"> </w:t>
      </w:r>
      <w:r w:rsidRPr="0065494D">
        <w:rPr>
          <w:bCs/>
          <w:sz w:val="26"/>
          <w:szCs w:val="26"/>
        </w:rPr>
        <w:t>города Новосибирска»</w:t>
      </w:r>
    </w:p>
    <w:tbl>
      <w:tblPr>
        <w:tblW w:w="99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451"/>
      </w:tblGrid>
      <w:tr w:rsidR="00DB52B2" w:rsidRPr="00C819C2" w:rsidTr="004A547D">
        <w:tc>
          <w:tcPr>
            <w:tcW w:w="1526" w:type="dxa"/>
            <w:vAlign w:val="center"/>
          </w:tcPr>
          <w:p w:rsidR="00DB52B2" w:rsidRDefault="00DB52B2">
            <w:pPr>
              <w:spacing w:before="40" w:after="40" w:line="240" w:lineRule="exact"/>
              <w:jc w:val="both"/>
              <w:rPr>
                <w:sz w:val="26"/>
              </w:rPr>
            </w:pPr>
            <w:r>
              <w:rPr>
                <w:sz w:val="26"/>
              </w:rPr>
              <w:t>Наимен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вание</w:t>
            </w:r>
          </w:p>
          <w:p w:rsidR="00DB52B2" w:rsidRDefault="00DB52B2">
            <w:pPr>
              <w:spacing w:before="40" w:after="40" w:line="240" w:lineRule="exact"/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8451" w:type="dxa"/>
          </w:tcPr>
          <w:p w:rsidR="00DB52B2" w:rsidRPr="00C819C2" w:rsidRDefault="00DB52B2" w:rsidP="006675AA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C819C2">
              <w:rPr>
                <w:sz w:val="26"/>
                <w:szCs w:val="26"/>
              </w:rPr>
              <w:t>Комплексная целевая программа «</w:t>
            </w:r>
            <w:r w:rsidRPr="00C819C2">
              <w:rPr>
                <w:b/>
                <w:bCs/>
                <w:sz w:val="26"/>
                <w:szCs w:val="26"/>
              </w:rPr>
              <w:t>Воспитание креативной молодежи, формирование социальных лифтов и подготовка кадров для инн</w:t>
            </w:r>
            <w:r w:rsidRPr="00C819C2">
              <w:rPr>
                <w:b/>
                <w:bCs/>
                <w:sz w:val="26"/>
                <w:szCs w:val="26"/>
              </w:rPr>
              <w:t>о</w:t>
            </w:r>
            <w:r w:rsidRPr="00C819C2">
              <w:rPr>
                <w:b/>
                <w:bCs/>
                <w:sz w:val="26"/>
                <w:szCs w:val="26"/>
              </w:rPr>
              <w:t>вационной экономики города Новосибирска»</w:t>
            </w:r>
          </w:p>
        </w:tc>
      </w:tr>
      <w:tr w:rsidR="00DB52B2" w:rsidRPr="00C819C2" w:rsidTr="004A547D">
        <w:tc>
          <w:tcPr>
            <w:tcW w:w="1526" w:type="dxa"/>
          </w:tcPr>
          <w:p w:rsidR="00DB52B2" w:rsidRDefault="00DB52B2" w:rsidP="008E46B6">
            <w:pPr>
              <w:spacing w:before="120" w:after="120" w:line="260" w:lineRule="exact"/>
              <w:rPr>
                <w:sz w:val="26"/>
              </w:rPr>
            </w:pPr>
            <w:r>
              <w:rPr>
                <w:sz w:val="26"/>
              </w:rPr>
              <w:t>Основание</w:t>
            </w:r>
            <w:r w:rsidR="00036BC1">
              <w:rPr>
                <w:sz w:val="26"/>
              </w:rPr>
              <w:t xml:space="preserve"> </w:t>
            </w:r>
            <w:r>
              <w:rPr>
                <w:sz w:val="26"/>
              </w:rPr>
              <w:t>для разр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ботки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граммы </w:t>
            </w:r>
          </w:p>
        </w:tc>
        <w:tc>
          <w:tcPr>
            <w:tcW w:w="8451" w:type="dxa"/>
          </w:tcPr>
          <w:p w:rsidR="00DB52B2" w:rsidRDefault="00DB52B2" w:rsidP="00606026">
            <w:pPr>
              <w:spacing w:before="40"/>
              <w:jc w:val="both"/>
              <w:rPr>
                <w:spacing w:val="-4"/>
                <w:sz w:val="26"/>
                <w:szCs w:val="26"/>
              </w:rPr>
            </w:pPr>
            <w:r w:rsidRPr="000A2DA7">
              <w:rPr>
                <w:spacing w:val="-4"/>
                <w:sz w:val="26"/>
                <w:szCs w:val="26"/>
              </w:rPr>
              <w:t>Стратегический план устойчивого развития города Новосибирска, прин</w:t>
            </w:r>
            <w:r w:rsidRPr="000A2DA7">
              <w:rPr>
                <w:spacing w:val="-4"/>
                <w:sz w:val="26"/>
                <w:szCs w:val="26"/>
              </w:rPr>
              <w:t>я</w:t>
            </w:r>
            <w:r w:rsidRPr="000A2DA7">
              <w:rPr>
                <w:spacing w:val="-4"/>
                <w:sz w:val="26"/>
                <w:szCs w:val="26"/>
              </w:rPr>
              <w:t>тый решением городского Совета Новосибирска от 28.03.2005 № 575</w:t>
            </w:r>
            <w:r>
              <w:rPr>
                <w:spacing w:val="-4"/>
                <w:sz w:val="26"/>
                <w:szCs w:val="26"/>
              </w:rPr>
              <w:t>.</w:t>
            </w:r>
            <w:r w:rsidR="0083613F">
              <w:rPr>
                <w:spacing w:val="-4"/>
                <w:sz w:val="26"/>
                <w:szCs w:val="26"/>
              </w:rPr>
              <w:t xml:space="preserve"> </w:t>
            </w:r>
          </w:p>
          <w:p w:rsidR="00DB52B2" w:rsidRPr="00A06011" w:rsidRDefault="00DB52B2" w:rsidP="00287558">
            <w:pPr>
              <w:jc w:val="both"/>
              <w:rPr>
                <w:spacing w:val="-6"/>
                <w:sz w:val="26"/>
                <w:szCs w:val="26"/>
              </w:rPr>
            </w:pPr>
            <w:r w:rsidRPr="00A06011">
              <w:rPr>
                <w:spacing w:val="-6"/>
                <w:sz w:val="26"/>
                <w:szCs w:val="26"/>
              </w:rPr>
              <w:t xml:space="preserve">Рекомендации экспертной сессии по подготовке кадров для инновационной экономики города, проведенной 05.07.2011 мэром города Новосибирска. </w:t>
            </w:r>
          </w:p>
          <w:p w:rsidR="00DB52B2" w:rsidRPr="00A06011" w:rsidRDefault="00DB52B2" w:rsidP="00287558">
            <w:pPr>
              <w:jc w:val="both"/>
              <w:rPr>
                <w:spacing w:val="-2"/>
                <w:sz w:val="26"/>
                <w:szCs w:val="26"/>
              </w:rPr>
            </w:pPr>
            <w:r w:rsidRPr="00A06011">
              <w:rPr>
                <w:spacing w:val="-2"/>
                <w:sz w:val="26"/>
                <w:szCs w:val="26"/>
              </w:rPr>
              <w:t>Распоряжение мэрии города Новосибирска от  07.11.2011 № 1452-р «О с</w:t>
            </w:r>
            <w:r w:rsidRPr="00A06011">
              <w:rPr>
                <w:spacing w:val="-2"/>
                <w:sz w:val="26"/>
                <w:szCs w:val="26"/>
              </w:rPr>
              <w:t>о</w:t>
            </w:r>
            <w:r w:rsidRPr="00A06011">
              <w:rPr>
                <w:spacing w:val="-2"/>
                <w:sz w:val="26"/>
                <w:szCs w:val="26"/>
              </w:rPr>
              <w:t>здании рабочей группы по разработке комплексной целевой программы «Воспитание креативной молодежи, формирование социальных лифтов и подготовка кадров для инновационной экономики города Новосибирска».</w:t>
            </w:r>
          </w:p>
          <w:p w:rsidR="00DB52B2" w:rsidRPr="00C819C2" w:rsidRDefault="00DB52B2" w:rsidP="00606026">
            <w:pPr>
              <w:spacing w:after="40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Рекомендации совместного заседания президиума мэрии и Общественного совета </w:t>
            </w:r>
            <w:r w:rsidRPr="00D8759D">
              <w:rPr>
                <w:spacing w:val="-4"/>
                <w:sz w:val="26"/>
                <w:szCs w:val="26"/>
              </w:rPr>
              <w:t>по стратегическим проблемам устойчивого развития города</w:t>
            </w:r>
            <w:r>
              <w:rPr>
                <w:spacing w:val="-4"/>
                <w:sz w:val="26"/>
                <w:szCs w:val="26"/>
              </w:rPr>
              <w:t xml:space="preserve"> Новос</w:t>
            </w:r>
            <w:r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>бирска от 14.12.2011</w:t>
            </w:r>
            <w:r w:rsidRPr="00C819C2">
              <w:rPr>
                <w:sz w:val="26"/>
                <w:szCs w:val="26"/>
              </w:rPr>
              <w:t>.</w:t>
            </w:r>
          </w:p>
        </w:tc>
      </w:tr>
      <w:tr w:rsidR="00DB52B2" w:rsidRPr="00C819C2" w:rsidTr="004A547D">
        <w:tc>
          <w:tcPr>
            <w:tcW w:w="1526" w:type="dxa"/>
          </w:tcPr>
          <w:p w:rsidR="00DB52B2" w:rsidRDefault="00DB52B2" w:rsidP="00111E89">
            <w:pPr>
              <w:spacing w:before="40" w:after="40" w:line="260" w:lineRule="exact"/>
              <w:jc w:val="both"/>
              <w:rPr>
                <w:b/>
                <w:bCs/>
                <w:spacing w:val="-6"/>
                <w:sz w:val="26"/>
              </w:rPr>
            </w:pPr>
            <w:r>
              <w:rPr>
                <w:spacing w:val="-6"/>
                <w:sz w:val="26"/>
              </w:rPr>
              <w:t>Заказчик Программы</w:t>
            </w:r>
          </w:p>
        </w:tc>
        <w:tc>
          <w:tcPr>
            <w:tcW w:w="8451" w:type="dxa"/>
          </w:tcPr>
          <w:p w:rsidR="00DB52B2" w:rsidRPr="00C819C2" w:rsidRDefault="00DB52B2" w:rsidP="00CB4ECF">
            <w:pPr>
              <w:spacing w:before="40" w:after="40"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111E89">
              <w:rPr>
                <w:spacing w:val="-2"/>
                <w:sz w:val="26"/>
                <w:szCs w:val="26"/>
              </w:rPr>
              <w:t>Мэрия города Новосибирска, Совет депутатов города Новосибирска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DB52B2" w:rsidRPr="00C819C2" w:rsidTr="004A547D">
        <w:tc>
          <w:tcPr>
            <w:tcW w:w="1526" w:type="dxa"/>
          </w:tcPr>
          <w:p w:rsidR="00DB52B2" w:rsidRPr="00555B1A" w:rsidRDefault="00DB52B2" w:rsidP="00555B1A">
            <w:pPr>
              <w:spacing w:before="40" w:line="260" w:lineRule="exact"/>
              <w:rPr>
                <w:spacing w:val="-4"/>
                <w:sz w:val="26"/>
              </w:rPr>
            </w:pPr>
            <w:r>
              <w:rPr>
                <w:sz w:val="26"/>
              </w:rPr>
              <w:t>Р</w:t>
            </w:r>
            <w:r w:rsidRPr="00555B1A">
              <w:rPr>
                <w:spacing w:val="-4"/>
                <w:sz w:val="26"/>
              </w:rPr>
              <w:t>азработчи</w:t>
            </w:r>
            <w:r>
              <w:rPr>
                <w:spacing w:val="-4"/>
                <w:sz w:val="26"/>
              </w:rPr>
              <w:softHyphen/>
            </w:r>
            <w:r w:rsidRPr="00555B1A">
              <w:rPr>
                <w:spacing w:val="-4"/>
                <w:sz w:val="26"/>
              </w:rPr>
              <w:t>ки проекта Программы</w:t>
            </w: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DB52B2" w:rsidRDefault="00DB52B2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BD2CDC" w:rsidRDefault="00BD2CDC" w:rsidP="00DA42BB">
            <w:pPr>
              <w:spacing w:line="260" w:lineRule="exact"/>
              <w:jc w:val="both"/>
              <w:rPr>
                <w:sz w:val="26"/>
              </w:rPr>
            </w:pPr>
          </w:p>
          <w:p w:rsidR="004A547D" w:rsidRDefault="004A547D" w:rsidP="008E46B6">
            <w:pPr>
              <w:spacing w:before="120" w:after="40" w:line="260" w:lineRule="exact"/>
              <w:jc w:val="both"/>
              <w:rPr>
                <w:sz w:val="26"/>
              </w:rPr>
            </w:pPr>
          </w:p>
          <w:p w:rsidR="0002525F" w:rsidRDefault="0002525F" w:rsidP="008E46B6">
            <w:pPr>
              <w:spacing w:before="120" w:after="40" w:line="260" w:lineRule="exact"/>
              <w:jc w:val="both"/>
              <w:rPr>
                <w:sz w:val="26"/>
              </w:rPr>
            </w:pPr>
          </w:p>
          <w:p w:rsidR="0002525F" w:rsidRDefault="0002525F" w:rsidP="008E46B6">
            <w:pPr>
              <w:spacing w:before="120" w:after="40" w:line="260" w:lineRule="exact"/>
              <w:jc w:val="both"/>
              <w:rPr>
                <w:sz w:val="26"/>
              </w:rPr>
            </w:pPr>
          </w:p>
          <w:p w:rsidR="0002525F" w:rsidRDefault="0002525F" w:rsidP="008E46B6">
            <w:pPr>
              <w:spacing w:before="120" w:after="40" w:line="260" w:lineRule="exact"/>
              <w:jc w:val="both"/>
              <w:rPr>
                <w:sz w:val="26"/>
              </w:rPr>
            </w:pPr>
          </w:p>
          <w:p w:rsidR="0002525F" w:rsidRDefault="0002525F" w:rsidP="008E46B6">
            <w:pPr>
              <w:spacing w:before="120" w:after="40" w:line="260" w:lineRule="exact"/>
              <w:jc w:val="both"/>
              <w:rPr>
                <w:sz w:val="26"/>
              </w:rPr>
            </w:pPr>
          </w:p>
          <w:p w:rsidR="00DB52B2" w:rsidRDefault="00DB52B2" w:rsidP="008E46B6">
            <w:pPr>
              <w:spacing w:before="120" w:after="40" w:line="260" w:lineRule="exact"/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lastRenderedPageBreak/>
              <w:t>Р</w:t>
            </w:r>
            <w:r w:rsidRPr="00555B1A">
              <w:rPr>
                <w:spacing w:val="-4"/>
                <w:sz w:val="26"/>
              </w:rPr>
              <w:t>азработчи</w:t>
            </w:r>
            <w:r>
              <w:rPr>
                <w:spacing w:val="-4"/>
                <w:sz w:val="26"/>
              </w:rPr>
              <w:softHyphen/>
            </w:r>
            <w:r w:rsidRPr="00555B1A">
              <w:rPr>
                <w:spacing w:val="-4"/>
                <w:sz w:val="26"/>
              </w:rPr>
              <w:t>ки проекта Программы</w:t>
            </w:r>
          </w:p>
        </w:tc>
        <w:tc>
          <w:tcPr>
            <w:tcW w:w="8451" w:type="dxa"/>
          </w:tcPr>
          <w:p w:rsidR="00DB52B2" w:rsidRPr="00287558" w:rsidRDefault="00DB52B2" w:rsidP="00606026">
            <w:pPr>
              <w:pStyle w:val="1"/>
              <w:spacing w:before="60" w:after="60" w:line="260" w:lineRule="exact"/>
              <w:ind w:firstLine="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Г</w:t>
            </w:r>
            <w:r w:rsidRPr="00287558">
              <w:rPr>
                <w:iCs/>
                <w:sz w:val="26"/>
                <w:szCs w:val="26"/>
              </w:rPr>
              <w:t>руппа экспертов в составе:</w:t>
            </w:r>
          </w:p>
          <w:p w:rsidR="00DB52B2" w:rsidRPr="00736EB2" w:rsidRDefault="00DB52B2" w:rsidP="00606026">
            <w:pPr>
              <w:pStyle w:val="1"/>
              <w:spacing w:before="60" w:after="60"/>
              <w:ind w:firstLine="23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36EB2">
              <w:rPr>
                <w:iCs/>
                <w:sz w:val="26"/>
                <w:szCs w:val="26"/>
              </w:rPr>
              <w:t xml:space="preserve">Научный руководитель группы </w:t>
            </w:r>
            <w:r w:rsidRPr="00736EB2">
              <w:rPr>
                <w:sz w:val="26"/>
                <w:szCs w:val="26"/>
              </w:rPr>
              <w:t xml:space="preserve">– </w:t>
            </w:r>
            <w:r w:rsidRPr="00736EB2">
              <w:rPr>
                <w:b/>
                <w:sz w:val="26"/>
                <w:szCs w:val="26"/>
              </w:rPr>
              <w:t>Диканский Н.С.</w:t>
            </w:r>
            <w:r w:rsidRPr="00736EB2">
              <w:rPr>
                <w:sz w:val="26"/>
                <w:szCs w:val="26"/>
              </w:rPr>
              <w:t>, академик, д.ф.-м.н., профессор, зам. председателя СО РАН</w:t>
            </w:r>
            <w:r w:rsidR="00035398">
              <w:rPr>
                <w:sz w:val="26"/>
                <w:szCs w:val="26"/>
              </w:rPr>
              <w:t xml:space="preserve"> по инновационной деятельности и развитию научно-образовательного комплекса</w:t>
            </w:r>
            <w:r>
              <w:rPr>
                <w:sz w:val="26"/>
                <w:szCs w:val="26"/>
              </w:rPr>
              <w:t>.</w:t>
            </w:r>
            <w:r w:rsidRPr="00736EB2">
              <w:rPr>
                <w:sz w:val="26"/>
                <w:szCs w:val="26"/>
              </w:rPr>
              <w:t xml:space="preserve"> </w:t>
            </w:r>
          </w:p>
          <w:p w:rsidR="00DB52B2" w:rsidRPr="00287558" w:rsidRDefault="00DB52B2" w:rsidP="00606026">
            <w:pPr>
              <w:spacing w:after="60"/>
              <w:jc w:val="both"/>
              <w:rPr>
                <w:sz w:val="26"/>
                <w:szCs w:val="26"/>
              </w:rPr>
            </w:pPr>
            <w:r w:rsidRPr="000373F8">
              <w:rPr>
                <w:sz w:val="26"/>
                <w:szCs w:val="26"/>
              </w:rPr>
              <w:t>Ответственны</w:t>
            </w:r>
            <w:r w:rsidR="00B66BBD" w:rsidRPr="000373F8">
              <w:rPr>
                <w:sz w:val="26"/>
                <w:szCs w:val="26"/>
              </w:rPr>
              <w:t>е</w:t>
            </w:r>
            <w:r w:rsidRPr="000373F8">
              <w:rPr>
                <w:sz w:val="26"/>
                <w:szCs w:val="26"/>
              </w:rPr>
              <w:t xml:space="preserve"> руководител</w:t>
            </w:r>
            <w:r w:rsidR="00B66BBD" w:rsidRPr="000373F8">
              <w:rPr>
                <w:sz w:val="26"/>
                <w:szCs w:val="26"/>
              </w:rPr>
              <w:t>и</w:t>
            </w:r>
            <w:r w:rsidRPr="000373F8">
              <w:rPr>
                <w:sz w:val="26"/>
                <w:szCs w:val="26"/>
              </w:rPr>
              <w:t xml:space="preserve"> от мэрии</w:t>
            </w:r>
            <w:r w:rsidR="00B66BBD" w:rsidRPr="000373F8">
              <w:rPr>
                <w:sz w:val="26"/>
                <w:szCs w:val="26"/>
              </w:rPr>
              <w:t xml:space="preserve">: </w:t>
            </w:r>
            <w:r w:rsidR="00B66BBD" w:rsidRPr="000373F8">
              <w:rPr>
                <w:b/>
                <w:i/>
                <w:sz w:val="26"/>
                <w:szCs w:val="26"/>
              </w:rPr>
              <w:t>Буреев Б.В.</w:t>
            </w:r>
            <w:r w:rsidR="00B66BBD" w:rsidRPr="000373F8">
              <w:rPr>
                <w:sz w:val="26"/>
                <w:szCs w:val="26"/>
              </w:rPr>
              <w:t>, заместитель мэра города Новосибирска;</w:t>
            </w:r>
            <w:r w:rsidRPr="000373F8">
              <w:rPr>
                <w:sz w:val="26"/>
                <w:szCs w:val="26"/>
              </w:rPr>
              <w:t xml:space="preserve"> </w:t>
            </w:r>
            <w:r w:rsidR="00320985" w:rsidRPr="000373F8">
              <w:rPr>
                <w:b/>
                <w:bCs/>
                <w:i/>
                <w:iCs/>
                <w:sz w:val="26"/>
                <w:szCs w:val="26"/>
              </w:rPr>
              <w:t>Нелюбов С.А.</w:t>
            </w:r>
            <w:r w:rsidRPr="000373F8">
              <w:rPr>
                <w:sz w:val="26"/>
                <w:szCs w:val="26"/>
              </w:rPr>
              <w:t xml:space="preserve">, </w:t>
            </w:r>
            <w:r w:rsidR="00320985" w:rsidRPr="000373F8">
              <w:rPr>
                <w:sz w:val="26"/>
                <w:szCs w:val="26"/>
              </w:rPr>
              <w:t>докт. пед. наук</w:t>
            </w:r>
            <w:r w:rsidR="00822626" w:rsidRPr="000373F8">
              <w:rPr>
                <w:sz w:val="26"/>
                <w:szCs w:val="26"/>
              </w:rPr>
              <w:t>,</w:t>
            </w:r>
            <w:r w:rsidR="00320985" w:rsidRPr="000373F8">
              <w:rPr>
                <w:sz w:val="26"/>
                <w:szCs w:val="26"/>
              </w:rPr>
              <w:t xml:space="preserve"> </w:t>
            </w:r>
            <w:r w:rsidRPr="000373F8">
              <w:rPr>
                <w:sz w:val="26"/>
                <w:szCs w:val="26"/>
              </w:rPr>
              <w:t>заместитель мэра города Новосибирска.</w:t>
            </w:r>
          </w:p>
          <w:p w:rsidR="00DB52B2" w:rsidRPr="00287558" w:rsidRDefault="00035398" w:rsidP="00606026">
            <w:pPr>
              <w:spacing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группы и </w:t>
            </w:r>
            <w:r w:rsidR="002D01B0">
              <w:rPr>
                <w:sz w:val="26"/>
                <w:szCs w:val="26"/>
              </w:rPr>
              <w:t>участвующие в разработке</w:t>
            </w:r>
            <w:r>
              <w:rPr>
                <w:sz w:val="26"/>
                <w:szCs w:val="26"/>
              </w:rPr>
              <w:t xml:space="preserve"> эксперты</w:t>
            </w:r>
            <w:r w:rsidR="00DB52B2" w:rsidRPr="00287558">
              <w:rPr>
                <w:sz w:val="26"/>
                <w:szCs w:val="26"/>
              </w:rPr>
              <w:t>:</w:t>
            </w:r>
          </w:p>
          <w:p w:rsidR="00DB52B2" w:rsidRDefault="00DB52B2" w:rsidP="00DA42BB">
            <w:pPr>
              <w:rPr>
                <w:spacing w:val="-4"/>
                <w:sz w:val="26"/>
                <w:szCs w:val="26"/>
              </w:rPr>
            </w:pPr>
            <w:r w:rsidRPr="00736EB2">
              <w:rPr>
                <w:i/>
                <w:spacing w:val="-4"/>
                <w:sz w:val="26"/>
                <w:szCs w:val="26"/>
              </w:rPr>
              <w:t>Аниканова Н.В.</w:t>
            </w:r>
            <w:r w:rsidRPr="00736EB2">
              <w:rPr>
                <w:spacing w:val="-4"/>
                <w:sz w:val="26"/>
                <w:szCs w:val="26"/>
              </w:rPr>
              <w:t>, директор ООО «Центр образовательных проектов Сигма»;</w:t>
            </w:r>
          </w:p>
          <w:p w:rsidR="00FE7899" w:rsidRPr="00FE7899" w:rsidRDefault="00FE7899" w:rsidP="00DA42BB">
            <w:pPr>
              <w:rPr>
                <w:spacing w:val="-4"/>
                <w:sz w:val="26"/>
                <w:szCs w:val="26"/>
              </w:rPr>
            </w:pPr>
            <w:r w:rsidRPr="00FE7899">
              <w:rPr>
                <w:i/>
                <w:spacing w:val="-4"/>
                <w:sz w:val="26"/>
                <w:szCs w:val="26"/>
              </w:rPr>
              <w:t>Головнин А.Н</w:t>
            </w:r>
            <w:r w:rsidRPr="004A547D">
              <w:rPr>
                <w:spacing w:val="-4"/>
                <w:sz w:val="26"/>
                <w:szCs w:val="26"/>
              </w:rPr>
              <w:t xml:space="preserve">., </w:t>
            </w:r>
            <w:r w:rsidR="00717D8F" w:rsidRPr="004A547D">
              <w:rPr>
                <w:spacing w:val="-4"/>
                <w:sz w:val="26"/>
                <w:szCs w:val="26"/>
              </w:rPr>
              <w:t xml:space="preserve">зам. министра </w:t>
            </w:r>
            <w:r w:rsidR="004A547D" w:rsidRPr="004A547D">
              <w:rPr>
                <w:spacing w:val="-4"/>
                <w:sz w:val="26"/>
                <w:szCs w:val="26"/>
              </w:rPr>
              <w:t>труда</w:t>
            </w:r>
            <w:r w:rsidR="004A547D">
              <w:rPr>
                <w:spacing w:val="-4"/>
                <w:sz w:val="26"/>
                <w:szCs w:val="26"/>
              </w:rPr>
              <w:t>, занятости и трудовых ресурсов Нов</w:t>
            </w:r>
            <w:r w:rsidR="004A547D">
              <w:rPr>
                <w:spacing w:val="-4"/>
                <w:sz w:val="26"/>
                <w:szCs w:val="26"/>
              </w:rPr>
              <w:t>о</w:t>
            </w:r>
            <w:r w:rsidR="004A547D">
              <w:rPr>
                <w:spacing w:val="-4"/>
                <w:sz w:val="26"/>
                <w:szCs w:val="26"/>
              </w:rPr>
              <w:t xml:space="preserve">сибирской области, начальник </w:t>
            </w:r>
            <w:r w:rsidR="00725CB7">
              <w:rPr>
                <w:spacing w:val="-4"/>
                <w:sz w:val="26"/>
                <w:szCs w:val="26"/>
              </w:rPr>
              <w:t>у</w:t>
            </w:r>
            <w:r w:rsidR="004A547D" w:rsidRPr="004A547D">
              <w:rPr>
                <w:spacing w:val="-4"/>
                <w:sz w:val="26"/>
                <w:szCs w:val="26"/>
              </w:rPr>
              <w:t>правлени</w:t>
            </w:r>
            <w:r w:rsidR="00725CB7">
              <w:rPr>
                <w:spacing w:val="-4"/>
                <w:sz w:val="26"/>
                <w:szCs w:val="26"/>
              </w:rPr>
              <w:t>я</w:t>
            </w:r>
            <w:r w:rsidR="004A547D" w:rsidRPr="004A547D">
              <w:rPr>
                <w:spacing w:val="-4"/>
                <w:sz w:val="26"/>
                <w:szCs w:val="26"/>
              </w:rPr>
              <w:t xml:space="preserve"> развития трудовых ресурсов и профессионального образования</w:t>
            </w:r>
            <w:r w:rsidR="002A5DD3">
              <w:rPr>
                <w:spacing w:val="-4"/>
                <w:sz w:val="26"/>
                <w:szCs w:val="26"/>
              </w:rPr>
              <w:t>;</w:t>
            </w:r>
          </w:p>
          <w:p w:rsidR="00DB52B2" w:rsidRPr="004A547D" w:rsidRDefault="00DB52B2" w:rsidP="00DA42BB">
            <w:pPr>
              <w:jc w:val="both"/>
              <w:rPr>
                <w:iCs/>
                <w:spacing w:val="-4"/>
                <w:sz w:val="26"/>
                <w:szCs w:val="26"/>
              </w:rPr>
            </w:pPr>
            <w:r w:rsidRPr="004A547D">
              <w:rPr>
                <w:i/>
                <w:iCs/>
                <w:spacing w:val="-4"/>
                <w:sz w:val="26"/>
                <w:szCs w:val="26"/>
              </w:rPr>
              <w:t xml:space="preserve">Гольцер С.В., </w:t>
            </w:r>
            <w:r w:rsidRPr="004A547D">
              <w:rPr>
                <w:iCs/>
                <w:spacing w:val="-4"/>
                <w:sz w:val="26"/>
                <w:szCs w:val="26"/>
              </w:rPr>
              <w:t xml:space="preserve">канд. филол. наук, </w:t>
            </w:r>
            <w:r w:rsidR="00E62E5D" w:rsidRPr="004A547D">
              <w:rPr>
                <w:iCs/>
                <w:spacing w:val="-4"/>
                <w:sz w:val="26"/>
                <w:szCs w:val="26"/>
              </w:rPr>
              <w:t>до</w:t>
            </w:r>
            <w:r w:rsidRPr="004A547D">
              <w:rPr>
                <w:iCs/>
                <w:spacing w:val="-4"/>
                <w:sz w:val="26"/>
                <w:szCs w:val="26"/>
              </w:rPr>
              <w:t>цент, научн. руководитель ЦРО «Умка»;</w:t>
            </w:r>
          </w:p>
          <w:p w:rsidR="00DB52B2" w:rsidRDefault="00DB52B2" w:rsidP="00DA42BB">
            <w:pPr>
              <w:jc w:val="both"/>
              <w:rPr>
                <w:color w:val="000000"/>
                <w:sz w:val="26"/>
                <w:szCs w:val="26"/>
              </w:rPr>
            </w:pPr>
            <w:r w:rsidRPr="00287558">
              <w:rPr>
                <w:i/>
                <w:color w:val="000000"/>
                <w:sz w:val="26"/>
                <w:szCs w:val="26"/>
              </w:rPr>
              <w:t>Гугучкин В.И.,</w:t>
            </w:r>
            <w:r w:rsidR="00374606">
              <w:rPr>
                <w:color w:val="000000"/>
                <w:sz w:val="26"/>
                <w:szCs w:val="26"/>
              </w:rPr>
              <w:t xml:space="preserve"> </w:t>
            </w:r>
            <w:r w:rsidR="00374606" w:rsidRPr="00287558">
              <w:rPr>
                <w:iCs/>
                <w:sz w:val="26"/>
                <w:szCs w:val="26"/>
              </w:rPr>
              <w:t>заслуженный машиностроитель РФ,</w:t>
            </w:r>
            <w:r w:rsidR="00374606">
              <w:rPr>
                <w:iCs/>
                <w:sz w:val="26"/>
                <w:szCs w:val="26"/>
              </w:rPr>
              <w:t xml:space="preserve"> </w:t>
            </w:r>
            <w:r w:rsidRPr="00287558">
              <w:rPr>
                <w:color w:val="000000"/>
                <w:sz w:val="26"/>
                <w:szCs w:val="26"/>
              </w:rPr>
              <w:t>к.т.н.,</w:t>
            </w:r>
            <w:r w:rsidR="00E62E5D">
              <w:rPr>
                <w:color w:val="000000"/>
                <w:sz w:val="26"/>
                <w:szCs w:val="26"/>
              </w:rPr>
              <w:t xml:space="preserve"> доц</w:t>
            </w:r>
            <w:r w:rsidRPr="00287558">
              <w:rPr>
                <w:color w:val="000000"/>
                <w:sz w:val="26"/>
                <w:szCs w:val="26"/>
              </w:rPr>
              <w:t>ент, ген</w:t>
            </w:r>
            <w:r w:rsidRPr="00287558">
              <w:rPr>
                <w:color w:val="000000"/>
                <w:sz w:val="26"/>
                <w:szCs w:val="26"/>
              </w:rPr>
              <w:t>е</w:t>
            </w:r>
            <w:r w:rsidRPr="00287558">
              <w:rPr>
                <w:color w:val="000000"/>
                <w:sz w:val="26"/>
                <w:szCs w:val="26"/>
              </w:rPr>
              <w:t>ральный директор ЗАО «Экран – оптические системы»;</w:t>
            </w:r>
          </w:p>
          <w:p w:rsidR="00DB52B2" w:rsidRPr="00CE53D7" w:rsidRDefault="00DB52B2" w:rsidP="00DA42BB">
            <w:pPr>
              <w:jc w:val="both"/>
              <w:rPr>
                <w:color w:val="000000"/>
                <w:sz w:val="26"/>
                <w:szCs w:val="26"/>
              </w:rPr>
            </w:pPr>
            <w:r w:rsidRPr="00C736DC">
              <w:rPr>
                <w:i/>
                <w:color w:val="000000"/>
                <w:sz w:val="26"/>
                <w:szCs w:val="26"/>
              </w:rPr>
              <w:t>Дубынин А.В.</w:t>
            </w:r>
            <w:r>
              <w:rPr>
                <w:color w:val="000000"/>
                <w:sz w:val="26"/>
                <w:szCs w:val="26"/>
              </w:rPr>
              <w:t>, директор МБОО «</w:t>
            </w:r>
            <w:r>
              <w:rPr>
                <w:rStyle w:val="st1"/>
                <w:color w:val="222222"/>
                <w:sz w:val="26"/>
                <w:szCs w:val="26"/>
              </w:rPr>
              <w:t>Сибирский</w:t>
            </w:r>
            <w:r w:rsidRPr="00CE53D7">
              <w:rPr>
                <w:rStyle w:val="st1"/>
                <w:color w:val="222222"/>
                <w:sz w:val="26"/>
                <w:szCs w:val="26"/>
              </w:rPr>
              <w:t xml:space="preserve"> экологическ</w:t>
            </w:r>
            <w:r>
              <w:rPr>
                <w:rStyle w:val="st1"/>
                <w:color w:val="222222"/>
                <w:sz w:val="26"/>
                <w:szCs w:val="26"/>
              </w:rPr>
              <w:t>ий</w:t>
            </w:r>
            <w:r w:rsidRPr="00CE53D7">
              <w:rPr>
                <w:rStyle w:val="st1"/>
                <w:color w:val="222222"/>
                <w:sz w:val="26"/>
                <w:szCs w:val="26"/>
              </w:rPr>
              <w:t xml:space="preserve"> центр</w:t>
            </w:r>
            <w:r>
              <w:rPr>
                <w:rStyle w:val="st1"/>
                <w:color w:val="222222"/>
                <w:sz w:val="26"/>
                <w:szCs w:val="26"/>
              </w:rPr>
              <w:t>»</w:t>
            </w:r>
            <w:r w:rsidR="002A5DD3">
              <w:rPr>
                <w:rStyle w:val="st1"/>
                <w:color w:val="222222"/>
                <w:sz w:val="26"/>
                <w:szCs w:val="26"/>
              </w:rPr>
              <w:t>;</w:t>
            </w:r>
          </w:p>
          <w:p w:rsidR="00DB52B2" w:rsidRPr="00287558" w:rsidRDefault="00DB52B2" w:rsidP="00DA42BB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color w:val="000000"/>
                <w:sz w:val="26"/>
                <w:szCs w:val="26"/>
              </w:rPr>
              <w:t>Казак А.П</w:t>
            </w:r>
            <w:r w:rsidRPr="00287558">
              <w:rPr>
                <w:color w:val="000000"/>
                <w:sz w:val="26"/>
                <w:szCs w:val="26"/>
              </w:rPr>
              <w:t xml:space="preserve">., </w:t>
            </w:r>
            <w:r w:rsidR="00DA0E37" w:rsidRPr="00287558">
              <w:rPr>
                <w:iCs/>
                <w:sz w:val="26"/>
                <w:szCs w:val="26"/>
              </w:rPr>
              <w:t>заслуженный машиностроитель РФ,</w:t>
            </w:r>
            <w:r w:rsidR="00822626">
              <w:rPr>
                <w:iCs/>
                <w:sz w:val="26"/>
                <w:szCs w:val="26"/>
              </w:rPr>
              <w:t xml:space="preserve"> </w:t>
            </w:r>
            <w:r w:rsidRPr="00287558">
              <w:rPr>
                <w:color w:val="000000"/>
                <w:sz w:val="26"/>
                <w:szCs w:val="26"/>
              </w:rPr>
              <w:t>генеральный директор ОАО «НПП Восток»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B52B2" w:rsidRPr="00287558" w:rsidRDefault="00DB52B2" w:rsidP="00DA42BB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lastRenderedPageBreak/>
              <w:t xml:space="preserve">Кричевский А.И. – </w:t>
            </w:r>
            <w:r w:rsidRPr="00287558">
              <w:rPr>
                <w:iCs/>
                <w:sz w:val="26"/>
                <w:szCs w:val="26"/>
              </w:rPr>
              <w:t xml:space="preserve">действ. член МАИБ, к.т.н., профессор НГУЭУ; </w:t>
            </w:r>
          </w:p>
          <w:p w:rsidR="00DB52B2" w:rsidRPr="00287558" w:rsidRDefault="00DB52B2" w:rsidP="00DA42BB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>Кузьмин М.Г</w:t>
            </w:r>
            <w:r w:rsidRPr="00287558">
              <w:rPr>
                <w:iCs/>
                <w:sz w:val="26"/>
                <w:szCs w:val="26"/>
              </w:rPr>
              <w:t>., заслуженный машиностроитель РФ, к.т.н., ген</w:t>
            </w:r>
            <w:r>
              <w:rPr>
                <w:iCs/>
                <w:sz w:val="26"/>
                <w:szCs w:val="26"/>
              </w:rPr>
              <w:t>еральный</w:t>
            </w:r>
            <w:r w:rsidRPr="00287558">
              <w:rPr>
                <w:iCs/>
                <w:sz w:val="26"/>
                <w:szCs w:val="26"/>
              </w:rPr>
              <w:t xml:space="preserve"> директор ОАО «Сибэлектротерм»;</w:t>
            </w:r>
          </w:p>
          <w:p w:rsidR="00DB52B2" w:rsidRPr="002F72E2" w:rsidRDefault="00DB52B2" w:rsidP="00DA42BB">
            <w:pPr>
              <w:jc w:val="both"/>
              <w:rPr>
                <w:i/>
                <w:iCs/>
                <w:spacing w:val="-6"/>
                <w:sz w:val="26"/>
                <w:szCs w:val="26"/>
              </w:rPr>
            </w:pPr>
            <w:r w:rsidRPr="002F72E2">
              <w:rPr>
                <w:i/>
                <w:iCs/>
                <w:spacing w:val="-6"/>
                <w:sz w:val="26"/>
                <w:szCs w:val="26"/>
              </w:rPr>
              <w:t xml:space="preserve">Кулаев А.П. – </w:t>
            </w:r>
            <w:r w:rsidRPr="002F72E2">
              <w:rPr>
                <w:iCs/>
                <w:spacing w:val="-6"/>
                <w:sz w:val="26"/>
                <w:szCs w:val="26"/>
              </w:rPr>
              <w:t xml:space="preserve">к.э.н., </w:t>
            </w:r>
            <w:r w:rsidR="00306789" w:rsidRPr="002F72E2">
              <w:rPr>
                <w:iCs/>
                <w:spacing w:val="-6"/>
                <w:sz w:val="26"/>
                <w:szCs w:val="26"/>
              </w:rPr>
              <w:t>зав</w:t>
            </w:r>
            <w:r w:rsidR="002F72E2">
              <w:rPr>
                <w:iCs/>
                <w:spacing w:val="-6"/>
                <w:sz w:val="26"/>
                <w:szCs w:val="26"/>
              </w:rPr>
              <w:t xml:space="preserve">едующий </w:t>
            </w:r>
            <w:r w:rsidR="00306789" w:rsidRPr="002F72E2">
              <w:rPr>
                <w:iCs/>
                <w:spacing w:val="-6"/>
                <w:sz w:val="26"/>
                <w:szCs w:val="26"/>
              </w:rPr>
              <w:t>Новосибирской экономической лаборат</w:t>
            </w:r>
            <w:r w:rsidR="00306789" w:rsidRPr="002F72E2">
              <w:rPr>
                <w:iCs/>
                <w:spacing w:val="-6"/>
                <w:sz w:val="26"/>
                <w:szCs w:val="26"/>
              </w:rPr>
              <w:t>о</w:t>
            </w:r>
            <w:r w:rsidR="00306789" w:rsidRPr="002F72E2">
              <w:rPr>
                <w:iCs/>
                <w:spacing w:val="-6"/>
                <w:sz w:val="26"/>
                <w:szCs w:val="26"/>
              </w:rPr>
              <w:t>рии</w:t>
            </w:r>
            <w:r w:rsidR="00717D8F" w:rsidRPr="002F72E2">
              <w:rPr>
                <w:iCs/>
                <w:spacing w:val="-6"/>
                <w:sz w:val="26"/>
                <w:szCs w:val="26"/>
              </w:rPr>
              <w:t xml:space="preserve"> ИЭиОПП СО РАН</w:t>
            </w:r>
            <w:r w:rsidR="002A5DD3" w:rsidRPr="002F72E2">
              <w:rPr>
                <w:i/>
                <w:iCs/>
                <w:spacing w:val="-6"/>
                <w:sz w:val="26"/>
                <w:szCs w:val="26"/>
              </w:rPr>
              <w:t>;</w:t>
            </w:r>
          </w:p>
          <w:p w:rsidR="00DB52B2" w:rsidRPr="00287558" w:rsidRDefault="00DB52B2" w:rsidP="00DA42BB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Курчеев В.С. – </w:t>
            </w:r>
            <w:r w:rsidRPr="00287558">
              <w:rPr>
                <w:iCs/>
                <w:sz w:val="26"/>
                <w:szCs w:val="26"/>
              </w:rPr>
              <w:t>действ. член МАИБ, д.ю.н., профессор, декан юридич</w:t>
            </w:r>
            <w:r w:rsidRPr="00287558">
              <w:rPr>
                <w:iCs/>
                <w:sz w:val="26"/>
                <w:szCs w:val="26"/>
              </w:rPr>
              <w:t>е</w:t>
            </w:r>
            <w:r w:rsidRPr="00287558">
              <w:rPr>
                <w:iCs/>
                <w:sz w:val="26"/>
                <w:szCs w:val="26"/>
              </w:rPr>
              <w:t>ского факультета НГУ;</w:t>
            </w:r>
          </w:p>
          <w:p w:rsidR="00822626" w:rsidRDefault="00DB52B2" w:rsidP="00822626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color w:val="000000"/>
                <w:sz w:val="26"/>
                <w:szCs w:val="26"/>
              </w:rPr>
              <w:t>Ляхов Н.З</w:t>
            </w:r>
            <w:r w:rsidRPr="00287558">
              <w:rPr>
                <w:color w:val="000000"/>
                <w:sz w:val="26"/>
                <w:szCs w:val="26"/>
              </w:rPr>
              <w:t xml:space="preserve">., </w:t>
            </w:r>
            <w:r w:rsidRPr="00287558">
              <w:rPr>
                <w:sz w:val="26"/>
                <w:szCs w:val="26"/>
              </w:rPr>
              <w:t>академик</w:t>
            </w:r>
            <w:r w:rsidR="00D53B23">
              <w:rPr>
                <w:sz w:val="26"/>
                <w:szCs w:val="26"/>
              </w:rPr>
              <w:t xml:space="preserve"> РАН</w:t>
            </w:r>
            <w:r w:rsidRPr="00287558">
              <w:rPr>
                <w:sz w:val="26"/>
                <w:szCs w:val="26"/>
              </w:rPr>
              <w:t>,</w:t>
            </w:r>
            <w:r w:rsidRPr="00287558">
              <w:rPr>
                <w:color w:val="000000"/>
                <w:sz w:val="26"/>
                <w:szCs w:val="26"/>
              </w:rPr>
              <w:t xml:space="preserve"> д.х.н, профессор, главный ученый секретарь СО РАН, депутат Совета депутатов города Новосибирска;</w:t>
            </w:r>
            <w:r w:rsidR="00822626">
              <w:rPr>
                <w:i/>
                <w:iCs/>
                <w:sz w:val="26"/>
                <w:szCs w:val="26"/>
              </w:rPr>
              <w:t xml:space="preserve"> </w:t>
            </w:r>
          </w:p>
          <w:p w:rsidR="00822626" w:rsidRPr="006E1C73" w:rsidRDefault="00822626" w:rsidP="008226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Нестеров А.В., </w:t>
            </w:r>
            <w:r>
              <w:rPr>
                <w:iCs/>
                <w:sz w:val="26"/>
                <w:szCs w:val="26"/>
              </w:rPr>
              <w:t xml:space="preserve">к.э.н., </w:t>
            </w:r>
            <w:r w:rsidRPr="006E1C73">
              <w:rPr>
                <w:iCs/>
                <w:sz w:val="26"/>
                <w:szCs w:val="26"/>
              </w:rPr>
              <w:t>директор по развитию инновационных проектов ЗАО «Завод сибирского технологического машиностроения»</w:t>
            </w:r>
            <w:r>
              <w:rPr>
                <w:iCs/>
                <w:sz w:val="26"/>
                <w:szCs w:val="26"/>
              </w:rPr>
              <w:t>;</w:t>
            </w:r>
          </w:p>
          <w:p w:rsidR="00DB52B2" w:rsidRDefault="00DB52B2" w:rsidP="00DA42BB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Осьмук Л.А., </w:t>
            </w:r>
            <w:r w:rsidRPr="00287558">
              <w:rPr>
                <w:iCs/>
                <w:sz w:val="26"/>
                <w:szCs w:val="26"/>
              </w:rPr>
              <w:t>действ. член МАИБ,</w:t>
            </w:r>
            <w:r w:rsidR="00E62E5D">
              <w:rPr>
                <w:iCs/>
                <w:sz w:val="26"/>
                <w:szCs w:val="26"/>
              </w:rPr>
              <w:t xml:space="preserve"> док</w:t>
            </w:r>
            <w:r w:rsidRPr="00287558">
              <w:rPr>
                <w:iCs/>
                <w:sz w:val="26"/>
                <w:szCs w:val="26"/>
              </w:rPr>
              <w:t>т. соц.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287558">
              <w:rPr>
                <w:iCs/>
                <w:sz w:val="26"/>
                <w:szCs w:val="26"/>
              </w:rPr>
              <w:t>наук, профессор, зав. кафе</w:t>
            </w:r>
            <w:r w:rsidRPr="00287558">
              <w:rPr>
                <w:iCs/>
                <w:sz w:val="26"/>
                <w:szCs w:val="26"/>
              </w:rPr>
              <w:t>д</w:t>
            </w:r>
            <w:r w:rsidRPr="00287558">
              <w:rPr>
                <w:iCs/>
                <w:sz w:val="26"/>
                <w:szCs w:val="26"/>
              </w:rPr>
              <w:t>рой социальной работы и социальной антропологии НГТУ;</w:t>
            </w:r>
          </w:p>
          <w:p w:rsidR="00320985" w:rsidRDefault="00B659DD" w:rsidP="00DA42BB">
            <w:pPr>
              <w:jc w:val="both"/>
              <w:rPr>
                <w:i/>
                <w:iCs/>
                <w:sz w:val="26"/>
                <w:szCs w:val="26"/>
              </w:rPr>
            </w:pPr>
            <w:r w:rsidRPr="00B659DD">
              <w:rPr>
                <w:i/>
                <w:iCs/>
                <w:sz w:val="26"/>
                <w:szCs w:val="26"/>
              </w:rPr>
              <w:t>Рогожникова И.И.</w:t>
            </w:r>
            <w:r>
              <w:rPr>
                <w:i/>
                <w:iCs/>
                <w:sz w:val="26"/>
                <w:szCs w:val="26"/>
              </w:rPr>
              <w:t>,</w:t>
            </w:r>
            <w:r w:rsidR="00E62E5D">
              <w:rPr>
                <w:i/>
                <w:iCs/>
                <w:sz w:val="26"/>
                <w:szCs w:val="26"/>
              </w:rPr>
              <w:t xml:space="preserve"> доц</w:t>
            </w:r>
            <w:r w:rsidR="00D978CA">
              <w:rPr>
                <w:iCs/>
                <w:sz w:val="26"/>
                <w:szCs w:val="26"/>
              </w:rPr>
              <w:t>ент кафедры</w:t>
            </w:r>
            <w:r w:rsidR="00E62E5D">
              <w:rPr>
                <w:iCs/>
                <w:sz w:val="26"/>
                <w:szCs w:val="26"/>
              </w:rPr>
              <w:t xml:space="preserve"> </w:t>
            </w:r>
            <w:r w:rsidR="00D978CA">
              <w:rPr>
                <w:iCs/>
                <w:sz w:val="26"/>
                <w:szCs w:val="26"/>
              </w:rPr>
              <w:t xml:space="preserve">управления </w:t>
            </w:r>
            <w:r w:rsidR="00E62E5D">
              <w:rPr>
                <w:iCs/>
                <w:sz w:val="26"/>
                <w:szCs w:val="26"/>
              </w:rPr>
              <w:t>п</w:t>
            </w:r>
            <w:r w:rsidR="00D978CA">
              <w:rPr>
                <w:iCs/>
                <w:sz w:val="26"/>
                <w:szCs w:val="26"/>
              </w:rPr>
              <w:t>ерсонал</w:t>
            </w:r>
            <w:r w:rsidR="00D444C1">
              <w:rPr>
                <w:iCs/>
                <w:sz w:val="26"/>
                <w:szCs w:val="26"/>
              </w:rPr>
              <w:t>о</w:t>
            </w:r>
            <w:r w:rsidR="00D978CA">
              <w:rPr>
                <w:iCs/>
                <w:sz w:val="26"/>
                <w:szCs w:val="26"/>
              </w:rPr>
              <w:t>м и кадровой политики факультета ГМУ НГАУ</w:t>
            </w:r>
            <w:r>
              <w:rPr>
                <w:iCs/>
                <w:sz w:val="26"/>
                <w:szCs w:val="26"/>
              </w:rPr>
              <w:t>;</w:t>
            </w:r>
          </w:p>
          <w:p w:rsidR="00DB52B2" w:rsidRPr="00287558" w:rsidRDefault="00DB52B2" w:rsidP="00DA42BB">
            <w:pPr>
              <w:jc w:val="both"/>
              <w:rPr>
                <w:iCs/>
                <w:sz w:val="26"/>
                <w:szCs w:val="26"/>
              </w:rPr>
            </w:pPr>
            <w:r w:rsidRPr="00FF3E73">
              <w:rPr>
                <w:i/>
                <w:iCs/>
                <w:sz w:val="26"/>
                <w:szCs w:val="26"/>
              </w:rPr>
              <w:t>Пустовой Н.В</w:t>
            </w:r>
            <w:r>
              <w:rPr>
                <w:iCs/>
                <w:sz w:val="26"/>
                <w:szCs w:val="26"/>
              </w:rPr>
              <w:t xml:space="preserve">., заслуженный деятель науки РФ, </w:t>
            </w:r>
            <w:r w:rsidRPr="00594EC5">
              <w:rPr>
                <w:iCs/>
                <w:sz w:val="26"/>
                <w:szCs w:val="26"/>
              </w:rPr>
              <w:t>академик МАН ВШ</w:t>
            </w:r>
            <w:r>
              <w:rPr>
                <w:iCs/>
                <w:sz w:val="26"/>
                <w:szCs w:val="26"/>
              </w:rPr>
              <w:t>,</w:t>
            </w:r>
            <w:r w:rsidRPr="00594EC5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д.т.н., профессор, председатель Совета ректоров НСО, ректор НГТУ</w:t>
            </w:r>
            <w:r w:rsidR="00B659DD">
              <w:rPr>
                <w:iCs/>
                <w:sz w:val="26"/>
                <w:szCs w:val="26"/>
              </w:rPr>
              <w:t>;</w:t>
            </w:r>
          </w:p>
          <w:p w:rsidR="00320985" w:rsidRPr="006E1C73" w:rsidRDefault="00DB52B2" w:rsidP="00822626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Руди В.А., </w:t>
            </w:r>
            <w:r w:rsidRPr="00287558">
              <w:rPr>
                <w:iCs/>
                <w:sz w:val="26"/>
                <w:szCs w:val="26"/>
              </w:rPr>
              <w:t xml:space="preserve">действ. член МАИБ, к.э.н., председатель Совета директоров ОАО «Новосибирский </w:t>
            </w:r>
            <w:r>
              <w:rPr>
                <w:iCs/>
                <w:sz w:val="26"/>
                <w:szCs w:val="26"/>
              </w:rPr>
              <w:t>О</w:t>
            </w:r>
            <w:r w:rsidRPr="00287558">
              <w:rPr>
                <w:iCs/>
                <w:sz w:val="26"/>
                <w:szCs w:val="26"/>
              </w:rPr>
              <w:t>ловокомбинат»;</w:t>
            </w:r>
          </w:p>
          <w:p w:rsidR="00DB52B2" w:rsidRDefault="00DB52B2" w:rsidP="00320985">
            <w:pPr>
              <w:jc w:val="both"/>
              <w:rPr>
                <w:color w:val="000000"/>
                <w:sz w:val="26"/>
                <w:szCs w:val="26"/>
              </w:rPr>
            </w:pPr>
            <w:r w:rsidRPr="00287558">
              <w:rPr>
                <w:i/>
                <w:color w:val="000000"/>
                <w:sz w:val="26"/>
                <w:szCs w:val="26"/>
              </w:rPr>
              <w:t>Саратовкин В.Д.,</w:t>
            </w:r>
            <w:r w:rsidRPr="00287558">
              <w:rPr>
                <w:color w:val="000000"/>
                <w:sz w:val="26"/>
                <w:szCs w:val="26"/>
              </w:rPr>
              <w:t xml:space="preserve"> </w:t>
            </w:r>
            <w:r w:rsidRPr="00287558">
              <w:rPr>
                <w:iCs/>
                <w:sz w:val="26"/>
                <w:szCs w:val="26"/>
              </w:rPr>
              <w:t xml:space="preserve">действ. член МАИБ, </w:t>
            </w:r>
            <w:r w:rsidRPr="00287558">
              <w:rPr>
                <w:color w:val="000000"/>
                <w:sz w:val="26"/>
                <w:szCs w:val="26"/>
              </w:rPr>
              <w:t>к.т.н., президент кадрового центра «Суперкадры»;</w:t>
            </w:r>
          </w:p>
          <w:p w:rsidR="00606026" w:rsidRPr="00287558" w:rsidRDefault="00606026" w:rsidP="00A66193">
            <w:pPr>
              <w:pStyle w:val="ad"/>
              <w:spacing w:before="4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11FED">
              <w:rPr>
                <w:i/>
                <w:color w:val="000000"/>
                <w:sz w:val="26"/>
                <w:szCs w:val="26"/>
              </w:rPr>
              <w:t>Сартакова Е.В.,</w:t>
            </w:r>
            <w:r>
              <w:rPr>
                <w:color w:val="000000"/>
                <w:sz w:val="26"/>
                <w:szCs w:val="26"/>
              </w:rPr>
              <w:t xml:space="preserve"> директор </w:t>
            </w:r>
            <w:r w:rsidR="00B728FE" w:rsidRPr="00B728FE">
              <w:rPr>
                <w:color w:val="000000"/>
                <w:sz w:val="26"/>
                <w:szCs w:val="26"/>
              </w:rPr>
              <w:t xml:space="preserve">ФГОУ СПО </w:t>
            </w:r>
            <w:r w:rsidR="00B728FE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Новосибирск</w:t>
            </w:r>
            <w:r w:rsidR="00B728FE">
              <w:rPr>
                <w:color w:val="000000"/>
                <w:sz w:val="26"/>
                <w:szCs w:val="26"/>
              </w:rPr>
              <w:t>ий</w:t>
            </w:r>
            <w:r>
              <w:rPr>
                <w:color w:val="000000"/>
                <w:sz w:val="26"/>
                <w:szCs w:val="26"/>
              </w:rPr>
              <w:t xml:space="preserve"> химико-те</w:t>
            </w:r>
            <w:r w:rsidR="00411FED">
              <w:rPr>
                <w:color w:val="000000"/>
                <w:sz w:val="26"/>
                <w:szCs w:val="26"/>
              </w:rPr>
              <w:t>хноло</w:t>
            </w:r>
            <w:r w:rsidR="006B75D0">
              <w:rPr>
                <w:color w:val="000000"/>
                <w:sz w:val="26"/>
                <w:szCs w:val="26"/>
              </w:rPr>
              <w:softHyphen/>
            </w:r>
            <w:r w:rsidR="00411FED">
              <w:rPr>
                <w:color w:val="000000"/>
                <w:sz w:val="26"/>
                <w:szCs w:val="26"/>
              </w:rPr>
              <w:t>гическ</w:t>
            </w:r>
            <w:r w:rsidR="00B728FE">
              <w:rPr>
                <w:color w:val="000000"/>
                <w:sz w:val="26"/>
                <w:szCs w:val="26"/>
              </w:rPr>
              <w:t>ий</w:t>
            </w:r>
            <w:r w:rsidR="00411FED">
              <w:rPr>
                <w:color w:val="000000"/>
                <w:sz w:val="26"/>
                <w:szCs w:val="26"/>
              </w:rPr>
              <w:t xml:space="preserve"> колледж им.Д.И. Менделеева</w:t>
            </w:r>
            <w:r w:rsidR="00B728FE">
              <w:rPr>
                <w:color w:val="000000"/>
                <w:sz w:val="26"/>
                <w:szCs w:val="26"/>
              </w:rPr>
              <w:t>»</w:t>
            </w:r>
            <w:r w:rsidR="00411FED">
              <w:rPr>
                <w:color w:val="000000"/>
                <w:sz w:val="26"/>
                <w:szCs w:val="26"/>
              </w:rPr>
              <w:t>;</w:t>
            </w:r>
          </w:p>
          <w:p w:rsidR="00DB52B2" w:rsidRPr="00736EB2" w:rsidRDefault="00DB52B2" w:rsidP="00287558">
            <w:pPr>
              <w:jc w:val="both"/>
              <w:rPr>
                <w:iCs/>
                <w:sz w:val="26"/>
                <w:szCs w:val="26"/>
              </w:rPr>
            </w:pPr>
            <w:r w:rsidRPr="00736EB2">
              <w:rPr>
                <w:i/>
                <w:iCs/>
                <w:sz w:val="26"/>
                <w:szCs w:val="26"/>
              </w:rPr>
              <w:t>Селезнев В.А.,</w:t>
            </w:r>
            <w:r w:rsidRPr="00736EB2">
              <w:rPr>
                <w:iCs/>
                <w:sz w:val="26"/>
                <w:szCs w:val="26"/>
              </w:rPr>
              <w:t xml:space="preserve"> д.ф.-м.н., профессор, зав. кафедрой высшей математики НГТУ;</w:t>
            </w:r>
          </w:p>
          <w:p w:rsidR="00DB52B2" w:rsidRPr="00287558" w:rsidRDefault="00DB52B2" w:rsidP="00287558">
            <w:pPr>
              <w:jc w:val="both"/>
              <w:rPr>
                <w:iCs/>
                <w:sz w:val="26"/>
                <w:szCs w:val="26"/>
              </w:rPr>
            </w:pPr>
            <w:r w:rsidRPr="00944339">
              <w:rPr>
                <w:i/>
                <w:iCs/>
                <w:sz w:val="26"/>
                <w:szCs w:val="26"/>
              </w:rPr>
              <w:t>Серьезнов А.Н.</w:t>
            </w:r>
            <w:r>
              <w:rPr>
                <w:iCs/>
                <w:sz w:val="26"/>
                <w:szCs w:val="26"/>
              </w:rPr>
              <w:t xml:space="preserve">, д.т.н., профессор, научн. руководитель </w:t>
            </w:r>
            <w:r w:rsidRPr="000204AE">
              <w:rPr>
                <w:iCs/>
                <w:sz w:val="26"/>
                <w:szCs w:val="26"/>
              </w:rPr>
              <w:t>ФГУП «СибНИА им. С. А. Чаплыгина</w:t>
            </w:r>
            <w:r>
              <w:rPr>
                <w:iCs/>
                <w:sz w:val="26"/>
                <w:szCs w:val="26"/>
              </w:rPr>
              <w:t>»;</w:t>
            </w:r>
          </w:p>
          <w:p w:rsidR="00DB52B2" w:rsidRPr="00287558" w:rsidRDefault="00DB52B2" w:rsidP="00287558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>Скосырский В.А</w:t>
            </w:r>
            <w:r w:rsidRPr="00B66BBD">
              <w:rPr>
                <w:iCs/>
                <w:sz w:val="26"/>
                <w:szCs w:val="26"/>
              </w:rPr>
              <w:t xml:space="preserve">., </w:t>
            </w:r>
            <w:r w:rsidR="00CE01CD">
              <w:rPr>
                <w:iCs/>
                <w:sz w:val="26"/>
                <w:szCs w:val="26"/>
              </w:rPr>
              <w:t xml:space="preserve">генеральный </w:t>
            </w:r>
            <w:r w:rsidR="00C337F7">
              <w:rPr>
                <w:iCs/>
                <w:sz w:val="26"/>
                <w:szCs w:val="26"/>
              </w:rPr>
              <w:t xml:space="preserve">директор </w:t>
            </w:r>
            <w:r w:rsidR="00CE01CD">
              <w:rPr>
                <w:iCs/>
                <w:sz w:val="26"/>
                <w:szCs w:val="26"/>
              </w:rPr>
              <w:t>АНО</w:t>
            </w:r>
            <w:r w:rsidR="00C337F7">
              <w:rPr>
                <w:iCs/>
                <w:sz w:val="26"/>
                <w:szCs w:val="26"/>
              </w:rPr>
              <w:t xml:space="preserve"> «</w:t>
            </w:r>
            <w:r w:rsidR="00006020">
              <w:rPr>
                <w:iCs/>
                <w:sz w:val="26"/>
                <w:szCs w:val="26"/>
              </w:rPr>
              <w:t xml:space="preserve">Новосибирский </w:t>
            </w:r>
            <w:r w:rsidR="00EE259B" w:rsidRPr="000373F8">
              <w:rPr>
                <w:iCs/>
                <w:sz w:val="26"/>
                <w:szCs w:val="26"/>
              </w:rPr>
              <w:t>Планет</w:t>
            </w:r>
            <w:r w:rsidR="00EE259B" w:rsidRPr="000373F8">
              <w:rPr>
                <w:iCs/>
                <w:sz w:val="26"/>
                <w:szCs w:val="26"/>
              </w:rPr>
              <w:t>а</w:t>
            </w:r>
            <w:r w:rsidR="00EE259B" w:rsidRPr="000373F8">
              <w:rPr>
                <w:iCs/>
                <w:sz w:val="26"/>
                <w:szCs w:val="26"/>
              </w:rPr>
              <w:t>рий»</w:t>
            </w:r>
            <w:r w:rsidRPr="000373F8">
              <w:rPr>
                <w:iCs/>
                <w:sz w:val="26"/>
                <w:szCs w:val="26"/>
              </w:rPr>
              <w:t>;</w:t>
            </w:r>
          </w:p>
          <w:p w:rsidR="00DB52B2" w:rsidRPr="00B659DD" w:rsidRDefault="00DB52B2" w:rsidP="00670A70">
            <w:pPr>
              <w:jc w:val="both"/>
              <w:rPr>
                <w:iCs/>
                <w:sz w:val="26"/>
                <w:szCs w:val="26"/>
              </w:rPr>
            </w:pPr>
            <w:r w:rsidRPr="00A66193">
              <w:rPr>
                <w:i/>
                <w:iCs/>
                <w:spacing w:val="-5"/>
                <w:sz w:val="26"/>
                <w:szCs w:val="26"/>
              </w:rPr>
              <w:t xml:space="preserve">Старцев Г.А., </w:t>
            </w:r>
            <w:r w:rsidRPr="00A66193">
              <w:rPr>
                <w:iCs/>
                <w:spacing w:val="-5"/>
                <w:sz w:val="26"/>
                <w:szCs w:val="26"/>
              </w:rPr>
              <w:t>заслуженный учитель РФ, канд. пед. наук, руководитель «И</w:t>
            </w:r>
            <w:r w:rsidRPr="00A66193">
              <w:rPr>
                <w:iCs/>
                <w:spacing w:val="-5"/>
                <w:sz w:val="26"/>
                <w:szCs w:val="26"/>
              </w:rPr>
              <w:t>н</w:t>
            </w:r>
            <w:r w:rsidRPr="00A66193">
              <w:rPr>
                <w:iCs/>
                <w:spacing w:val="-5"/>
                <w:sz w:val="26"/>
                <w:szCs w:val="26"/>
              </w:rPr>
              <w:t>формационного центра по атомной энергии в г. Новосибирске»</w:t>
            </w:r>
            <w:r w:rsidRPr="00287558">
              <w:rPr>
                <w:iCs/>
                <w:spacing w:val="-4"/>
                <w:sz w:val="26"/>
                <w:szCs w:val="26"/>
              </w:rPr>
              <w:t>;</w:t>
            </w:r>
          </w:p>
          <w:p w:rsidR="00670A70" w:rsidRDefault="00DB52B2" w:rsidP="00287558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Степанов С.А., </w:t>
            </w:r>
            <w:r w:rsidRPr="00287558">
              <w:rPr>
                <w:iCs/>
                <w:sz w:val="26"/>
                <w:szCs w:val="26"/>
              </w:rPr>
              <w:t>руководитель Тьюторского центра «Свой путь»;</w:t>
            </w:r>
          </w:p>
          <w:p w:rsidR="00DB52B2" w:rsidRPr="00287558" w:rsidRDefault="00DB52B2" w:rsidP="00287558">
            <w:pPr>
              <w:jc w:val="both"/>
              <w:rPr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Теребило Г.И., </w:t>
            </w:r>
            <w:r w:rsidRPr="00287558">
              <w:rPr>
                <w:iCs/>
                <w:sz w:val="26"/>
                <w:szCs w:val="26"/>
              </w:rPr>
              <w:t>к.т.н., профессор Института рекламы и связи с общ</w:t>
            </w:r>
            <w:r w:rsidRPr="00287558">
              <w:rPr>
                <w:iCs/>
                <w:sz w:val="26"/>
                <w:szCs w:val="26"/>
              </w:rPr>
              <w:t>е</w:t>
            </w:r>
            <w:r w:rsidRPr="00287558">
              <w:rPr>
                <w:iCs/>
                <w:sz w:val="26"/>
                <w:szCs w:val="26"/>
              </w:rPr>
              <w:t>ственностью НГПУ;</w:t>
            </w:r>
          </w:p>
          <w:p w:rsidR="00DB52B2" w:rsidRPr="00287558" w:rsidRDefault="00DB52B2" w:rsidP="00287558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>Толоконская Н.П.</w:t>
            </w:r>
            <w:r w:rsidRPr="00287558">
              <w:rPr>
                <w:iCs/>
                <w:sz w:val="26"/>
                <w:szCs w:val="26"/>
              </w:rPr>
              <w:t>, заслуженный врач РФ, академик РАЕН, д.м.н., пр</w:t>
            </w:r>
            <w:r w:rsidRPr="00287558">
              <w:rPr>
                <w:iCs/>
                <w:sz w:val="26"/>
                <w:szCs w:val="26"/>
              </w:rPr>
              <w:t>о</w:t>
            </w:r>
            <w:r w:rsidRPr="00287558">
              <w:rPr>
                <w:iCs/>
                <w:sz w:val="26"/>
                <w:szCs w:val="26"/>
              </w:rPr>
              <w:t xml:space="preserve">фессор НГМУ, </w:t>
            </w:r>
            <w:r>
              <w:rPr>
                <w:iCs/>
                <w:sz w:val="26"/>
                <w:szCs w:val="26"/>
              </w:rPr>
              <w:t>президент РОО «Институт человека»;</w:t>
            </w:r>
          </w:p>
          <w:p w:rsidR="00DB52B2" w:rsidRPr="00287558" w:rsidRDefault="00DB52B2" w:rsidP="00287558">
            <w:pPr>
              <w:jc w:val="both"/>
              <w:rPr>
                <w:i/>
                <w:iCs/>
                <w:sz w:val="26"/>
                <w:szCs w:val="26"/>
              </w:rPr>
            </w:pPr>
            <w:r w:rsidRPr="00287558">
              <w:rPr>
                <w:i/>
                <w:iCs/>
                <w:sz w:val="26"/>
                <w:szCs w:val="26"/>
              </w:rPr>
              <w:t xml:space="preserve">Чепель Т.Л, </w:t>
            </w:r>
            <w:r w:rsidRPr="007058EB">
              <w:rPr>
                <w:iCs/>
                <w:spacing w:val="-4"/>
                <w:sz w:val="26"/>
                <w:szCs w:val="26"/>
              </w:rPr>
              <w:t xml:space="preserve">действ. член МАИБ, </w:t>
            </w:r>
            <w:r w:rsidRPr="00287558">
              <w:rPr>
                <w:iCs/>
                <w:sz w:val="26"/>
                <w:szCs w:val="26"/>
              </w:rPr>
              <w:t xml:space="preserve">канд, психолог. наук, </w:t>
            </w:r>
            <w:r>
              <w:rPr>
                <w:iCs/>
                <w:sz w:val="26"/>
                <w:szCs w:val="26"/>
              </w:rPr>
              <w:t>профессор</w:t>
            </w:r>
            <w:r w:rsidRPr="00287558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дире</w:t>
            </w:r>
            <w:r>
              <w:rPr>
                <w:iCs/>
                <w:sz w:val="26"/>
                <w:szCs w:val="26"/>
              </w:rPr>
              <w:t>к</w:t>
            </w:r>
            <w:r>
              <w:rPr>
                <w:iCs/>
                <w:sz w:val="26"/>
                <w:szCs w:val="26"/>
              </w:rPr>
              <w:t xml:space="preserve">тор </w:t>
            </w:r>
            <w:r w:rsidRPr="00287558">
              <w:rPr>
                <w:iCs/>
                <w:sz w:val="26"/>
                <w:szCs w:val="26"/>
              </w:rPr>
              <w:t xml:space="preserve">ГБОУ НСО </w:t>
            </w:r>
            <w:r>
              <w:rPr>
                <w:iCs/>
                <w:sz w:val="26"/>
                <w:szCs w:val="26"/>
              </w:rPr>
              <w:t>«</w:t>
            </w:r>
            <w:r w:rsidRPr="00287558">
              <w:rPr>
                <w:iCs/>
                <w:sz w:val="26"/>
                <w:szCs w:val="26"/>
              </w:rPr>
              <w:t>Областной центр диагностики и консультирования</w:t>
            </w:r>
            <w:r>
              <w:rPr>
                <w:iCs/>
                <w:sz w:val="26"/>
                <w:szCs w:val="26"/>
              </w:rPr>
              <w:t>»</w:t>
            </w:r>
            <w:r w:rsidRPr="00287558">
              <w:rPr>
                <w:i/>
                <w:iCs/>
                <w:sz w:val="26"/>
                <w:szCs w:val="26"/>
              </w:rPr>
              <w:t>;</w:t>
            </w:r>
          </w:p>
          <w:p w:rsidR="00DB52B2" w:rsidRPr="000512B6" w:rsidRDefault="00DB52B2" w:rsidP="00287558">
            <w:pPr>
              <w:jc w:val="both"/>
              <w:rPr>
                <w:iCs/>
                <w:sz w:val="26"/>
                <w:szCs w:val="26"/>
              </w:rPr>
            </w:pPr>
            <w:r w:rsidRPr="000512B6">
              <w:rPr>
                <w:i/>
                <w:iCs/>
                <w:sz w:val="26"/>
                <w:szCs w:val="26"/>
              </w:rPr>
              <w:t>Чистяков В.М.,</w:t>
            </w:r>
            <w:r w:rsidRPr="000512B6">
              <w:t xml:space="preserve"> </w:t>
            </w:r>
            <w:r w:rsidRPr="000512B6">
              <w:rPr>
                <w:iCs/>
                <w:sz w:val="26"/>
                <w:szCs w:val="26"/>
              </w:rPr>
              <w:t>действ. член МАИБ, к.т.н.,</w:t>
            </w:r>
            <w:r w:rsidR="00E62E5D" w:rsidRPr="000512B6">
              <w:rPr>
                <w:iCs/>
                <w:sz w:val="26"/>
                <w:szCs w:val="26"/>
              </w:rPr>
              <w:t xml:space="preserve"> </w:t>
            </w:r>
            <w:r w:rsidR="000512B6" w:rsidRPr="000512B6">
              <w:rPr>
                <w:iCs/>
                <w:sz w:val="26"/>
                <w:szCs w:val="26"/>
              </w:rPr>
              <w:t>советник мэра города Нов</w:t>
            </w:r>
            <w:r w:rsidR="000512B6" w:rsidRPr="000512B6">
              <w:rPr>
                <w:iCs/>
                <w:sz w:val="26"/>
                <w:szCs w:val="26"/>
              </w:rPr>
              <w:t>о</w:t>
            </w:r>
            <w:r w:rsidR="000512B6" w:rsidRPr="000512B6">
              <w:rPr>
                <w:iCs/>
                <w:sz w:val="26"/>
                <w:szCs w:val="26"/>
              </w:rPr>
              <w:t>сибирска</w:t>
            </w:r>
            <w:r w:rsidRPr="000512B6">
              <w:rPr>
                <w:iCs/>
                <w:sz w:val="26"/>
                <w:szCs w:val="26"/>
              </w:rPr>
              <w:t>, председатель Новосибирского отделения МАИБ;</w:t>
            </w:r>
          </w:p>
          <w:p w:rsidR="001D320E" w:rsidRDefault="001D320E" w:rsidP="00287558">
            <w:pPr>
              <w:jc w:val="both"/>
              <w:rPr>
                <w:iCs/>
                <w:sz w:val="26"/>
                <w:szCs w:val="26"/>
              </w:rPr>
            </w:pPr>
            <w:r w:rsidRPr="00F223BD">
              <w:rPr>
                <w:i/>
                <w:iCs/>
                <w:sz w:val="26"/>
                <w:szCs w:val="26"/>
              </w:rPr>
              <w:t>Шихваргер Г.А.</w:t>
            </w:r>
            <w:r>
              <w:rPr>
                <w:iCs/>
                <w:sz w:val="26"/>
                <w:szCs w:val="26"/>
              </w:rPr>
              <w:t xml:space="preserve">, </w:t>
            </w:r>
            <w:r w:rsidR="00F223BD">
              <w:rPr>
                <w:iCs/>
                <w:sz w:val="26"/>
                <w:szCs w:val="26"/>
              </w:rPr>
              <w:t>зам. директора МКО</w:t>
            </w:r>
            <w:r w:rsidR="004F49E9">
              <w:rPr>
                <w:iCs/>
                <w:sz w:val="26"/>
                <w:szCs w:val="26"/>
              </w:rPr>
              <w:t>УДО</w:t>
            </w:r>
            <w:r w:rsidR="00F223BD">
              <w:rPr>
                <w:iCs/>
                <w:sz w:val="26"/>
                <w:szCs w:val="26"/>
              </w:rPr>
              <w:t>Д «Городской центр физич</w:t>
            </w:r>
            <w:r w:rsidR="00F223BD">
              <w:rPr>
                <w:iCs/>
                <w:sz w:val="26"/>
                <w:szCs w:val="26"/>
              </w:rPr>
              <w:t>е</w:t>
            </w:r>
            <w:r w:rsidR="00F223BD">
              <w:rPr>
                <w:iCs/>
                <w:sz w:val="26"/>
                <w:szCs w:val="26"/>
              </w:rPr>
              <w:t>ской культуры и спорта «Виктория»;</w:t>
            </w:r>
          </w:p>
          <w:p w:rsidR="00955E57" w:rsidRPr="00E5440C" w:rsidRDefault="00955E57" w:rsidP="00287558">
            <w:pPr>
              <w:jc w:val="both"/>
              <w:rPr>
                <w:i/>
                <w:iCs/>
                <w:spacing w:val="-4"/>
                <w:sz w:val="26"/>
                <w:szCs w:val="26"/>
              </w:rPr>
            </w:pPr>
            <w:r w:rsidRPr="00955E57">
              <w:rPr>
                <w:i/>
                <w:iCs/>
                <w:sz w:val="26"/>
                <w:szCs w:val="26"/>
              </w:rPr>
              <w:t>Ш</w:t>
            </w:r>
            <w:r w:rsidRPr="00E5440C">
              <w:rPr>
                <w:i/>
                <w:iCs/>
                <w:spacing w:val="-4"/>
                <w:sz w:val="26"/>
                <w:szCs w:val="26"/>
              </w:rPr>
              <w:t>татнов Ю.Ю.</w:t>
            </w:r>
            <w:r w:rsidRPr="00E5440C">
              <w:rPr>
                <w:iCs/>
                <w:spacing w:val="-4"/>
                <w:sz w:val="26"/>
                <w:szCs w:val="26"/>
              </w:rPr>
              <w:t xml:space="preserve">, </w:t>
            </w:r>
            <w:r w:rsidR="00E5440C" w:rsidRPr="00E5440C">
              <w:rPr>
                <w:iCs/>
                <w:spacing w:val="-4"/>
                <w:sz w:val="26"/>
                <w:szCs w:val="26"/>
              </w:rPr>
              <w:t xml:space="preserve">начальник управления перспективного развития </w:t>
            </w:r>
            <w:r w:rsidR="00E5440C">
              <w:rPr>
                <w:iCs/>
                <w:spacing w:val="-4"/>
                <w:sz w:val="26"/>
                <w:szCs w:val="26"/>
              </w:rPr>
              <w:t>Новос</w:t>
            </w:r>
            <w:r w:rsidR="00E5440C">
              <w:rPr>
                <w:iCs/>
                <w:spacing w:val="-4"/>
                <w:sz w:val="26"/>
                <w:szCs w:val="26"/>
              </w:rPr>
              <w:t>и</w:t>
            </w:r>
            <w:r w:rsidR="00E5440C">
              <w:rPr>
                <w:iCs/>
                <w:spacing w:val="-4"/>
                <w:sz w:val="26"/>
                <w:szCs w:val="26"/>
              </w:rPr>
              <w:t>бирской городской торгово-промышленной палаты</w:t>
            </w:r>
            <w:r w:rsidR="002A5DD3">
              <w:rPr>
                <w:iCs/>
                <w:spacing w:val="-4"/>
                <w:sz w:val="26"/>
                <w:szCs w:val="26"/>
              </w:rPr>
              <w:t>;</w:t>
            </w:r>
          </w:p>
          <w:p w:rsidR="00DB52B2" w:rsidRPr="00AB58E6" w:rsidRDefault="00DB52B2" w:rsidP="002F72E2">
            <w:pPr>
              <w:spacing w:after="80" w:line="280" w:lineRule="exact"/>
              <w:jc w:val="both"/>
              <w:rPr>
                <w:sz w:val="26"/>
                <w:szCs w:val="26"/>
              </w:rPr>
            </w:pPr>
            <w:r w:rsidRPr="00AB58E6">
              <w:rPr>
                <w:i/>
                <w:iCs/>
                <w:sz w:val="26"/>
                <w:szCs w:val="26"/>
              </w:rPr>
              <w:t>Яненко А.П</w:t>
            </w:r>
            <w:r w:rsidRPr="00AB58E6">
              <w:rPr>
                <w:iCs/>
                <w:sz w:val="26"/>
                <w:szCs w:val="26"/>
              </w:rPr>
              <w:t xml:space="preserve">., </w:t>
            </w:r>
            <w:r w:rsidR="00C230C7">
              <w:rPr>
                <w:iCs/>
                <w:sz w:val="26"/>
                <w:szCs w:val="26"/>
              </w:rPr>
              <w:t xml:space="preserve">заслуженный работник высшей школы РФ, </w:t>
            </w:r>
            <w:r w:rsidRPr="00AB58E6">
              <w:rPr>
                <w:iCs/>
                <w:sz w:val="26"/>
                <w:szCs w:val="26"/>
              </w:rPr>
              <w:t xml:space="preserve">академик МАН </w:t>
            </w:r>
            <w:r w:rsidRPr="00C230C7">
              <w:rPr>
                <w:iCs/>
                <w:spacing w:val="-4"/>
                <w:sz w:val="26"/>
                <w:szCs w:val="26"/>
              </w:rPr>
              <w:t>ВШ, д.т.н., профессор, президент НГАСУ, в 1988–2007 гг. ректор этого университета, 1989–1991 гг. – народный депутат Верховного Совета СССР.</w:t>
            </w:r>
          </w:p>
        </w:tc>
      </w:tr>
      <w:tr w:rsidR="00DB52B2" w:rsidRPr="00C819C2" w:rsidTr="00CE01CD">
        <w:tc>
          <w:tcPr>
            <w:tcW w:w="1526" w:type="dxa"/>
            <w:vAlign w:val="center"/>
          </w:tcPr>
          <w:p w:rsidR="00DB52B2" w:rsidRDefault="008B21A2" w:rsidP="002F72E2">
            <w:pPr>
              <w:spacing w:before="40" w:after="40" w:line="260" w:lineRule="exact"/>
              <w:rPr>
                <w:b/>
                <w:bCs/>
                <w:sz w:val="26"/>
              </w:rPr>
            </w:pPr>
            <w:r>
              <w:rPr>
                <w:sz w:val="26"/>
              </w:rPr>
              <w:lastRenderedPageBreak/>
              <w:t>Цель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граммы</w:t>
            </w:r>
          </w:p>
        </w:tc>
        <w:tc>
          <w:tcPr>
            <w:tcW w:w="8451" w:type="dxa"/>
            <w:vAlign w:val="center"/>
          </w:tcPr>
          <w:p w:rsidR="00DB52B2" w:rsidRPr="00AB58E6" w:rsidRDefault="00DB52B2" w:rsidP="002F72E2">
            <w:pPr>
              <w:spacing w:before="40" w:after="40" w:line="280" w:lineRule="exact"/>
              <w:rPr>
                <w:b/>
                <w:bCs/>
                <w:iCs/>
                <w:sz w:val="26"/>
                <w:szCs w:val="26"/>
              </w:rPr>
            </w:pPr>
            <w:r w:rsidRPr="00AB58E6">
              <w:rPr>
                <w:spacing w:val="-4"/>
                <w:sz w:val="26"/>
              </w:rPr>
              <w:t>Подготовка кадров для прорывных направлений развития науки, технол</w:t>
            </w:r>
            <w:r w:rsidRPr="00AB58E6">
              <w:rPr>
                <w:spacing w:val="-4"/>
                <w:sz w:val="26"/>
              </w:rPr>
              <w:t>о</w:t>
            </w:r>
            <w:r w:rsidRPr="00AB58E6">
              <w:rPr>
                <w:spacing w:val="-4"/>
                <w:sz w:val="26"/>
              </w:rPr>
              <w:t>гий и инновационной экономики</w:t>
            </w:r>
            <w:r>
              <w:rPr>
                <w:spacing w:val="-4"/>
                <w:sz w:val="26"/>
              </w:rPr>
              <w:t xml:space="preserve"> </w:t>
            </w:r>
            <w:r w:rsidRPr="00AB58E6">
              <w:rPr>
                <w:spacing w:val="-4"/>
                <w:sz w:val="26"/>
              </w:rPr>
              <w:t>города Новосибирска</w:t>
            </w:r>
          </w:p>
        </w:tc>
      </w:tr>
      <w:tr w:rsidR="00DB52B2" w:rsidRPr="00C819C2" w:rsidTr="004A547D">
        <w:tc>
          <w:tcPr>
            <w:tcW w:w="1526" w:type="dxa"/>
          </w:tcPr>
          <w:p w:rsidR="00B659DD" w:rsidRPr="00B659DD" w:rsidRDefault="00DB52B2" w:rsidP="00111E89">
            <w:pPr>
              <w:spacing w:before="40" w:after="40" w:line="280" w:lineRule="exact"/>
              <w:jc w:val="both"/>
              <w:rPr>
                <w:spacing w:val="-6"/>
                <w:sz w:val="26"/>
              </w:rPr>
            </w:pPr>
            <w:r w:rsidRPr="00AB58E6">
              <w:rPr>
                <w:spacing w:val="-6"/>
                <w:sz w:val="26"/>
              </w:rPr>
              <w:lastRenderedPageBreak/>
              <w:t>Задачи Программы</w:t>
            </w:r>
          </w:p>
        </w:tc>
        <w:tc>
          <w:tcPr>
            <w:tcW w:w="8451" w:type="dxa"/>
          </w:tcPr>
          <w:p w:rsidR="00DB52B2" w:rsidRDefault="00DB52B2" w:rsidP="00AB58E6">
            <w:pPr>
              <w:spacing w:before="40" w:after="40" w:line="28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1. В</w:t>
            </w:r>
            <w:r w:rsidRPr="00CF20DA">
              <w:rPr>
                <w:bCs/>
                <w:iCs/>
                <w:sz w:val="26"/>
                <w:szCs w:val="26"/>
              </w:rPr>
              <w:t>ыращивание</w:t>
            </w:r>
            <w:r w:rsidRPr="00AF0E90">
              <w:rPr>
                <w:bCs/>
                <w:iCs/>
                <w:sz w:val="26"/>
                <w:szCs w:val="26"/>
              </w:rPr>
              <w:t xml:space="preserve"> креативных поколений молодежи</w:t>
            </w:r>
            <w:r>
              <w:rPr>
                <w:bCs/>
                <w:iCs/>
                <w:sz w:val="26"/>
                <w:szCs w:val="26"/>
              </w:rPr>
              <w:t>,</w:t>
            </w:r>
            <w:r w:rsidRPr="00AF0E90">
              <w:rPr>
                <w:bCs/>
                <w:iCs/>
                <w:sz w:val="26"/>
                <w:szCs w:val="26"/>
              </w:rPr>
              <w:t xml:space="preserve"> мотивированных на </w:t>
            </w:r>
            <w:r>
              <w:rPr>
                <w:bCs/>
                <w:iCs/>
                <w:sz w:val="26"/>
                <w:szCs w:val="26"/>
              </w:rPr>
              <w:t>творчество в научно-технической сфере.</w:t>
            </w:r>
          </w:p>
          <w:p w:rsidR="00DB52B2" w:rsidRDefault="00DB52B2" w:rsidP="00AB58E6">
            <w:pPr>
              <w:spacing w:before="40" w:after="40" w:line="28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2. </w:t>
            </w:r>
            <w:r w:rsidR="00F324B7">
              <w:rPr>
                <w:bCs/>
                <w:iCs/>
                <w:spacing w:val="-5"/>
                <w:sz w:val="26"/>
                <w:szCs w:val="26"/>
              </w:rPr>
              <w:t>Развит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ие в городе воспитательной, научно-образовательной и произво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д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ственной среды, стимулирующей проявление и развитие способностей и т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а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лантов детей и молодежи на ка</w:t>
            </w:r>
            <w:r w:rsidR="004F49E9">
              <w:rPr>
                <w:bCs/>
                <w:iCs/>
                <w:spacing w:val="-5"/>
                <w:sz w:val="26"/>
                <w:szCs w:val="26"/>
              </w:rPr>
              <w:t>ждо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м этапе жизненного цикла роста челов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е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ческого потенциала новых поколений</w:t>
            </w:r>
            <w:r w:rsidR="00D42613" w:rsidRPr="00D42613">
              <w:rPr>
                <w:bCs/>
                <w:iCs/>
                <w:spacing w:val="-5"/>
                <w:sz w:val="26"/>
                <w:szCs w:val="26"/>
              </w:rPr>
              <w:t>, начиная с самого раннего</w:t>
            </w:r>
            <w:r w:rsidRPr="00D42613">
              <w:rPr>
                <w:bCs/>
                <w:iCs/>
                <w:spacing w:val="-5"/>
                <w:sz w:val="26"/>
                <w:szCs w:val="26"/>
              </w:rPr>
              <w:t>.</w:t>
            </w:r>
          </w:p>
          <w:p w:rsidR="00DB52B2" w:rsidRDefault="00DB52B2" w:rsidP="00C039C3">
            <w:pPr>
              <w:spacing w:before="40" w:after="40" w:line="280" w:lineRule="exact"/>
              <w:jc w:val="both"/>
              <w:rPr>
                <w:bCs/>
                <w:iCs/>
                <w:spacing w:val="-4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3. </w:t>
            </w:r>
            <w:r w:rsidR="00402D2C">
              <w:rPr>
                <w:bCs/>
                <w:iCs/>
                <w:sz w:val="26"/>
                <w:szCs w:val="26"/>
              </w:rPr>
              <w:t>Совершенствование</w:t>
            </w:r>
            <w:r>
              <w:rPr>
                <w:bCs/>
                <w:iCs/>
                <w:sz w:val="26"/>
                <w:szCs w:val="26"/>
              </w:rPr>
              <w:t xml:space="preserve"> профессиональной подготовки кадров для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рывных направлений науки и технологий.</w:t>
            </w:r>
          </w:p>
          <w:p w:rsidR="00DB52B2" w:rsidRPr="00D05F64" w:rsidRDefault="00DB52B2" w:rsidP="00790C32">
            <w:pPr>
              <w:spacing w:before="40" w:after="40" w:line="28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pacing w:val="-4"/>
                <w:sz w:val="26"/>
                <w:szCs w:val="26"/>
              </w:rPr>
              <w:t xml:space="preserve">4. Создание условий для капитализации </w:t>
            </w:r>
            <w:r w:rsidRPr="00D05F64">
              <w:rPr>
                <w:bCs/>
                <w:iCs/>
                <w:spacing w:val="-4"/>
                <w:sz w:val="26"/>
                <w:szCs w:val="26"/>
              </w:rPr>
              <w:t xml:space="preserve">человеческого потенциала </w:t>
            </w:r>
            <w:r>
              <w:rPr>
                <w:bCs/>
                <w:iCs/>
                <w:spacing w:val="-4"/>
                <w:sz w:val="26"/>
                <w:szCs w:val="26"/>
              </w:rPr>
              <w:t>Новос</w:t>
            </w:r>
            <w:r>
              <w:rPr>
                <w:bCs/>
                <w:iCs/>
                <w:spacing w:val="-4"/>
                <w:sz w:val="26"/>
                <w:szCs w:val="26"/>
              </w:rPr>
              <w:t>и</w:t>
            </w:r>
            <w:r>
              <w:rPr>
                <w:bCs/>
                <w:iCs/>
                <w:spacing w:val="-4"/>
                <w:sz w:val="26"/>
                <w:szCs w:val="26"/>
              </w:rPr>
              <w:t>бирска в</w:t>
            </w:r>
            <w:r w:rsidRPr="00D05F64">
              <w:rPr>
                <w:bCs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iCs/>
                <w:spacing w:val="-4"/>
                <w:sz w:val="26"/>
                <w:szCs w:val="26"/>
              </w:rPr>
              <w:t xml:space="preserve">сфере </w:t>
            </w:r>
            <w:r w:rsidRPr="00D05F64">
              <w:rPr>
                <w:bCs/>
                <w:iCs/>
                <w:spacing w:val="-4"/>
                <w:sz w:val="26"/>
                <w:szCs w:val="26"/>
              </w:rPr>
              <w:t>наукоемко</w:t>
            </w:r>
            <w:r>
              <w:rPr>
                <w:bCs/>
                <w:iCs/>
                <w:spacing w:val="-4"/>
                <w:sz w:val="26"/>
                <w:szCs w:val="26"/>
              </w:rPr>
              <w:t>го</w:t>
            </w:r>
            <w:r w:rsidRPr="00D05F64">
              <w:rPr>
                <w:bCs/>
                <w:iCs/>
                <w:spacing w:val="-4"/>
                <w:sz w:val="26"/>
                <w:szCs w:val="26"/>
              </w:rPr>
              <w:t xml:space="preserve"> производств</w:t>
            </w:r>
            <w:r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="001078E3">
              <w:rPr>
                <w:bCs/>
                <w:iCs/>
                <w:spacing w:val="-4"/>
                <w:sz w:val="26"/>
                <w:szCs w:val="26"/>
              </w:rPr>
              <w:t xml:space="preserve"> в городе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DB52B2" w:rsidRPr="00C819C2" w:rsidTr="004A547D">
        <w:trPr>
          <w:trHeight w:val="654"/>
        </w:trPr>
        <w:tc>
          <w:tcPr>
            <w:tcW w:w="1526" w:type="dxa"/>
          </w:tcPr>
          <w:p w:rsidR="00DB52B2" w:rsidRDefault="00DB52B2" w:rsidP="00D05F64">
            <w:pPr>
              <w:spacing w:before="40" w:after="40" w:line="260" w:lineRule="exact"/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>Сроки ре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лизации Программы</w:t>
            </w:r>
          </w:p>
        </w:tc>
        <w:tc>
          <w:tcPr>
            <w:tcW w:w="8451" w:type="dxa"/>
            <w:vAlign w:val="center"/>
          </w:tcPr>
          <w:p w:rsidR="00DB52B2" w:rsidRPr="00C819C2" w:rsidRDefault="00DB52B2" w:rsidP="000512B6">
            <w:pPr>
              <w:spacing w:before="40" w:after="4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512B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–</w:t>
            </w:r>
            <w:r w:rsidRPr="00C819C2">
              <w:rPr>
                <w:sz w:val="26"/>
                <w:szCs w:val="26"/>
              </w:rPr>
              <w:t xml:space="preserve"> 2020 го</w:t>
            </w:r>
            <w:r>
              <w:rPr>
                <w:sz w:val="26"/>
                <w:szCs w:val="26"/>
              </w:rPr>
              <w:t>ды</w:t>
            </w:r>
          </w:p>
        </w:tc>
      </w:tr>
      <w:tr w:rsidR="00DB52B2" w:rsidRPr="00C819C2" w:rsidTr="004A547D">
        <w:tc>
          <w:tcPr>
            <w:tcW w:w="1526" w:type="dxa"/>
          </w:tcPr>
          <w:p w:rsidR="00DB52B2" w:rsidRDefault="00DB52B2" w:rsidP="00186FCF">
            <w:pPr>
              <w:spacing w:before="40" w:line="240" w:lineRule="exact"/>
              <w:ind w:right="136"/>
              <w:rPr>
                <w:sz w:val="26"/>
                <w:szCs w:val="26"/>
              </w:rPr>
            </w:pPr>
            <w:r w:rsidRPr="000339DC">
              <w:rPr>
                <w:sz w:val="26"/>
                <w:szCs w:val="26"/>
              </w:rPr>
              <w:t>Блоки о</w:t>
            </w:r>
            <w:r w:rsidR="000339DC" w:rsidRPr="000339DC">
              <w:rPr>
                <w:sz w:val="26"/>
                <w:szCs w:val="26"/>
              </w:rPr>
              <w:t>с</w:t>
            </w:r>
            <w:r w:rsidRPr="000339DC">
              <w:rPr>
                <w:sz w:val="26"/>
                <w:szCs w:val="26"/>
              </w:rPr>
              <w:t>новных</w:t>
            </w:r>
            <w:r w:rsidR="000339DC">
              <w:rPr>
                <w:sz w:val="26"/>
                <w:szCs w:val="26"/>
              </w:rPr>
              <w:t xml:space="preserve"> </w:t>
            </w:r>
            <w:r w:rsidRPr="000339DC">
              <w:rPr>
                <w:spacing w:val="-4"/>
                <w:sz w:val="26"/>
                <w:szCs w:val="26"/>
              </w:rPr>
              <w:t>мер</w:t>
            </w:r>
            <w:r w:rsidR="000339DC" w:rsidRPr="000339DC">
              <w:rPr>
                <w:spacing w:val="-4"/>
                <w:sz w:val="26"/>
                <w:szCs w:val="26"/>
              </w:rPr>
              <w:t>о</w:t>
            </w:r>
            <w:r w:rsidRPr="000339DC">
              <w:rPr>
                <w:spacing w:val="-4"/>
                <w:sz w:val="26"/>
                <w:szCs w:val="26"/>
              </w:rPr>
              <w:t>при</w:t>
            </w:r>
            <w:r w:rsidRPr="000339DC">
              <w:rPr>
                <w:spacing w:val="-4"/>
                <w:sz w:val="26"/>
                <w:szCs w:val="26"/>
              </w:rPr>
              <w:t>я</w:t>
            </w:r>
            <w:r w:rsidRPr="000339DC">
              <w:rPr>
                <w:sz w:val="26"/>
                <w:szCs w:val="26"/>
              </w:rPr>
              <w:t xml:space="preserve">тий </w:t>
            </w:r>
            <w:r w:rsidR="000339DC">
              <w:rPr>
                <w:sz w:val="26"/>
                <w:szCs w:val="26"/>
              </w:rPr>
              <w:t>по</w:t>
            </w:r>
            <w:r w:rsidR="000339DC">
              <w:rPr>
                <w:sz w:val="26"/>
                <w:szCs w:val="26"/>
              </w:rPr>
              <w:t>д</w:t>
            </w:r>
            <w:r w:rsidR="000339DC">
              <w:rPr>
                <w:sz w:val="26"/>
                <w:szCs w:val="26"/>
              </w:rPr>
              <w:t>программ</w:t>
            </w: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351A5">
            <w:pPr>
              <w:spacing w:before="40"/>
              <w:ind w:right="136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65494D" w:rsidRDefault="0065494D" w:rsidP="0065494D">
            <w:pPr>
              <w:spacing w:before="40" w:line="240" w:lineRule="exact"/>
              <w:ind w:right="136"/>
              <w:rPr>
                <w:sz w:val="26"/>
                <w:szCs w:val="26"/>
              </w:rPr>
            </w:pPr>
            <w:r w:rsidRPr="000339DC">
              <w:rPr>
                <w:sz w:val="26"/>
                <w:szCs w:val="26"/>
              </w:rPr>
              <w:lastRenderedPageBreak/>
              <w:t>Блоки о</w:t>
            </w:r>
            <w:r w:rsidRPr="000339DC">
              <w:rPr>
                <w:sz w:val="26"/>
                <w:szCs w:val="26"/>
              </w:rPr>
              <w:t>с</w:t>
            </w:r>
            <w:r w:rsidRPr="000339DC">
              <w:rPr>
                <w:sz w:val="26"/>
                <w:szCs w:val="26"/>
              </w:rPr>
              <w:t>новных</w:t>
            </w:r>
            <w:r>
              <w:rPr>
                <w:sz w:val="26"/>
                <w:szCs w:val="26"/>
              </w:rPr>
              <w:t xml:space="preserve"> </w:t>
            </w:r>
            <w:r w:rsidRPr="000339DC">
              <w:rPr>
                <w:spacing w:val="-4"/>
                <w:sz w:val="26"/>
                <w:szCs w:val="26"/>
              </w:rPr>
              <w:t>меропри</w:t>
            </w:r>
            <w:r w:rsidRPr="000339DC">
              <w:rPr>
                <w:spacing w:val="-4"/>
                <w:sz w:val="26"/>
                <w:szCs w:val="26"/>
              </w:rPr>
              <w:t>я</w:t>
            </w:r>
            <w:r w:rsidRPr="000339DC">
              <w:rPr>
                <w:sz w:val="26"/>
                <w:szCs w:val="26"/>
              </w:rPr>
              <w:t xml:space="preserve">тий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программ</w:t>
            </w: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DB52B2" w:rsidRDefault="00DB52B2" w:rsidP="001455B2">
            <w:pPr>
              <w:ind w:right="135"/>
              <w:rPr>
                <w:sz w:val="26"/>
                <w:szCs w:val="26"/>
              </w:rPr>
            </w:pPr>
          </w:p>
          <w:p w:rsidR="00085B6C" w:rsidRDefault="00085B6C" w:rsidP="001455B2">
            <w:pPr>
              <w:ind w:right="135"/>
              <w:rPr>
                <w:sz w:val="26"/>
                <w:szCs w:val="26"/>
              </w:rPr>
            </w:pPr>
          </w:p>
          <w:p w:rsidR="00085B6C" w:rsidRDefault="00085B6C" w:rsidP="001455B2">
            <w:pPr>
              <w:ind w:right="135"/>
              <w:rPr>
                <w:sz w:val="26"/>
                <w:szCs w:val="26"/>
              </w:rPr>
            </w:pPr>
          </w:p>
          <w:p w:rsidR="007C6D58" w:rsidRDefault="007C6D58" w:rsidP="001455B2">
            <w:pPr>
              <w:ind w:right="135"/>
              <w:rPr>
                <w:sz w:val="26"/>
                <w:szCs w:val="26"/>
              </w:rPr>
            </w:pPr>
          </w:p>
          <w:p w:rsidR="00ED346B" w:rsidRDefault="00ED346B" w:rsidP="001455B2">
            <w:pPr>
              <w:ind w:right="135"/>
              <w:rPr>
                <w:sz w:val="26"/>
                <w:szCs w:val="26"/>
              </w:rPr>
            </w:pPr>
          </w:p>
          <w:p w:rsidR="00DB52B2" w:rsidRPr="007A0323" w:rsidRDefault="009064EB" w:rsidP="00C44941">
            <w:pPr>
              <w:spacing w:line="260" w:lineRule="exact"/>
              <w:ind w:right="136"/>
              <w:rPr>
                <w:sz w:val="26"/>
                <w:szCs w:val="26"/>
              </w:rPr>
            </w:pPr>
            <w:r w:rsidRPr="000339DC">
              <w:rPr>
                <w:sz w:val="26"/>
                <w:szCs w:val="26"/>
              </w:rPr>
              <w:t>Блоки о</w:t>
            </w:r>
            <w:r w:rsidRPr="000339DC">
              <w:rPr>
                <w:sz w:val="26"/>
                <w:szCs w:val="26"/>
              </w:rPr>
              <w:t>с</w:t>
            </w:r>
            <w:r w:rsidRPr="000339DC">
              <w:rPr>
                <w:sz w:val="26"/>
                <w:szCs w:val="26"/>
              </w:rPr>
              <w:t>новных</w:t>
            </w:r>
            <w:r>
              <w:rPr>
                <w:sz w:val="26"/>
                <w:szCs w:val="26"/>
              </w:rPr>
              <w:t xml:space="preserve"> </w:t>
            </w:r>
            <w:r w:rsidRPr="000339DC">
              <w:rPr>
                <w:spacing w:val="-4"/>
                <w:sz w:val="26"/>
                <w:szCs w:val="26"/>
              </w:rPr>
              <w:t>меропри</w:t>
            </w:r>
            <w:r w:rsidRPr="000339DC">
              <w:rPr>
                <w:spacing w:val="-4"/>
                <w:sz w:val="26"/>
                <w:szCs w:val="26"/>
              </w:rPr>
              <w:t>я</w:t>
            </w:r>
            <w:r w:rsidRPr="000339DC">
              <w:rPr>
                <w:sz w:val="26"/>
                <w:szCs w:val="26"/>
              </w:rPr>
              <w:t xml:space="preserve">тий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программ</w:t>
            </w:r>
          </w:p>
        </w:tc>
        <w:tc>
          <w:tcPr>
            <w:tcW w:w="8451" w:type="dxa"/>
          </w:tcPr>
          <w:p w:rsidR="00BA1D5E" w:rsidRPr="00D843D2" w:rsidRDefault="00BA1D5E" w:rsidP="00BA1D5E">
            <w:pPr>
              <w:pStyle w:val="21"/>
              <w:spacing w:before="40" w:line="260" w:lineRule="exact"/>
              <w:jc w:val="both"/>
              <w:rPr>
                <w:bCs w:val="0"/>
                <w:sz w:val="26"/>
                <w:szCs w:val="26"/>
              </w:rPr>
            </w:pPr>
            <w:r w:rsidRPr="0037522E">
              <w:rPr>
                <w:bCs w:val="0"/>
                <w:i/>
                <w:sz w:val="26"/>
                <w:szCs w:val="26"/>
              </w:rPr>
              <w:lastRenderedPageBreak/>
              <w:t>1.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D843D2">
              <w:rPr>
                <w:bCs w:val="0"/>
                <w:i/>
                <w:sz w:val="26"/>
                <w:szCs w:val="26"/>
              </w:rPr>
              <w:t>Воспитание креативности</w:t>
            </w:r>
            <w:r w:rsidR="00E62E5D">
              <w:rPr>
                <w:bCs w:val="0"/>
                <w:i/>
                <w:sz w:val="26"/>
                <w:szCs w:val="26"/>
              </w:rPr>
              <w:t xml:space="preserve"> дош</w:t>
            </w:r>
            <w:r w:rsidRPr="00D843D2">
              <w:rPr>
                <w:bCs w:val="0"/>
                <w:i/>
                <w:sz w:val="26"/>
                <w:szCs w:val="26"/>
              </w:rPr>
              <w:t>кольников</w:t>
            </w:r>
          </w:p>
          <w:p w:rsidR="00B072EF" w:rsidRPr="000B48F5" w:rsidRDefault="00BA1D5E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Pr="00186FCF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Pr="00784F1B">
              <w:rPr>
                <w:b w:val="0"/>
                <w:bCs w:val="0"/>
                <w:spacing w:val="-4"/>
                <w:sz w:val="26"/>
                <w:szCs w:val="26"/>
              </w:rPr>
              <w:t>1</w:t>
            </w:r>
            <w:r w:rsidRPr="000B48F5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Pr="000B48F5">
              <w:rPr>
                <w:b w:val="0"/>
                <w:bCs w:val="0"/>
                <w:i/>
                <w:spacing w:val="-4"/>
                <w:sz w:val="26"/>
                <w:szCs w:val="26"/>
              </w:rPr>
              <w:t>Расширение консультационной помощи семьям в воспитании креатив</w:t>
            </w:r>
            <w:r w:rsidRPr="000B48F5">
              <w:rPr>
                <w:b w:val="0"/>
                <w:bCs w:val="0"/>
                <w:i/>
                <w:spacing w:val="-4"/>
                <w:sz w:val="26"/>
                <w:szCs w:val="26"/>
              </w:rPr>
              <w:softHyphen/>
              <w:t>ности детей</w:t>
            </w:r>
            <w:r w:rsidRPr="000B48F5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784F1B" w:rsidRPr="006F18E4">
              <w:rPr>
                <w:b w:val="0"/>
                <w:bCs w:val="0"/>
                <w:spacing w:val="-6"/>
                <w:sz w:val="26"/>
                <w:szCs w:val="26"/>
              </w:rPr>
              <w:t>Организация</w:t>
            </w:r>
            <w:r w:rsidR="00B9411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D603FC" w:rsidRPr="006F18E4">
              <w:rPr>
                <w:b w:val="0"/>
                <w:bCs w:val="0"/>
                <w:spacing w:val="-6"/>
                <w:sz w:val="26"/>
                <w:szCs w:val="26"/>
              </w:rPr>
              <w:t>в</w:t>
            </w:r>
            <w:r w:rsidR="00B9411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город</w:t>
            </w:r>
            <w:r w:rsidR="00D603FC" w:rsidRPr="006F18E4">
              <w:rPr>
                <w:b w:val="0"/>
                <w:bCs w:val="0"/>
                <w:spacing w:val="-6"/>
                <w:sz w:val="26"/>
                <w:szCs w:val="26"/>
              </w:rPr>
              <w:t>е</w:t>
            </w:r>
            <w:r w:rsidR="00B9411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0B48F5" w:rsidRPr="006F18E4">
              <w:rPr>
                <w:b w:val="0"/>
                <w:bCs w:val="0"/>
                <w:spacing w:val="-6"/>
                <w:sz w:val="26"/>
                <w:szCs w:val="26"/>
              </w:rPr>
              <w:t>консультационных пунктов (</w:t>
            </w:r>
            <w:r w:rsidR="00784F1B" w:rsidRPr="006F18E4">
              <w:rPr>
                <w:b w:val="0"/>
                <w:bCs w:val="0"/>
                <w:spacing w:val="-6"/>
                <w:sz w:val="26"/>
                <w:szCs w:val="26"/>
              </w:rPr>
              <w:t>школ родительства</w:t>
            </w:r>
            <w:r w:rsidR="000B48F5" w:rsidRPr="006F18E4">
              <w:rPr>
                <w:b w:val="0"/>
                <w:bCs w:val="0"/>
                <w:spacing w:val="-6"/>
                <w:sz w:val="26"/>
                <w:szCs w:val="26"/>
              </w:rPr>
              <w:t>)</w:t>
            </w:r>
            <w:r w:rsidR="00C3300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по </w:t>
            </w:r>
            <w:r w:rsidR="000B48F5" w:rsidRPr="006F18E4">
              <w:rPr>
                <w:b w:val="0"/>
                <w:bCs w:val="0"/>
                <w:spacing w:val="-6"/>
                <w:sz w:val="26"/>
                <w:szCs w:val="26"/>
              </w:rPr>
              <w:t>воспитанию</w:t>
            </w:r>
            <w:r w:rsidR="00C3300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784F1B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в семьях </w:t>
            </w:r>
            <w:r w:rsidR="00C33004" w:rsidRPr="006F18E4">
              <w:rPr>
                <w:b w:val="0"/>
                <w:bCs w:val="0"/>
                <w:spacing w:val="-6"/>
                <w:sz w:val="26"/>
                <w:szCs w:val="26"/>
              </w:rPr>
              <w:t>креативности</w:t>
            </w:r>
            <w:r w:rsidR="00784F1B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BE5C37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у </w:t>
            </w:r>
            <w:r w:rsidR="00784F1B" w:rsidRPr="006F18E4">
              <w:rPr>
                <w:b w:val="0"/>
                <w:bCs w:val="0"/>
                <w:spacing w:val="-6"/>
                <w:sz w:val="26"/>
                <w:szCs w:val="26"/>
              </w:rPr>
              <w:t>детей раннего возраста</w:t>
            </w:r>
            <w:r w:rsidR="00FD3059">
              <w:rPr>
                <w:b w:val="0"/>
                <w:bCs w:val="0"/>
                <w:spacing w:val="-6"/>
                <w:sz w:val="26"/>
                <w:szCs w:val="26"/>
              </w:rPr>
              <w:t>,</w:t>
            </w:r>
            <w:r w:rsidR="00FD3059">
              <w:rPr>
                <w:bCs w:val="0"/>
                <w:sz w:val="26"/>
                <w:szCs w:val="26"/>
              </w:rPr>
              <w:t xml:space="preserve"> </w:t>
            </w:r>
            <w:r w:rsidR="00FD3059" w:rsidRPr="00FD3059">
              <w:rPr>
                <w:b w:val="0"/>
                <w:bCs w:val="0"/>
                <w:sz w:val="26"/>
                <w:szCs w:val="26"/>
              </w:rPr>
              <w:t>привлечение в эти центры квалифицированных специалистов</w:t>
            </w:r>
            <w:r w:rsidR="00FD3059">
              <w:rPr>
                <w:b w:val="0"/>
                <w:bCs w:val="0"/>
                <w:sz w:val="26"/>
                <w:szCs w:val="26"/>
              </w:rPr>
              <w:t>.</w:t>
            </w:r>
            <w:r w:rsidR="00C3300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6F18E4" w:rsidRPr="006F18E4">
              <w:rPr>
                <w:b w:val="0"/>
                <w:bCs w:val="0"/>
                <w:spacing w:val="-6"/>
                <w:sz w:val="26"/>
                <w:szCs w:val="26"/>
              </w:rPr>
              <w:t>Формирование пакета диагностических методик научно-методиче</w:t>
            </w:r>
            <w:r w:rsidR="00FD3059">
              <w:rPr>
                <w:b w:val="0"/>
                <w:bCs w:val="0"/>
                <w:spacing w:val="-6"/>
                <w:sz w:val="26"/>
                <w:szCs w:val="26"/>
              </w:rPr>
              <w:t>с</w:t>
            </w:r>
            <w:r w:rsidR="006F18E4" w:rsidRPr="006F18E4">
              <w:rPr>
                <w:b w:val="0"/>
                <w:bCs w:val="0"/>
                <w:spacing w:val="-6"/>
                <w:sz w:val="26"/>
                <w:szCs w:val="26"/>
              </w:rPr>
              <w:t>кой</w:t>
            </w:r>
            <w:r w:rsidR="006F18E4">
              <w:rPr>
                <w:b w:val="0"/>
                <w:bCs w:val="0"/>
                <w:spacing w:val="-6"/>
                <w:sz w:val="26"/>
                <w:szCs w:val="26"/>
              </w:rPr>
              <w:t xml:space="preserve"> и психологи</w:t>
            </w:r>
            <w:r w:rsidR="006F18E4" w:rsidRPr="006F18E4">
              <w:rPr>
                <w:b w:val="0"/>
                <w:bCs w:val="0"/>
                <w:spacing w:val="-6"/>
                <w:sz w:val="26"/>
                <w:szCs w:val="26"/>
              </w:rPr>
              <w:t>ческой литературы для роди</w:t>
            </w:r>
            <w:r w:rsidR="006F18E4">
              <w:rPr>
                <w:b w:val="0"/>
                <w:bCs w:val="0"/>
                <w:spacing w:val="-6"/>
                <w:sz w:val="26"/>
                <w:szCs w:val="26"/>
              </w:rPr>
              <w:t>телей и педагогов по разви</w:t>
            </w:r>
            <w:r w:rsidR="006F18E4" w:rsidRPr="006F18E4">
              <w:rPr>
                <w:b w:val="0"/>
                <w:bCs w:val="0"/>
                <w:spacing w:val="-6"/>
                <w:sz w:val="26"/>
                <w:szCs w:val="26"/>
              </w:rPr>
              <w:t xml:space="preserve">тию креативности детей от года до 7 лет. Издание методических пособий </w:t>
            </w:r>
            <w:r w:rsidR="00B072EF">
              <w:rPr>
                <w:b w:val="0"/>
                <w:bCs w:val="0"/>
                <w:spacing w:val="-6"/>
                <w:sz w:val="26"/>
                <w:szCs w:val="26"/>
              </w:rPr>
              <w:t>Организация тренингов для молодых семей по воспитанию креативности.</w:t>
            </w:r>
          </w:p>
          <w:p w:rsidR="00BA1D5E" w:rsidRPr="00005BE5" w:rsidRDefault="00BA1D5E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005BE5">
              <w:rPr>
                <w:b w:val="0"/>
                <w:bCs w:val="0"/>
                <w:spacing w:val="-4"/>
                <w:sz w:val="26"/>
                <w:szCs w:val="26"/>
              </w:rPr>
              <w:t xml:space="preserve">1.2. </w:t>
            </w:r>
            <w:r w:rsidRPr="00005BE5">
              <w:rPr>
                <w:b w:val="0"/>
                <w:bCs w:val="0"/>
                <w:i/>
                <w:spacing w:val="-4"/>
                <w:sz w:val="26"/>
                <w:szCs w:val="26"/>
              </w:rPr>
              <w:t>Улучшение условий для развития творческих способостей детей в</w:t>
            </w:r>
            <w:r w:rsidR="00E62E5D" w:rsidRPr="00005BE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</w:t>
            </w:r>
            <w:r w:rsidR="00E62E5D"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>дош</w:t>
            </w:r>
            <w:r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кольных </w:t>
            </w:r>
            <w:r w:rsidR="008978F0"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образовательных </w:t>
            </w:r>
            <w:r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>учреждениях (</w:t>
            </w:r>
            <w:r w:rsidR="00E62E5D"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>Д</w:t>
            </w:r>
            <w:r w:rsidR="00D978CA"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>О</w:t>
            </w:r>
            <w:r w:rsidRPr="00005BE5">
              <w:rPr>
                <w:b w:val="0"/>
                <w:bCs w:val="0"/>
                <w:i/>
                <w:spacing w:val="-6"/>
                <w:sz w:val="26"/>
                <w:szCs w:val="26"/>
              </w:rPr>
              <w:t>У) города.</w:t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Создание в</w:t>
            </w:r>
            <w:r w:rsidR="00E62E5D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ДОУ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образовательной среды, развивающей у детей деятельную и творческую активность, инициативу, самостоятельность и ответственность. </w:t>
            </w:r>
            <w:r w:rsidR="00402AB5" w:rsidRPr="00005BE5">
              <w:rPr>
                <w:b w:val="0"/>
                <w:spacing w:val="-6"/>
                <w:sz w:val="26"/>
                <w:szCs w:val="26"/>
              </w:rPr>
              <w:t>Развитие кадрового потенциала</w:t>
            </w:r>
            <w:r w:rsidR="00E62E5D" w:rsidRPr="00005BE5">
              <w:rPr>
                <w:b w:val="0"/>
                <w:spacing w:val="-6"/>
                <w:sz w:val="26"/>
                <w:szCs w:val="26"/>
              </w:rPr>
              <w:t xml:space="preserve"> ДОУ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  <w:r w:rsidR="00402AB5" w:rsidRPr="00005BE5">
              <w:rPr>
                <w:bCs w:val="0"/>
                <w:spacing w:val="-6"/>
                <w:sz w:val="26"/>
                <w:szCs w:val="26"/>
              </w:rPr>
              <w:t xml:space="preserve"> 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Поддержка</w:t>
            </w:r>
            <w:r w:rsidR="00E62E5D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ДОУ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, внедряющих проектно-иссл</w:t>
            </w:r>
            <w:r w:rsidR="00FB1849" w:rsidRPr="00005BE5">
              <w:rPr>
                <w:b w:val="0"/>
                <w:bCs w:val="0"/>
                <w:spacing w:val="-6"/>
                <w:sz w:val="26"/>
                <w:szCs w:val="26"/>
              </w:rPr>
              <w:t>е</w:t>
            </w:r>
            <w:r w:rsidR="00005BE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FB1849" w:rsidRPr="00005BE5">
              <w:rPr>
                <w:b w:val="0"/>
                <w:bCs w:val="0"/>
                <w:spacing w:val="-6"/>
                <w:sz w:val="26"/>
                <w:szCs w:val="26"/>
              </w:rPr>
              <w:t>дов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ательские методы воспитания</w:t>
            </w:r>
            <w:r w:rsidR="00E62E5D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дош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кольников. </w:t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>Обеспечение</w:t>
            </w:r>
            <w:r w:rsidR="00E62E5D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ДОУ</w:t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совре</w:t>
            </w:r>
            <w:r w:rsidR="00005BE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>менными методиками развити</w:t>
            </w:r>
            <w:r w:rsidR="00C5299D" w:rsidRPr="00005BE5">
              <w:rPr>
                <w:b w:val="0"/>
                <w:bCs w:val="0"/>
                <w:spacing w:val="-6"/>
                <w:sz w:val="26"/>
                <w:szCs w:val="26"/>
              </w:rPr>
              <w:t>я</w:t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креативности</w:t>
            </w:r>
            <w:r w:rsidR="00E62E5D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дош</w:t>
            </w:r>
            <w:r w:rsidRPr="00005BE5">
              <w:rPr>
                <w:b w:val="0"/>
                <w:bCs w:val="0"/>
                <w:spacing w:val="-6"/>
                <w:sz w:val="26"/>
                <w:szCs w:val="26"/>
              </w:rPr>
              <w:t>кольников.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Систематиче</w:t>
            </w:r>
            <w:r w:rsidR="00005BE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>ский анализ и оценка педагогической практики раннего развития детей</w:t>
            </w:r>
            <w:r w:rsidR="00005BE5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  <w:r w:rsidR="00402AB5" w:rsidRPr="00005BE5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</w:p>
          <w:p w:rsidR="00BA1D5E" w:rsidRPr="008978F0" w:rsidRDefault="00BA1D5E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pacing w:val="-2"/>
                <w:sz w:val="26"/>
                <w:szCs w:val="26"/>
              </w:rPr>
            </w:pPr>
            <w:r w:rsidRPr="00B30D53">
              <w:rPr>
                <w:b w:val="0"/>
                <w:bCs w:val="0"/>
                <w:spacing w:val="-6"/>
                <w:sz w:val="26"/>
                <w:szCs w:val="26"/>
              </w:rPr>
              <w:t>1.3</w:t>
            </w:r>
            <w:r w:rsidRPr="00EC64EB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 </w:t>
            </w:r>
            <w:r w:rsidRPr="00E8768C">
              <w:rPr>
                <w:b w:val="0"/>
                <w:bCs w:val="0"/>
                <w:i/>
                <w:spacing w:val="-4"/>
                <w:sz w:val="26"/>
                <w:szCs w:val="26"/>
              </w:rPr>
              <w:t>Повышение квалификации педагогов по воспитанию креативности у</w:t>
            </w:r>
            <w:r w:rsidR="00E62E5D" w:rsidRPr="00E8768C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</w:t>
            </w:r>
            <w:r w:rsidR="00E62E5D" w:rsidRPr="00E8768C">
              <w:rPr>
                <w:b w:val="0"/>
                <w:bCs w:val="0"/>
                <w:i/>
                <w:sz w:val="26"/>
                <w:szCs w:val="26"/>
              </w:rPr>
              <w:t>дош</w:t>
            </w:r>
            <w:r w:rsidRPr="00E8768C">
              <w:rPr>
                <w:b w:val="0"/>
                <w:bCs w:val="0"/>
                <w:i/>
                <w:sz w:val="26"/>
                <w:szCs w:val="26"/>
              </w:rPr>
              <w:t>кольников.</w:t>
            </w:r>
            <w:r w:rsidRPr="00E8768C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E8768C" w:rsidRPr="00E8768C">
              <w:rPr>
                <w:b w:val="0"/>
                <w:bCs w:val="0"/>
                <w:sz w:val="26"/>
                <w:szCs w:val="26"/>
              </w:rPr>
              <w:t>Создание городской сети развивающих практик в</w:t>
            </w:r>
            <w:r w:rsidR="00E8768C" w:rsidRPr="00E8768C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="00E8768C" w:rsidRPr="00371DC6">
              <w:rPr>
                <w:b w:val="0"/>
                <w:bCs w:val="0"/>
                <w:spacing w:val="-6"/>
                <w:sz w:val="26"/>
                <w:szCs w:val="26"/>
              </w:rPr>
              <w:t>муни</w:t>
            </w:r>
            <w:r w:rsidR="00371DC6" w:rsidRPr="00371DC6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E8768C" w:rsidRPr="00371DC6">
              <w:rPr>
                <w:b w:val="0"/>
                <w:bCs w:val="0"/>
                <w:spacing w:val="-6"/>
                <w:sz w:val="26"/>
                <w:szCs w:val="26"/>
              </w:rPr>
              <w:t>ципальных и частных ДОУ. Организация мастер-классов педагогов-новато</w:t>
            </w:r>
            <w:r w:rsidR="00371DC6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E8768C" w:rsidRPr="00E8768C">
              <w:rPr>
                <w:b w:val="0"/>
                <w:bCs w:val="0"/>
                <w:spacing w:val="-2"/>
                <w:sz w:val="26"/>
                <w:szCs w:val="26"/>
              </w:rPr>
              <w:t>ров с освещением в СМИ</w:t>
            </w:r>
            <w:r w:rsidRPr="00E8768C">
              <w:rPr>
                <w:b w:val="0"/>
                <w:bCs w:val="0"/>
                <w:spacing w:val="-2"/>
                <w:sz w:val="26"/>
                <w:szCs w:val="26"/>
              </w:rPr>
              <w:t>.</w:t>
            </w:r>
            <w:r w:rsidR="00E8768C" w:rsidRPr="00E8768C">
              <w:rPr>
                <w:b w:val="0"/>
                <w:bCs w:val="0"/>
                <w:spacing w:val="-4"/>
                <w:sz w:val="26"/>
                <w:szCs w:val="26"/>
              </w:rPr>
              <w:t xml:space="preserve"> Повышение квалификации воспитателей, желаю</w:t>
            </w:r>
            <w:r w:rsidR="00371DC6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E8768C" w:rsidRPr="00E8768C">
              <w:rPr>
                <w:b w:val="0"/>
                <w:bCs w:val="0"/>
                <w:spacing w:val="-4"/>
                <w:sz w:val="26"/>
                <w:szCs w:val="26"/>
              </w:rPr>
              <w:t>щих работать с использованием инновационных технологий</w:t>
            </w:r>
            <w:r w:rsidR="007B107D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E527DF" w:rsidRDefault="00DB52B2" w:rsidP="00331044">
            <w:pPr>
              <w:pStyle w:val="21"/>
              <w:spacing w:before="60" w:after="2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E527DF">
              <w:rPr>
                <w:bCs w:val="0"/>
                <w:i/>
                <w:sz w:val="26"/>
                <w:szCs w:val="26"/>
              </w:rPr>
              <w:t xml:space="preserve">2. Развитие креативности и интереса </w:t>
            </w:r>
            <w:r w:rsidR="00E527DF" w:rsidRPr="00E527DF">
              <w:rPr>
                <w:bCs w:val="0"/>
                <w:i/>
                <w:sz w:val="26"/>
                <w:szCs w:val="26"/>
              </w:rPr>
              <w:t>к иссл</w:t>
            </w:r>
            <w:r w:rsidR="00FB1849">
              <w:rPr>
                <w:bCs w:val="0"/>
                <w:i/>
                <w:sz w:val="26"/>
                <w:szCs w:val="26"/>
              </w:rPr>
              <w:t>едов</w:t>
            </w:r>
            <w:r w:rsidR="00E527DF" w:rsidRPr="00E527DF">
              <w:rPr>
                <w:bCs w:val="0"/>
                <w:i/>
                <w:sz w:val="26"/>
                <w:szCs w:val="26"/>
              </w:rPr>
              <w:t>ательской деятель</w:t>
            </w:r>
            <w:r w:rsidR="00E527DF">
              <w:rPr>
                <w:bCs w:val="0"/>
                <w:i/>
                <w:sz w:val="26"/>
                <w:szCs w:val="26"/>
              </w:rPr>
              <w:softHyphen/>
            </w:r>
            <w:r w:rsidR="00E527DF" w:rsidRPr="00E527DF">
              <w:rPr>
                <w:bCs w:val="0"/>
                <w:i/>
                <w:sz w:val="26"/>
                <w:szCs w:val="26"/>
              </w:rPr>
              <w:t>ности и техническому творчеству</w:t>
            </w:r>
            <w:r w:rsidR="005332CD">
              <w:rPr>
                <w:bCs w:val="0"/>
                <w:i/>
                <w:sz w:val="26"/>
                <w:szCs w:val="26"/>
              </w:rPr>
              <w:t xml:space="preserve"> </w:t>
            </w:r>
            <w:r w:rsidR="00E8768C">
              <w:rPr>
                <w:bCs w:val="0"/>
                <w:i/>
                <w:sz w:val="26"/>
                <w:szCs w:val="26"/>
              </w:rPr>
              <w:t>у школь</w:t>
            </w:r>
            <w:r w:rsidR="00383151">
              <w:rPr>
                <w:bCs w:val="0"/>
                <w:i/>
                <w:sz w:val="26"/>
                <w:szCs w:val="26"/>
              </w:rPr>
              <w:t>н</w:t>
            </w:r>
            <w:r w:rsidR="00E8768C">
              <w:rPr>
                <w:bCs w:val="0"/>
                <w:i/>
                <w:sz w:val="26"/>
                <w:szCs w:val="26"/>
              </w:rPr>
              <w:t>иков</w:t>
            </w:r>
          </w:p>
          <w:p w:rsidR="00DB52B2" w:rsidRPr="00CF26F1" w:rsidRDefault="00DB52B2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  <w:r w:rsidRPr="00005BE5">
              <w:rPr>
                <w:b w:val="0"/>
                <w:bCs w:val="0"/>
                <w:spacing w:val="-4"/>
                <w:sz w:val="26"/>
                <w:szCs w:val="26"/>
              </w:rPr>
              <w:t xml:space="preserve">.1. </w:t>
            </w:r>
            <w:r w:rsidRPr="00005BE5">
              <w:rPr>
                <w:b w:val="0"/>
                <w:bCs w:val="0"/>
                <w:i/>
                <w:spacing w:val="-4"/>
                <w:sz w:val="26"/>
                <w:szCs w:val="26"/>
              </w:rPr>
              <w:t>Развитие креативности школьников.</w:t>
            </w:r>
            <w:r w:rsidRPr="00005BE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>Создание на начальной и</w:t>
            </w:r>
            <w:r w:rsidR="00005BE5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ос-новной ступенях образования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в </w:t>
            </w:r>
            <w:r w:rsidR="00CF26F1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образовательных учреждениях (далее 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>ОУ</w:t>
            </w:r>
            <w:r w:rsidR="00CF26F1" w:rsidRPr="00CF26F1">
              <w:rPr>
                <w:b w:val="0"/>
                <w:bCs w:val="0"/>
                <w:spacing w:val="-4"/>
                <w:sz w:val="26"/>
                <w:szCs w:val="26"/>
              </w:rPr>
              <w:t>)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, где </w:t>
            </w:r>
            <w:r w:rsidR="00CF26F1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на третьей ступени образования 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>реализуются профильное обучени</w:t>
            </w:r>
            <w:r w:rsidR="00383151" w:rsidRPr="00CF26F1">
              <w:rPr>
                <w:b w:val="0"/>
                <w:bCs w:val="0"/>
                <w:spacing w:val="-4"/>
                <w:sz w:val="26"/>
                <w:szCs w:val="26"/>
              </w:rPr>
              <w:t>е</w:t>
            </w:r>
            <w:r w:rsidR="00E8768C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естественнонаучной и технической направленности, креативной среды, ориентирующей учащихся на формирование мотивации к саморазвитию, </w:t>
            </w:r>
            <w:r w:rsidR="00E8768C" w:rsidRPr="00CF26F1">
              <w:rPr>
                <w:b w:val="0"/>
                <w:bCs w:val="0"/>
                <w:spacing w:val="-6"/>
                <w:sz w:val="26"/>
                <w:szCs w:val="26"/>
              </w:rPr>
              <w:t>творчеству и сотрудничеству</w:t>
            </w:r>
            <w:r w:rsidR="005D26AF" w:rsidRPr="00CF26F1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F70F10" w:rsidRPr="00CF26F1">
              <w:rPr>
                <w:b w:val="0"/>
                <w:bCs w:val="0"/>
                <w:spacing w:val="-6"/>
                <w:sz w:val="26"/>
                <w:szCs w:val="26"/>
              </w:rPr>
              <w:t xml:space="preserve">Обучение </w:t>
            </w:r>
            <w:r w:rsidR="00CF26F1" w:rsidRPr="00CF26F1">
              <w:rPr>
                <w:b w:val="0"/>
                <w:bCs w:val="0"/>
                <w:spacing w:val="-6"/>
                <w:sz w:val="26"/>
                <w:szCs w:val="26"/>
              </w:rPr>
              <w:t xml:space="preserve">в контексте ФГОС НОО, ФГОС ООО, ФГОС С(П)ОО </w:t>
            </w:r>
            <w:r w:rsidR="00527895" w:rsidRPr="00CF26F1">
              <w:rPr>
                <w:b w:val="0"/>
                <w:bCs w:val="0"/>
                <w:spacing w:val="-6"/>
                <w:sz w:val="26"/>
                <w:szCs w:val="26"/>
              </w:rPr>
              <w:t>умению строить теоретические моде</w:t>
            </w:r>
            <w:r w:rsidR="00F70F10" w:rsidRPr="00CF26F1">
              <w:rPr>
                <w:b w:val="0"/>
                <w:bCs w:val="0"/>
                <w:spacing w:val="-6"/>
                <w:sz w:val="26"/>
                <w:szCs w:val="26"/>
              </w:rPr>
              <w:t>ли и ставить прос</w:t>
            </w:r>
            <w:r w:rsidR="00CF26F1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F70F10" w:rsidRPr="00CF26F1">
              <w:rPr>
                <w:b w:val="0"/>
                <w:bCs w:val="0"/>
                <w:spacing w:val="-6"/>
                <w:sz w:val="26"/>
                <w:szCs w:val="26"/>
              </w:rPr>
              <w:t>тые эксперимен</w:t>
            </w:r>
            <w:r w:rsidR="00527895" w:rsidRPr="00CF26F1">
              <w:rPr>
                <w:b w:val="0"/>
                <w:bCs w:val="0"/>
                <w:spacing w:val="-6"/>
                <w:sz w:val="26"/>
                <w:szCs w:val="26"/>
              </w:rPr>
              <w:t>ты для воспитания у детей вопросительности и</w:t>
            </w:r>
            <w:r w:rsidR="00527895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стремлений размышлять над вопросами научной картины мира</w:t>
            </w:r>
            <w:r w:rsidR="00383151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. Разработка и внедрение в образовательные программы </w:t>
            </w:r>
            <w:r w:rsidR="00005BE5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ОУ </w:t>
            </w:r>
            <w:r w:rsidR="00383151" w:rsidRPr="00CF26F1">
              <w:rPr>
                <w:b w:val="0"/>
                <w:bCs w:val="0"/>
                <w:spacing w:val="-4"/>
                <w:sz w:val="26"/>
                <w:szCs w:val="26"/>
              </w:rPr>
              <w:t>курсов по проектной деятельности</w:t>
            </w:r>
            <w:r w:rsidR="00005BE5" w:rsidRPr="00CF26F1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383151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F70F10" w:rsidRPr="00371DC6">
              <w:rPr>
                <w:b w:val="0"/>
                <w:bCs w:val="0"/>
                <w:spacing w:val="-6"/>
                <w:sz w:val="26"/>
                <w:szCs w:val="26"/>
              </w:rPr>
              <w:t>Про</w:t>
            </w:r>
            <w:r w:rsidR="00CF26F1" w:rsidRPr="00371DC6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F70F10" w:rsidRPr="00371DC6">
              <w:rPr>
                <w:b w:val="0"/>
                <w:bCs w:val="0"/>
                <w:spacing w:val="-6"/>
                <w:sz w:val="26"/>
                <w:szCs w:val="26"/>
              </w:rPr>
              <w:t>ведение городской игры «Интеллектуальный марафон». Организация город</w:t>
            </w:r>
            <w:r w:rsidR="00371DC6" w:rsidRPr="00371DC6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F70F10" w:rsidRPr="00371DC6">
              <w:rPr>
                <w:b w:val="0"/>
                <w:bCs w:val="0"/>
                <w:spacing w:val="-6"/>
                <w:sz w:val="26"/>
                <w:szCs w:val="26"/>
              </w:rPr>
              <w:t>ских научно-технических конкурсов, конференций, детских творческих про</w:t>
            </w:r>
            <w:r w:rsidR="00371DC6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F70F10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ектов, в том числе </w:t>
            </w:r>
            <w:r w:rsidR="003D04C2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по направлению </w:t>
            </w:r>
            <w:r w:rsidR="00F70F10" w:rsidRPr="00CF26F1">
              <w:rPr>
                <w:b w:val="0"/>
                <w:bCs w:val="0"/>
                <w:spacing w:val="-4"/>
                <w:sz w:val="26"/>
                <w:szCs w:val="26"/>
              </w:rPr>
              <w:t>«Юный техник-изобретатель».</w:t>
            </w:r>
            <w:r w:rsidR="00383151" w:rsidRPr="00CF26F1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371DC6">
              <w:rPr>
                <w:b w:val="0"/>
                <w:bCs w:val="0"/>
                <w:spacing w:val="-4"/>
                <w:sz w:val="26"/>
                <w:szCs w:val="26"/>
              </w:rPr>
              <w:t xml:space="preserve">Введение в ОУ </w:t>
            </w:r>
            <w:r w:rsidR="00005BE5" w:rsidRPr="00CF26F1">
              <w:rPr>
                <w:b w:val="0"/>
                <w:bCs w:val="0"/>
                <w:spacing w:val="-4"/>
                <w:sz w:val="26"/>
                <w:szCs w:val="26"/>
              </w:rPr>
              <w:t>портфолио школьников, включая и выпускные проектные работы</w:t>
            </w:r>
            <w:r w:rsidRPr="00CF26F1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ED346B" w:rsidRDefault="00DB52B2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  <w:r w:rsidRPr="00A947D4">
              <w:rPr>
                <w:b w:val="0"/>
                <w:bCs w:val="0"/>
                <w:sz w:val="26"/>
                <w:szCs w:val="26"/>
              </w:rPr>
              <w:t>.2</w:t>
            </w:r>
            <w:r w:rsidRPr="00A947D4">
              <w:rPr>
                <w:b w:val="0"/>
                <w:bCs w:val="0"/>
                <w:i/>
                <w:sz w:val="26"/>
                <w:szCs w:val="26"/>
              </w:rPr>
              <w:t>. Создание образовательного комплекса «Школа Сколково в Новоси</w:t>
            </w:r>
            <w:r w:rsidR="0016143F" w:rsidRPr="00A947D4">
              <w:rPr>
                <w:b w:val="0"/>
                <w:bCs w:val="0"/>
                <w:i/>
                <w:sz w:val="26"/>
                <w:szCs w:val="26"/>
              </w:rPr>
              <w:softHyphen/>
            </w:r>
            <w:r w:rsidRPr="00A947D4">
              <w:rPr>
                <w:b w:val="0"/>
                <w:bCs w:val="0"/>
                <w:i/>
                <w:sz w:val="26"/>
                <w:szCs w:val="26"/>
              </w:rPr>
              <w:t>бирске»</w:t>
            </w:r>
            <w:r w:rsidR="00747EEF" w:rsidRPr="00A947D4">
              <w:rPr>
                <w:b w:val="0"/>
                <w:bCs w:val="0"/>
                <w:i/>
                <w:sz w:val="26"/>
                <w:szCs w:val="26"/>
              </w:rPr>
              <w:t>.</w:t>
            </w:r>
            <w:r w:rsidRPr="00A947D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A947D4" w:rsidRPr="00A947D4">
              <w:rPr>
                <w:b w:val="0"/>
                <w:bCs w:val="0"/>
                <w:sz w:val="26"/>
                <w:szCs w:val="26"/>
              </w:rPr>
              <w:t xml:space="preserve">Разработка рабочего проекта и программы развития комплекса </w:t>
            </w:r>
            <w:r w:rsidR="00A947D4" w:rsidRPr="00A947D4">
              <w:rPr>
                <w:b w:val="0"/>
                <w:bCs w:val="0"/>
                <w:sz w:val="26"/>
                <w:szCs w:val="26"/>
              </w:rPr>
              <w:lastRenderedPageBreak/>
              <w:t>«</w:t>
            </w:r>
            <w:r w:rsidR="00A947D4" w:rsidRPr="00ED346B">
              <w:rPr>
                <w:b w:val="0"/>
                <w:bCs w:val="0"/>
                <w:spacing w:val="-4"/>
                <w:sz w:val="26"/>
                <w:szCs w:val="26"/>
              </w:rPr>
              <w:t>Школа Сколково в Новосибирске».</w:t>
            </w:r>
            <w:r w:rsidR="00371DC6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Подготовка технического задания на строительство комплекса «Школа Сколково в Новосибирске». Разработка проекта и строительство на </w:t>
            </w:r>
            <w:r w:rsidR="004F5C06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территории 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Ключ-Камышенско</w:t>
            </w:r>
            <w:r w:rsidR="004F5C06" w:rsidRPr="00ED346B">
              <w:rPr>
                <w:b w:val="0"/>
                <w:bCs w:val="0"/>
                <w:spacing w:val="-4"/>
                <w:sz w:val="26"/>
                <w:szCs w:val="26"/>
              </w:rPr>
              <w:t>го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 плато </w:t>
            </w:r>
            <w:r w:rsidR="00B23DC2" w:rsidRPr="00ED346B">
              <w:rPr>
                <w:b w:val="0"/>
                <w:bCs w:val="0"/>
                <w:spacing w:val="-4"/>
                <w:sz w:val="26"/>
                <w:szCs w:val="26"/>
              </w:rPr>
              <w:t>комп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B23DC2" w:rsidRPr="00ED346B">
              <w:rPr>
                <w:b w:val="0"/>
                <w:bCs w:val="0"/>
                <w:spacing w:val="-4"/>
                <w:sz w:val="26"/>
                <w:szCs w:val="26"/>
              </w:rPr>
              <w:t>лекса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 Школы Сколково</w:t>
            </w:r>
            <w:r w:rsidR="004F5C06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 в Новосибирске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. Материально-техническое оснаще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ние образовательной среды Школы Сколково</w:t>
            </w:r>
            <w:r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Создание программ подго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товки инновационных педагогических кадров для работы и тиражирования модели инновационной школы. Создание практико-ориентированной про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граммы для обучения родителей (Академия родителей). Разработка и реа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лизация детско-взрослых инновационных проектов по тематике города Новосибирска. </w:t>
            </w:r>
            <w:r w:rsidR="00B702CE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программ и продуктов лаборатории цифровой среды для сопровождения образовательной IT среды Школы Сколково. 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в </w:t>
            </w:r>
            <w:r w:rsidR="004F5C06" w:rsidRPr="00ED346B">
              <w:rPr>
                <w:b w:val="0"/>
                <w:bCs w:val="0"/>
                <w:spacing w:val="-4"/>
                <w:sz w:val="26"/>
                <w:szCs w:val="26"/>
              </w:rPr>
              <w:t xml:space="preserve">Новосибирске </w:t>
            </w:r>
            <w:r w:rsidR="00BB34AF" w:rsidRPr="00ED346B">
              <w:rPr>
                <w:b w:val="0"/>
                <w:bCs w:val="0"/>
                <w:spacing w:val="-4"/>
                <w:sz w:val="26"/>
                <w:szCs w:val="26"/>
              </w:rPr>
              <w:t>сети инновационных школ сколковского типа</w:t>
            </w:r>
            <w:r w:rsidR="00ED346B" w:rsidRPr="00ED346B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A947D4" w:rsidRDefault="00DB52B2" w:rsidP="007C6D58">
            <w:pPr>
              <w:pStyle w:val="21"/>
              <w:spacing w:before="40" w:after="8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7B107D">
              <w:rPr>
                <w:b w:val="0"/>
                <w:bCs w:val="0"/>
                <w:spacing w:val="-4"/>
                <w:sz w:val="26"/>
                <w:szCs w:val="26"/>
              </w:rPr>
              <w:t xml:space="preserve">2.3. </w:t>
            </w:r>
            <w:r w:rsidRPr="007B107D">
              <w:rPr>
                <w:b w:val="0"/>
                <w:bCs w:val="0"/>
                <w:i/>
                <w:spacing w:val="-4"/>
                <w:sz w:val="26"/>
                <w:szCs w:val="26"/>
              </w:rPr>
              <w:t>Развитие у школьников интереса к научно-техническому творчеству</w:t>
            </w:r>
            <w:r w:rsidR="00A40F0D" w:rsidRPr="00A947D4">
              <w:rPr>
                <w:b w:val="0"/>
                <w:bCs w:val="0"/>
                <w:i/>
                <w:sz w:val="26"/>
                <w:szCs w:val="26"/>
              </w:rPr>
              <w:t xml:space="preserve"> и </w:t>
            </w:r>
            <w:r w:rsidR="00A40F0D" w:rsidRPr="007B107D">
              <w:rPr>
                <w:b w:val="0"/>
                <w:bCs w:val="0"/>
                <w:i/>
                <w:spacing w:val="-2"/>
                <w:sz w:val="26"/>
                <w:szCs w:val="26"/>
              </w:rPr>
              <w:t>формирование инновационной ментальности</w:t>
            </w:r>
            <w:r w:rsidRPr="007B107D">
              <w:rPr>
                <w:b w:val="0"/>
                <w:bCs w:val="0"/>
                <w:i/>
                <w:spacing w:val="-2"/>
                <w:sz w:val="26"/>
                <w:szCs w:val="26"/>
              </w:rPr>
              <w:t>.</w:t>
            </w:r>
            <w:r w:rsidRPr="007B107D">
              <w:rPr>
                <w:b w:val="0"/>
                <w:bCs w:val="0"/>
                <w:spacing w:val="-2"/>
                <w:sz w:val="26"/>
                <w:szCs w:val="26"/>
              </w:rPr>
              <w:t xml:space="preserve"> Создание </w:t>
            </w:r>
            <w:r w:rsidR="0016143F" w:rsidRPr="007B107D">
              <w:rPr>
                <w:b w:val="0"/>
                <w:bCs w:val="0"/>
                <w:spacing w:val="-2"/>
                <w:sz w:val="26"/>
                <w:szCs w:val="26"/>
              </w:rPr>
              <w:t xml:space="preserve">в городе </w:t>
            </w:r>
            <w:r w:rsidRPr="007B107D">
              <w:rPr>
                <w:b w:val="0"/>
                <w:bCs w:val="0"/>
                <w:spacing w:val="-2"/>
                <w:sz w:val="26"/>
                <w:szCs w:val="26"/>
              </w:rPr>
              <w:t>политех</w:t>
            </w:r>
            <w:r w:rsidR="007B107D">
              <w:rPr>
                <w:b w:val="0"/>
                <w:bCs w:val="0"/>
                <w:spacing w:val="-2"/>
                <w:sz w:val="26"/>
                <w:szCs w:val="26"/>
              </w:rPr>
              <w:softHyphen/>
            </w:r>
            <w:r w:rsidRPr="007B107D">
              <w:rPr>
                <w:b w:val="0"/>
                <w:bCs w:val="0"/>
                <w:spacing w:val="-4"/>
                <w:sz w:val="26"/>
                <w:szCs w:val="26"/>
              </w:rPr>
              <w:t xml:space="preserve">нического музея. </w:t>
            </w:r>
            <w:r w:rsidR="00CF2BE8">
              <w:rPr>
                <w:b w:val="0"/>
                <w:bCs w:val="0"/>
                <w:spacing w:val="-4"/>
                <w:sz w:val="26"/>
                <w:szCs w:val="26"/>
              </w:rPr>
              <w:t>Создание производства и сис</w:t>
            </w:r>
            <w:r w:rsidR="00CF2BE8" w:rsidRPr="00CF2BE8">
              <w:rPr>
                <w:b w:val="0"/>
                <w:bCs w:val="0"/>
                <w:spacing w:val="-4"/>
                <w:sz w:val="26"/>
                <w:szCs w:val="26"/>
              </w:rPr>
              <w:t>тематическая демонстрация на базе ДЮЦ «</w:t>
            </w:r>
            <w:r w:rsidR="00CF2BE8" w:rsidRPr="00FA3DF0">
              <w:rPr>
                <w:b w:val="0"/>
                <w:bCs w:val="0"/>
                <w:spacing w:val="-2"/>
                <w:sz w:val="26"/>
                <w:szCs w:val="26"/>
              </w:rPr>
              <w:t xml:space="preserve">Планетарий» </w:t>
            </w:r>
            <w:r w:rsidR="00CF2BE8" w:rsidRPr="00CF2BE8">
              <w:rPr>
                <w:b w:val="0"/>
                <w:bCs w:val="0"/>
                <w:spacing w:val="-4"/>
                <w:sz w:val="26"/>
                <w:szCs w:val="26"/>
              </w:rPr>
              <w:t>для школьников и молодежи полнокупольных научно-познавательных фильмов, вызывающих исключительно высокий интерес детского и юношеского населения города</w:t>
            </w:r>
            <w:r w:rsidR="00CF2BE8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CF2BE8" w:rsidRPr="00CF2BE8">
              <w:rPr>
                <w:b w:val="0"/>
                <w:bCs w:val="0"/>
                <w:spacing w:val="-4"/>
                <w:sz w:val="26"/>
                <w:szCs w:val="26"/>
              </w:rPr>
              <w:t>Обучение школьников 7–11 классов техническим профессиям (направлениям) в рамках ведом</w:t>
            </w:r>
            <w:r w:rsidR="00CF2BE8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CF2BE8" w:rsidRPr="00CF2BE8">
              <w:rPr>
                <w:b w:val="0"/>
                <w:bCs w:val="0"/>
                <w:spacing w:val="-4"/>
                <w:sz w:val="26"/>
                <w:szCs w:val="26"/>
              </w:rPr>
              <w:t xml:space="preserve">ственных целевых программ Минтруда НСО по политехнизации общего </w:t>
            </w:r>
            <w:r w:rsidR="00CF2BE8" w:rsidRPr="00266888">
              <w:rPr>
                <w:b w:val="0"/>
                <w:bCs w:val="0"/>
                <w:spacing w:val="-6"/>
                <w:sz w:val="26"/>
                <w:szCs w:val="26"/>
              </w:rPr>
              <w:t xml:space="preserve">образования. </w:t>
            </w:r>
            <w:r w:rsidR="00A85F68" w:rsidRPr="00266888">
              <w:rPr>
                <w:b w:val="0"/>
                <w:bCs w:val="0"/>
                <w:spacing w:val="-6"/>
                <w:sz w:val="26"/>
                <w:szCs w:val="26"/>
              </w:rPr>
              <w:t>Р</w:t>
            </w:r>
            <w:r w:rsidRPr="00266888">
              <w:rPr>
                <w:b w:val="0"/>
                <w:bCs w:val="0"/>
                <w:spacing w:val="-6"/>
                <w:sz w:val="26"/>
                <w:szCs w:val="26"/>
              </w:rPr>
              <w:t>асширение сети естественнонаучных кружков</w:t>
            </w:r>
            <w:r w:rsidR="0016143F" w:rsidRPr="00266888">
              <w:rPr>
                <w:b w:val="0"/>
                <w:bCs w:val="0"/>
                <w:spacing w:val="-6"/>
                <w:sz w:val="26"/>
                <w:szCs w:val="26"/>
              </w:rPr>
              <w:t>,</w:t>
            </w:r>
            <w:r w:rsidR="00FB1849" w:rsidRPr="00266888">
              <w:rPr>
                <w:b w:val="0"/>
                <w:bCs w:val="0"/>
                <w:spacing w:val="-6"/>
                <w:sz w:val="26"/>
                <w:szCs w:val="26"/>
              </w:rPr>
              <w:t xml:space="preserve"> дом</w:t>
            </w:r>
            <w:r w:rsidR="0016143F" w:rsidRPr="00266888">
              <w:rPr>
                <w:b w:val="0"/>
                <w:bCs w:val="0"/>
                <w:spacing w:val="-6"/>
                <w:sz w:val="26"/>
                <w:szCs w:val="26"/>
              </w:rPr>
              <w:t>ов детско</w:t>
            </w:r>
            <w:r w:rsidR="0016143F" w:rsidRPr="00A947D4">
              <w:rPr>
                <w:b w:val="0"/>
                <w:bCs w:val="0"/>
                <w:sz w:val="26"/>
                <w:szCs w:val="26"/>
              </w:rPr>
              <w:t>-молодежного творчества</w:t>
            </w:r>
            <w:r w:rsidRPr="00A947D4">
              <w:rPr>
                <w:b w:val="0"/>
                <w:bCs w:val="0"/>
                <w:sz w:val="26"/>
                <w:szCs w:val="26"/>
              </w:rPr>
              <w:t xml:space="preserve"> и клубов юных техников. </w:t>
            </w:r>
            <w:r w:rsidR="009C0321" w:rsidRPr="00A947D4">
              <w:rPr>
                <w:b w:val="0"/>
                <w:bCs w:val="0"/>
                <w:sz w:val="26"/>
                <w:szCs w:val="26"/>
              </w:rPr>
              <w:t xml:space="preserve">Создание и развитие системы привлечения школьников к изготовлению технических поделок на основе комбинированных </w:t>
            </w:r>
            <w:r w:rsidR="00B728FE" w:rsidRPr="00A947D4">
              <w:rPr>
                <w:b w:val="0"/>
                <w:bCs w:val="0"/>
                <w:sz w:val="26"/>
                <w:szCs w:val="26"/>
              </w:rPr>
              <w:t>рабочих мест</w:t>
            </w:r>
            <w:r w:rsidR="009C0321" w:rsidRPr="00A947D4">
              <w:rPr>
                <w:b w:val="0"/>
                <w:bCs w:val="0"/>
                <w:sz w:val="26"/>
                <w:szCs w:val="26"/>
              </w:rPr>
              <w:t xml:space="preserve"> для технического творчества</w:t>
            </w:r>
            <w:r w:rsidRPr="00266888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266888" w:rsidRPr="00266888">
              <w:rPr>
                <w:b w:val="0"/>
                <w:bCs w:val="0"/>
                <w:spacing w:val="-4"/>
                <w:sz w:val="26"/>
                <w:szCs w:val="26"/>
              </w:rPr>
              <w:t xml:space="preserve">Проведение городских спортивных соревнований среди муниципальных учреждений отрасли, в </w:t>
            </w:r>
            <w:r w:rsidR="00266888">
              <w:rPr>
                <w:b w:val="0"/>
                <w:bCs w:val="0"/>
                <w:spacing w:val="-4"/>
                <w:sz w:val="26"/>
                <w:szCs w:val="26"/>
              </w:rPr>
              <w:t xml:space="preserve">том числе </w:t>
            </w:r>
            <w:r w:rsidR="00266888" w:rsidRPr="00266888">
              <w:rPr>
                <w:b w:val="0"/>
                <w:bCs w:val="0"/>
                <w:spacing w:val="-4"/>
                <w:sz w:val="26"/>
                <w:szCs w:val="26"/>
              </w:rPr>
              <w:t>по авиамоделизму и судомоделизму</w:t>
            </w:r>
            <w:r w:rsidR="00266888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266888" w:rsidRPr="00266888">
              <w:rPr>
                <w:b w:val="0"/>
                <w:bCs w:val="0"/>
                <w:spacing w:val="-4"/>
                <w:sz w:val="26"/>
                <w:szCs w:val="26"/>
              </w:rPr>
              <w:t>Реализация профориентационного проекта «Школьная IT-мастерская</w:t>
            </w:r>
            <w:r w:rsidR="00FB09D7">
              <w:rPr>
                <w:b w:val="0"/>
                <w:bCs w:val="0"/>
                <w:spacing w:val="-4"/>
                <w:sz w:val="26"/>
                <w:szCs w:val="26"/>
              </w:rPr>
              <w:t>»</w:t>
            </w:r>
            <w:r w:rsidR="00266888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266888" w:rsidRPr="00266888">
              <w:rPr>
                <w:b w:val="0"/>
                <w:bCs w:val="0"/>
                <w:spacing w:val="-4"/>
                <w:sz w:val="26"/>
                <w:szCs w:val="26"/>
              </w:rPr>
              <w:t>Проведение индивидуальных, групповых и семейных консультаций по профориентации</w:t>
            </w:r>
            <w:r w:rsidR="00266888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266888" w:rsidRPr="00266888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675FCB" w:rsidRPr="00266888">
              <w:rPr>
                <w:b w:val="0"/>
                <w:bCs w:val="0"/>
                <w:spacing w:val="-4"/>
                <w:sz w:val="26"/>
                <w:szCs w:val="26"/>
              </w:rPr>
              <w:t>Создание Интернет-портала научного и технического творчества в городе</w:t>
            </w:r>
            <w:r w:rsidR="00675FCB" w:rsidRPr="00B23DC2">
              <w:rPr>
                <w:b w:val="0"/>
                <w:bCs w:val="0"/>
                <w:sz w:val="26"/>
                <w:szCs w:val="26"/>
              </w:rPr>
              <w:t xml:space="preserve">. Формирование системы сюжетов «Умелые руки» на </w:t>
            </w:r>
            <w:r w:rsidR="00675FCB" w:rsidRPr="00FA3DF0">
              <w:rPr>
                <w:b w:val="0"/>
                <w:bCs w:val="0"/>
                <w:spacing w:val="-4"/>
                <w:sz w:val="26"/>
                <w:szCs w:val="26"/>
              </w:rPr>
              <w:t>сайтах школьной интернет-сети</w:t>
            </w:r>
            <w:r w:rsidR="0006156F" w:rsidRPr="00FA3DF0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EA4F06" w:rsidRPr="00FA3DF0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системы интернет-вещания: приобретение оборудования и программного обеспечения, производство контента по техническому творчеству школьников. </w:t>
            </w:r>
            <w:r w:rsidR="00675FCB" w:rsidRPr="00FA3DF0">
              <w:rPr>
                <w:b w:val="0"/>
                <w:bCs w:val="0"/>
                <w:spacing w:val="-4"/>
                <w:sz w:val="26"/>
                <w:szCs w:val="26"/>
              </w:rPr>
              <w:t>Расширение детского познавательного вещания на региональных телевизионных каналах с со</w:t>
            </w:r>
            <w:r w:rsidR="00FA3DF0">
              <w:rPr>
                <w:b w:val="0"/>
                <w:bCs w:val="0"/>
                <w:spacing w:val="-4"/>
                <w:sz w:val="26"/>
                <w:szCs w:val="26"/>
              </w:rPr>
              <w:t>з</w:t>
            </w:r>
            <w:r w:rsidR="00675FCB" w:rsidRPr="00FA3DF0">
              <w:rPr>
                <w:b w:val="0"/>
                <w:bCs w:val="0"/>
                <w:spacing w:val="-4"/>
                <w:sz w:val="26"/>
                <w:szCs w:val="26"/>
              </w:rPr>
              <w:t>да</w:t>
            </w:r>
            <w:r w:rsidR="00FA3DF0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675FCB" w:rsidRPr="00FA3DF0">
              <w:rPr>
                <w:b w:val="0"/>
                <w:bCs w:val="0"/>
                <w:spacing w:val="-4"/>
                <w:sz w:val="26"/>
                <w:szCs w:val="26"/>
              </w:rPr>
              <w:t>нием редакций детских естественнонаучных и научно-технических передач</w:t>
            </w:r>
            <w:r w:rsidR="00FA3DF0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096261" w:rsidRPr="000373F8" w:rsidRDefault="00DB52B2" w:rsidP="00096261">
            <w:pPr>
              <w:pStyle w:val="21"/>
              <w:spacing w:before="40" w:after="14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947758">
              <w:rPr>
                <w:b w:val="0"/>
                <w:bCs w:val="0"/>
                <w:sz w:val="26"/>
                <w:szCs w:val="26"/>
              </w:rPr>
              <w:t>2</w:t>
            </w:r>
            <w:r w:rsidRPr="005727CD">
              <w:rPr>
                <w:b w:val="0"/>
                <w:bCs w:val="0"/>
                <w:spacing w:val="-4"/>
                <w:sz w:val="26"/>
                <w:szCs w:val="26"/>
              </w:rPr>
              <w:t>.4.</w:t>
            </w:r>
            <w:r w:rsidRPr="005727CD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Внедрение в учебно-воспитательный процесс </w:t>
            </w:r>
            <w:r w:rsidR="001E0536" w:rsidRPr="005727CD">
              <w:rPr>
                <w:b w:val="0"/>
                <w:bCs w:val="0"/>
                <w:i/>
                <w:spacing w:val="-4"/>
                <w:sz w:val="26"/>
                <w:szCs w:val="26"/>
              </w:rPr>
              <w:t>гимназий, лицеев и школ</w:t>
            </w:r>
            <w:r w:rsidR="001E0536" w:rsidRPr="00A40F0D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 w:rsidR="001E0536" w:rsidRPr="005727CD">
              <w:rPr>
                <w:b w:val="0"/>
                <w:bCs w:val="0"/>
                <w:i/>
                <w:spacing w:val="-4"/>
                <w:sz w:val="26"/>
                <w:szCs w:val="26"/>
              </w:rPr>
              <w:t>города</w:t>
            </w:r>
            <w:r w:rsidR="00E33B5D" w:rsidRPr="005727CD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информационно-коммуникативных и</w:t>
            </w:r>
            <w:r w:rsidRPr="005727CD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космических образовательных</w:t>
            </w:r>
            <w:r w:rsidRPr="00A40F0D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 w:rsidRPr="00E12EE9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технологий. </w:t>
            </w:r>
            <w:r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Внедрение в учебный процесс образовательных учреждениий города Новосибирска программно-технического комплекса «Космос-М2». </w:t>
            </w:r>
            <w:r w:rsidR="00A52907" w:rsidRPr="00E12EE9">
              <w:rPr>
                <w:b w:val="0"/>
                <w:bCs w:val="0"/>
                <w:spacing w:val="-4"/>
                <w:sz w:val="26"/>
                <w:szCs w:val="26"/>
              </w:rPr>
              <w:t>Активизация учебной деятельности школьников в образовательном про</w:t>
            </w:r>
            <w:r w:rsidR="00E12EE9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A52907" w:rsidRPr="00E12EE9">
              <w:rPr>
                <w:b w:val="0"/>
                <w:bCs w:val="0"/>
                <w:spacing w:val="-4"/>
                <w:sz w:val="26"/>
                <w:szCs w:val="26"/>
              </w:rPr>
              <w:t>цессе посредством применения информационно-коммуникационных техно</w:t>
            </w:r>
            <w:r w:rsidR="00E12EE9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A52907" w:rsidRPr="00E12EE9">
              <w:rPr>
                <w:b w:val="0"/>
                <w:bCs w:val="0"/>
                <w:spacing w:val="-4"/>
                <w:sz w:val="26"/>
                <w:szCs w:val="26"/>
              </w:rPr>
              <w:t>логий</w:t>
            </w:r>
            <w:r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Внедрение в учебный процесс на уроках географии, физики, инфор</w:t>
            </w:r>
            <w:r w:rsidR="00796AED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матики, математики и экологии мультимедийных учебно-методических комплексов на основе космических технологий</w:t>
            </w:r>
            <w:r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Включение в образователь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ные программы</w:t>
            </w:r>
            <w:r w:rsidR="00796AED">
              <w:rPr>
                <w:b w:val="0"/>
                <w:bCs w:val="0"/>
                <w:spacing w:val="-4"/>
                <w:sz w:val="26"/>
                <w:szCs w:val="26"/>
              </w:rPr>
              <w:t xml:space="preserve"> учреждений общего образования</w:t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 xml:space="preserve"> города Новосибирска  модулей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(курс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t>ов, предметов) в области астро</w:t>
            </w:r>
            <w:r w:rsidR="00796AED" w:rsidRPr="00796AED">
              <w:rPr>
                <w:b w:val="0"/>
                <w:bCs w:val="0"/>
                <w:spacing w:val="-4"/>
                <w:sz w:val="26"/>
                <w:szCs w:val="26"/>
              </w:rPr>
              <w:t>номии и астрофизики</w:t>
            </w:r>
            <w:r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>Органи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>зация астрономических, астрофизических, метеорологических и др. иссле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дований на базе </w:t>
            </w:r>
            <w:r w:rsidR="00E12EE9">
              <w:rPr>
                <w:b w:val="0"/>
                <w:bCs w:val="0"/>
                <w:spacing w:val="-4"/>
                <w:sz w:val="26"/>
                <w:szCs w:val="26"/>
              </w:rPr>
              <w:t>ДЮЦ «Планетарий»</w:t>
            </w:r>
            <w:r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DD11CC" w:rsidRPr="00E12EE9">
              <w:rPr>
                <w:b w:val="0"/>
                <w:bCs w:val="0"/>
                <w:spacing w:val="-4"/>
                <w:sz w:val="26"/>
                <w:szCs w:val="26"/>
              </w:rPr>
              <w:t>Организация перманентной вклю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DD11CC" w:rsidRPr="00E12EE9">
              <w:rPr>
                <w:b w:val="0"/>
                <w:bCs w:val="0"/>
                <w:spacing w:val="-4"/>
                <w:sz w:val="26"/>
                <w:szCs w:val="26"/>
              </w:rPr>
              <w:t>ченности основного и дополнительного образования в систему турниров юных физиков, математиков, биологов, химиков и др. от городских до международных</w:t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E12EE9" w:rsidRPr="00E12EE9">
              <w:rPr>
                <w:b w:val="0"/>
                <w:bCs w:val="0"/>
                <w:spacing w:val="-4"/>
                <w:sz w:val="26"/>
                <w:szCs w:val="26"/>
              </w:rPr>
              <w:t>Развитие электронной газеты «Интерактивное образова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E12EE9" w:rsidRPr="00E12EE9">
              <w:rPr>
                <w:b w:val="0"/>
                <w:bCs w:val="0"/>
                <w:spacing w:val="-4"/>
                <w:sz w:val="26"/>
                <w:szCs w:val="26"/>
              </w:rPr>
              <w:t>ние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t>». Р</w:t>
            </w:r>
            <w:r w:rsidR="00E12EE9" w:rsidRPr="00E12EE9">
              <w:rPr>
                <w:b w:val="0"/>
                <w:bCs w:val="0"/>
                <w:spacing w:val="-4"/>
                <w:sz w:val="26"/>
                <w:szCs w:val="26"/>
              </w:rPr>
              <w:t>азвитие молодежного информационно-развлекательного журнала «TIMIX»</w:t>
            </w:r>
            <w:r w:rsidR="007C6D58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E12EE9"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>Развитие сети детских творческих организаций в рамках медиа</w:t>
            </w:r>
            <w:r w:rsidR="00ED346B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образовательного проекта «Взгляд» и </w:t>
            </w:r>
            <w:r w:rsidR="000846A0" w:rsidRPr="00E12EE9">
              <w:rPr>
                <w:b w:val="0"/>
                <w:bCs w:val="0"/>
                <w:spacing w:val="-4"/>
                <w:sz w:val="26"/>
                <w:szCs w:val="26"/>
              </w:rPr>
              <w:t>создание сист</w:t>
            </w:r>
            <w:r w:rsidR="00FB09D7" w:rsidRPr="00E12EE9">
              <w:rPr>
                <w:b w:val="0"/>
                <w:bCs w:val="0"/>
                <w:spacing w:val="-4"/>
                <w:sz w:val="26"/>
                <w:szCs w:val="26"/>
              </w:rPr>
              <w:t>е</w:t>
            </w:r>
            <w:r w:rsidR="000846A0" w:rsidRPr="00E12EE9">
              <w:rPr>
                <w:b w:val="0"/>
                <w:bCs w:val="0"/>
                <w:spacing w:val="-4"/>
                <w:sz w:val="26"/>
                <w:szCs w:val="26"/>
              </w:rPr>
              <w:t xml:space="preserve">мы </w:t>
            </w:r>
            <w:r w:rsidR="00291096" w:rsidRPr="00E12EE9">
              <w:rPr>
                <w:b w:val="0"/>
                <w:bCs w:val="0"/>
                <w:spacing w:val="-4"/>
                <w:sz w:val="26"/>
                <w:szCs w:val="26"/>
              </w:rPr>
              <w:t>организации фестивалей детского экранного творчества «Кинорадуга</w:t>
            </w:r>
            <w:r w:rsidR="00DD11CC" w:rsidRPr="00E12EE9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5F0809" w:rsidRDefault="00DB52B2" w:rsidP="00096261">
            <w:pPr>
              <w:pStyle w:val="21"/>
              <w:spacing w:before="40" w:after="14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lastRenderedPageBreak/>
              <w:t xml:space="preserve">2.5. </w:t>
            </w:r>
            <w:r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Введение в практику гимназий, лицеев и школ города индивидуальных образовательных маршрутов </w:t>
            </w:r>
            <w:r w:rsidR="007D2FD5"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и планов </w:t>
            </w:r>
            <w:r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с разработкой </w:t>
            </w:r>
            <w:r w:rsidR="007D2FD5"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>иссле</w:t>
            </w:r>
            <w:r w:rsidR="00073706"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>до</w:t>
            </w:r>
            <w:r w:rsidR="007D2FD5"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>вательских и техни</w:t>
            </w:r>
            <w:r w:rsidR="00772AE4"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>ческих проектов</w:t>
            </w:r>
            <w:r w:rsidRPr="005F0809">
              <w:rPr>
                <w:b w:val="0"/>
                <w:bCs w:val="0"/>
                <w:i/>
                <w:spacing w:val="-6"/>
                <w:sz w:val="26"/>
                <w:szCs w:val="26"/>
              </w:rPr>
              <w:t>.</w:t>
            </w:r>
            <w:r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C44941"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Расширение практики организации профильного обучения на основе индивидуального учебного плана при реализации перехода на ФГОС ООО и ФГОС </w:t>
            </w:r>
            <w:r w:rsidR="00FA3DF0">
              <w:rPr>
                <w:b w:val="0"/>
                <w:bCs w:val="0"/>
                <w:spacing w:val="-6"/>
                <w:sz w:val="26"/>
                <w:szCs w:val="26"/>
              </w:rPr>
              <w:t>С(П)ОО</w:t>
            </w:r>
            <w:r w:rsidR="007D2FD5"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Pr="005F0809">
              <w:rPr>
                <w:b w:val="0"/>
                <w:bCs w:val="0"/>
                <w:spacing w:val="-6"/>
                <w:sz w:val="26"/>
                <w:szCs w:val="26"/>
              </w:rPr>
              <w:t>Формирование городского темника реальных научн</w:t>
            </w:r>
            <w:r w:rsidR="00772AE4"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ых </w:t>
            </w:r>
            <w:r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проектно-конструкторских и технологических задач для </w:t>
            </w:r>
            <w:r w:rsidR="00FA3DF0">
              <w:rPr>
                <w:b w:val="0"/>
                <w:bCs w:val="0"/>
                <w:spacing w:val="-6"/>
                <w:sz w:val="26"/>
                <w:szCs w:val="26"/>
              </w:rPr>
              <w:t xml:space="preserve">школьников </w:t>
            </w:r>
            <w:r w:rsidR="00FA3DF0" w:rsidRPr="00FA3DF0">
              <w:rPr>
                <w:b w:val="0"/>
                <w:bCs w:val="0"/>
                <w:spacing w:val="-6"/>
                <w:sz w:val="26"/>
                <w:szCs w:val="26"/>
              </w:rPr>
              <w:t>на третьей ступени образования(10-11 классы)</w:t>
            </w:r>
            <w:r w:rsidRPr="005F0809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872ECC" w:rsidRPr="005F0809">
              <w:rPr>
                <w:b w:val="0"/>
                <w:bCs w:val="0"/>
                <w:spacing w:val="-6"/>
                <w:sz w:val="26"/>
                <w:szCs w:val="26"/>
              </w:rPr>
              <w:t>Разработка старшими школьниками практико-</w:t>
            </w:r>
            <w:r w:rsidR="00872ECC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ориентированных проектов </w:t>
            </w:r>
            <w:r w:rsidR="0045621B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по актуальным проблемам городского хозяйства и отраслей экономики города. </w:t>
            </w: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Организация городских олимпиад, научно-практических конференций и конкурсов научно-инновационных проектов для старшеклассников. </w:t>
            </w:r>
            <w:r w:rsidR="00C44941" w:rsidRPr="005F0809">
              <w:rPr>
                <w:b w:val="0"/>
                <w:bCs w:val="0"/>
                <w:spacing w:val="-4"/>
                <w:sz w:val="26"/>
                <w:szCs w:val="26"/>
              </w:rPr>
              <w:t>Организация участия молодежи города Новосибирска во вс</w:t>
            </w:r>
            <w:r w:rsidR="005F0809" w:rsidRPr="005F0809">
              <w:rPr>
                <w:b w:val="0"/>
                <w:bCs w:val="0"/>
                <w:spacing w:val="-4"/>
                <w:sz w:val="26"/>
                <w:szCs w:val="26"/>
              </w:rPr>
              <w:t>е</w:t>
            </w:r>
            <w:r w:rsidR="00C44941" w:rsidRPr="005F0809">
              <w:rPr>
                <w:b w:val="0"/>
                <w:bCs w:val="0"/>
                <w:spacing w:val="-4"/>
                <w:sz w:val="26"/>
                <w:szCs w:val="26"/>
              </w:rPr>
              <w:t>российских</w:t>
            </w:r>
            <w:r w:rsidR="005F0809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 и</w:t>
            </w:r>
            <w:r w:rsidR="00C44941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 региональных конкурсах, фестивалях, образовательных форумах</w:t>
            </w:r>
            <w:r w:rsidR="005F0809" w:rsidRPr="005F0809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C44941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t>Участие старших школьников в Международном инновационном форуме «Интерра» с соответствующими иссле</w:t>
            </w:r>
            <w:r w:rsidR="00073706" w:rsidRPr="005F0809">
              <w:rPr>
                <w:b w:val="0"/>
                <w:bCs w:val="0"/>
                <w:spacing w:val="-4"/>
                <w:sz w:val="26"/>
                <w:szCs w:val="26"/>
              </w:rPr>
              <w:t>до</w:t>
            </w: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t>ваниями</w:t>
            </w:r>
            <w:r w:rsidR="00772AE4" w:rsidRPr="005F0809">
              <w:rPr>
                <w:b w:val="0"/>
                <w:bCs w:val="0"/>
                <w:spacing w:val="-4"/>
                <w:sz w:val="26"/>
                <w:szCs w:val="26"/>
              </w:rPr>
              <w:t>,</w:t>
            </w: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 разработками</w:t>
            </w:r>
            <w:r w:rsidR="00772AE4" w:rsidRPr="005F0809">
              <w:rPr>
                <w:b w:val="0"/>
                <w:bCs w:val="0"/>
                <w:spacing w:val="-4"/>
                <w:sz w:val="26"/>
                <w:szCs w:val="26"/>
              </w:rPr>
              <w:t xml:space="preserve"> и проектами</w:t>
            </w:r>
            <w:r w:rsidRPr="005F0809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085B6C" w:rsidRPr="00372F1E" w:rsidRDefault="00372F1E" w:rsidP="007C6D58">
            <w:pPr>
              <w:pStyle w:val="21"/>
              <w:spacing w:before="60" w:after="8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>
              <w:rPr>
                <w:b w:val="0"/>
                <w:bCs w:val="0"/>
                <w:spacing w:val="-4"/>
                <w:sz w:val="26"/>
                <w:szCs w:val="26"/>
              </w:rPr>
              <w:t>2</w:t>
            </w:r>
            <w:r w:rsidRPr="00372F1E">
              <w:rPr>
                <w:b w:val="0"/>
                <w:bCs w:val="0"/>
                <w:spacing w:val="-4"/>
                <w:sz w:val="26"/>
                <w:szCs w:val="26"/>
              </w:rPr>
              <w:t>.6</w:t>
            </w:r>
            <w:r w:rsidRPr="00372F1E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Pr="00372F1E">
              <w:rPr>
                <w:b w:val="0"/>
                <w:bCs w:val="0"/>
                <w:i/>
                <w:spacing w:val="-6"/>
                <w:sz w:val="26"/>
                <w:szCs w:val="26"/>
              </w:rPr>
              <w:t>Развитие у школьников интереса к изучению истории научных открытий и технических изобретений родного края, формирование творческо-патриотической парадигмы в воспитании молодёжи</w:t>
            </w:r>
            <w:r w:rsidR="00085B6C" w:rsidRPr="00372F1E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. </w:t>
            </w:r>
            <w:r w:rsidRPr="00372F1E">
              <w:rPr>
                <w:b w:val="0"/>
                <w:bCs w:val="0"/>
                <w:spacing w:val="-6"/>
                <w:sz w:val="26"/>
                <w:szCs w:val="26"/>
              </w:rPr>
              <w:t>Создание на интернет-портале</w:t>
            </w:r>
            <w:r w:rsidRPr="00372F1E">
              <w:rPr>
                <w:b w:val="0"/>
                <w:bCs w:val="0"/>
                <w:spacing w:val="-4"/>
                <w:sz w:val="26"/>
                <w:szCs w:val="26"/>
              </w:rPr>
              <w:t xml:space="preserve"> «Библиотека сибирского краеведения» раздела «Сибирская наука и технологии». Создание системы грантов по изучению истории науки и технологий родного края. Подготовка и издание учебных пособий для школьников о крупных новосибирских ученых и инженерах, истории промышленных предприятий города, вузов и НИИ.</w:t>
            </w:r>
            <w:r w:rsidR="00085B6C" w:rsidRPr="00372F1E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</w:p>
          <w:p w:rsidR="00DB52B2" w:rsidRPr="0037522E" w:rsidRDefault="00DB52B2" w:rsidP="00FB1BBD">
            <w:pPr>
              <w:pStyle w:val="21"/>
              <w:spacing w:before="40" w:after="20" w:line="260" w:lineRule="exact"/>
              <w:jc w:val="both"/>
              <w:rPr>
                <w:bCs w:val="0"/>
                <w:i/>
                <w:spacing w:val="-6"/>
                <w:sz w:val="26"/>
                <w:szCs w:val="26"/>
              </w:rPr>
            </w:pPr>
            <w:r w:rsidRPr="0037522E">
              <w:rPr>
                <w:bCs w:val="0"/>
                <w:spacing w:val="-6"/>
                <w:sz w:val="26"/>
                <w:szCs w:val="26"/>
              </w:rPr>
              <w:t xml:space="preserve">3. </w:t>
            </w:r>
            <w:r w:rsidRPr="0037522E">
              <w:rPr>
                <w:bCs w:val="0"/>
                <w:i/>
                <w:spacing w:val="-6"/>
                <w:sz w:val="26"/>
                <w:szCs w:val="26"/>
              </w:rPr>
              <w:t>Подготовка молодых высокопрофессиональных кадров для прорывных направлений инновационной экономики</w:t>
            </w:r>
          </w:p>
          <w:p w:rsidR="00DB52B2" w:rsidRPr="009064EB" w:rsidRDefault="00DB52B2" w:rsidP="000846A0">
            <w:pPr>
              <w:pStyle w:val="21"/>
              <w:spacing w:before="40" w:after="6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372F1E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3.1. </w:t>
            </w:r>
            <w:r w:rsidR="00725CB7" w:rsidRPr="00725CB7">
              <w:rPr>
                <w:b w:val="0"/>
                <w:bCs w:val="0"/>
                <w:i/>
                <w:spacing w:val="-6"/>
                <w:sz w:val="26"/>
                <w:szCs w:val="26"/>
              </w:rPr>
              <w:t>Совершенствование систем набора в естественнонаучные и техниче</w:t>
            </w:r>
            <w:r w:rsidR="00FB46C5">
              <w:rPr>
                <w:b w:val="0"/>
                <w:bCs w:val="0"/>
                <w:i/>
                <w:spacing w:val="-6"/>
                <w:sz w:val="26"/>
                <w:szCs w:val="26"/>
              </w:rPr>
              <w:softHyphen/>
            </w:r>
            <w:r w:rsidR="00725CB7" w:rsidRPr="00725CB7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ские </w:t>
            </w:r>
            <w:r w:rsidR="00172F34">
              <w:rPr>
                <w:b w:val="0"/>
                <w:bCs w:val="0"/>
                <w:i/>
                <w:spacing w:val="-6"/>
                <w:sz w:val="26"/>
                <w:szCs w:val="26"/>
              </w:rPr>
              <w:t>ВУЗЫ</w:t>
            </w:r>
            <w:r w:rsidR="00725CB7" w:rsidRPr="00725CB7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 Новосибирскакачественного контингента абитуриентов</w:t>
            </w:r>
            <w:r w:rsidRPr="00372F1E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 </w:t>
            </w:r>
            <w:r w:rsidRPr="00497C0F">
              <w:rPr>
                <w:b w:val="0"/>
                <w:bCs w:val="0"/>
                <w:spacing w:val="-6"/>
                <w:sz w:val="26"/>
                <w:szCs w:val="26"/>
              </w:rPr>
              <w:t xml:space="preserve">Увеличение численности учащихся Специализированного учебно-научного центра (СУНЦ) физико-математического и химико-биологического профиля </w:t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НГУ. Интенсификация процессов обучения в Высшем колледже 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>инфор</w:t>
            </w:r>
            <w:r w:rsidR="00FB46C5" w:rsidRP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>матики НГУ</w:t>
            </w:r>
            <w:r w:rsidR="00506FC3" w:rsidRPr="00FB46C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506FC3" w:rsidRPr="00FB46C5">
              <w:rPr>
                <w:b w:val="0"/>
                <w:bCs w:val="0"/>
                <w:spacing w:val="-4"/>
                <w:sz w:val="26"/>
                <w:szCs w:val="26"/>
              </w:rPr>
              <w:t>С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оздание </w:t>
            </w:r>
            <w:r w:rsidR="00506FC3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в </w:t>
            </w:r>
            <w:r w:rsidR="00725CB7" w:rsidRPr="00FB46C5">
              <w:rPr>
                <w:b w:val="0"/>
                <w:bCs w:val="0"/>
                <w:spacing w:val="-4"/>
                <w:sz w:val="26"/>
                <w:szCs w:val="26"/>
              </w:rPr>
              <w:t>естественно</w:t>
            </w:r>
            <w:r w:rsidR="00506FC3" w:rsidRPr="00FB46C5">
              <w:rPr>
                <w:b w:val="0"/>
                <w:bCs w:val="0"/>
                <w:spacing w:val="-4"/>
                <w:sz w:val="26"/>
                <w:szCs w:val="26"/>
              </w:rPr>
              <w:t>научных и технических вузах города</w:t>
            </w:r>
            <w:r w:rsidR="009F5410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9F5410" w:rsidRPr="009F5410">
              <w:rPr>
                <w:b w:val="0"/>
                <w:bCs w:val="0"/>
                <w:spacing w:val="-6"/>
                <w:sz w:val="26"/>
                <w:szCs w:val="26"/>
              </w:rPr>
              <w:t>СУНЦ</w:t>
            </w:r>
            <w:r w:rsidR="00506FC3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9F5410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с 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>интернат</w:t>
            </w:r>
            <w:r w:rsidR="00506FC3" w:rsidRPr="009F5410">
              <w:rPr>
                <w:b w:val="0"/>
                <w:bCs w:val="0"/>
                <w:spacing w:val="-6"/>
                <w:sz w:val="26"/>
                <w:szCs w:val="26"/>
              </w:rPr>
              <w:t>о</w:t>
            </w:r>
            <w:r w:rsidR="009F5410" w:rsidRPr="009F5410">
              <w:rPr>
                <w:b w:val="0"/>
                <w:bCs w:val="0"/>
                <w:spacing w:val="-6"/>
                <w:sz w:val="26"/>
                <w:szCs w:val="26"/>
              </w:rPr>
              <w:t>м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497C0F" w:rsidRPr="009F5410">
              <w:rPr>
                <w:b w:val="0"/>
                <w:bCs w:val="0"/>
                <w:spacing w:val="-6"/>
                <w:sz w:val="26"/>
                <w:szCs w:val="26"/>
              </w:rPr>
              <w:t>для отбора и творческого развития старших школьни</w:t>
            </w:r>
            <w:r w:rsidR="008829A4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497C0F" w:rsidRPr="009F5410">
              <w:rPr>
                <w:b w:val="0"/>
                <w:bCs w:val="0"/>
                <w:spacing w:val="-6"/>
                <w:sz w:val="26"/>
                <w:szCs w:val="26"/>
              </w:rPr>
              <w:t>ков</w:t>
            </w:r>
            <w:r w:rsidR="00497C0F" w:rsidRPr="00497C0F">
              <w:rPr>
                <w:b w:val="0"/>
                <w:bCs w:val="0"/>
                <w:spacing w:val="-6"/>
                <w:sz w:val="26"/>
                <w:szCs w:val="26"/>
              </w:rPr>
              <w:t>, проявляющих способности к техническим наукам и инженерному делу</w:t>
            </w:r>
            <w:r w:rsidRPr="00497C0F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BB74B8" w:rsidRPr="00497C0F">
              <w:rPr>
                <w:b w:val="0"/>
                <w:bCs w:val="0"/>
                <w:spacing w:val="-6"/>
                <w:sz w:val="26"/>
                <w:szCs w:val="26"/>
              </w:rPr>
              <w:t xml:space="preserve">Формирование при кафедрах </w:t>
            </w:r>
            <w:r w:rsidR="00725CB7" w:rsidRPr="00497C0F">
              <w:rPr>
                <w:b w:val="0"/>
                <w:bCs w:val="0"/>
                <w:spacing w:val="-6"/>
                <w:sz w:val="26"/>
                <w:szCs w:val="26"/>
              </w:rPr>
              <w:t>естественно</w:t>
            </w:r>
            <w:r w:rsidR="00506FC3" w:rsidRPr="00497C0F">
              <w:rPr>
                <w:b w:val="0"/>
                <w:bCs w:val="0"/>
                <w:spacing w:val="-6"/>
                <w:sz w:val="26"/>
                <w:szCs w:val="26"/>
              </w:rPr>
              <w:t>научных и</w:t>
            </w:r>
            <w:r w:rsidR="00506FC3" w:rsidRPr="00EC144A">
              <w:rPr>
                <w:b w:val="0"/>
                <w:bCs w:val="0"/>
                <w:spacing w:val="-4"/>
                <w:sz w:val="26"/>
                <w:szCs w:val="26"/>
              </w:rPr>
              <w:t xml:space="preserve"> технических вузах</w:t>
            </w:r>
            <w:r w:rsidR="00BB74B8" w:rsidRPr="00EC144A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>го</w:t>
            </w:r>
            <w:r w:rsidR="008829A4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>рода площ</w:t>
            </w:r>
            <w:r w:rsidR="004F49E9" w:rsidRPr="009F5410">
              <w:rPr>
                <w:b w:val="0"/>
                <w:bCs w:val="0"/>
                <w:spacing w:val="-6"/>
                <w:sz w:val="26"/>
                <w:szCs w:val="26"/>
              </w:rPr>
              <w:t>адо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>к по работе со школьниками по системе «Наставник», преду</w:t>
            </w:r>
            <w:r w:rsidR="008829A4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>сматривающую профессиональн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ую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ориен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тацию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школьник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ов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, 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их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подготовку к обучению в </w:t>
            </w:r>
            <w:r w:rsidR="00506FC3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этих </w:t>
            </w:r>
            <w:r w:rsidR="003D39B2" w:rsidRPr="009F5410">
              <w:rPr>
                <w:b w:val="0"/>
                <w:bCs w:val="0"/>
                <w:spacing w:val="-6"/>
                <w:sz w:val="26"/>
                <w:szCs w:val="26"/>
              </w:rPr>
              <w:t>ВУЗ</w:t>
            </w:r>
            <w:r w:rsidR="00506FC3" w:rsidRPr="009F5410">
              <w:rPr>
                <w:b w:val="0"/>
                <w:bCs w:val="0"/>
                <w:spacing w:val="-6"/>
                <w:sz w:val="26"/>
                <w:szCs w:val="26"/>
              </w:rPr>
              <w:t>ах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и сопровождение </w:t>
            </w:r>
            <w:r w:rsidR="00506FC3" w:rsidRPr="009F5410">
              <w:rPr>
                <w:b w:val="0"/>
                <w:bCs w:val="0"/>
                <w:spacing w:val="-6"/>
                <w:sz w:val="26"/>
                <w:szCs w:val="26"/>
              </w:rPr>
              <w:t>в период профессионального образования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E42275" w:rsidRPr="009F5410">
              <w:rPr>
                <w:b w:val="0"/>
                <w:bCs w:val="0"/>
                <w:spacing w:val="-6"/>
                <w:sz w:val="26"/>
                <w:szCs w:val="26"/>
              </w:rPr>
              <w:t>до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магистратуры, аспирантуры или конкретного производства.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Организация 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на базе </w:t>
            </w:r>
            <w:r w:rsidR="00725CB7" w:rsidRPr="009F5410">
              <w:rPr>
                <w:b w:val="0"/>
                <w:bCs w:val="0"/>
                <w:spacing w:val="-6"/>
                <w:sz w:val="26"/>
                <w:szCs w:val="26"/>
              </w:rPr>
              <w:t>естественно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научных и технических </w:t>
            </w:r>
            <w:r w:rsidR="003D39B2" w:rsidRPr="009F5410">
              <w:rPr>
                <w:b w:val="0"/>
                <w:bCs w:val="0"/>
                <w:spacing w:val="-6"/>
                <w:sz w:val="26"/>
                <w:szCs w:val="26"/>
              </w:rPr>
              <w:t>ВУЗ</w:t>
            </w:r>
            <w:r w:rsidR="00BB74B8"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ов города 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>вузовско-школьн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ых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центр</w:t>
            </w:r>
            <w:r w:rsidR="004F3C06" w:rsidRPr="009F5410">
              <w:rPr>
                <w:b w:val="0"/>
                <w:bCs w:val="0"/>
                <w:spacing w:val="-6"/>
                <w:sz w:val="26"/>
                <w:szCs w:val="26"/>
              </w:rPr>
              <w:t>ов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 xml:space="preserve"> решения иссл</w:t>
            </w:r>
            <w:r w:rsidR="00FB1849" w:rsidRPr="009F5410">
              <w:rPr>
                <w:b w:val="0"/>
                <w:bCs w:val="0"/>
                <w:spacing w:val="-6"/>
                <w:sz w:val="26"/>
                <w:szCs w:val="26"/>
              </w:rPr>
              <w:t>едов</w:t>
            </w:r>
            <w:r w:rsidRPr="009F5410">
              <w:rPr>
                <w:b w:val="0"/>
                <w:bCs w:val="0"/>
                <w:spacing w:val="-6"/>
                <w:sz w:val="26"/>
                <w:szCs w:val="26"/>
              </w:rPr>
              <w:t>ательских задач.</w:t>
            </w:r>
          </w:p>
          <w:p w:rsidR="00DB52B2" w:rsidRDefault="00DB52B2" w:rsidP="0006091F">
            <w:pPr>
              <w:pStyle w:val="21"/>
              <w:spacing w:before="40" w:after="2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497C0F">
              <w:rPr>
                <w:b w:val="0"/>
                <w:bCs w:val="0"/>
                <w:i/>
                <w:sz w:val="26"/>
                <w:szCs w:val="26"/>
              </w:rPr>
              <w:t>3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.2. </w:t>
            </w:r>
            <w:r w:rsidR="0006091F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Развитие материальной базы основных </w:t>
            </w:r>
            <w:r w:rsidR="003D39B2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ВУЗ</w:t>
            </w:r>
            <w:r w:rsidR="0006091F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ов Новосибирска, обеспечение роста потенциала и эффективности научно-образовательной деятельности в прорывных направлениях инновационной экономики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 </w:t>
            </w:r>
            <w:r w:rsidR="00801B17">
              <w:rPr>
                <w:b w:val="0"/>
                <w:bCs w:val="0"/>
                <w:sz w:val="26"/>
                <w:szCs w:val="26"/>
              </w:rPr>
              <w:t>Строительство в полном объеме и оснащение оборудова</w:t>
            </w:r>
            <w:r w:rsidR="00801B17" w:rsidRPr="00801B17">
              <w:rPr>
                <w:b w:val="0"/>
                <w:bCs w:val="0"/>
                <w:sz w:val="26"/>
                <w:szCs w:val="26"/>
              </w:rPr>
              <w:t>нием главного корпуса НГУ</w:t>
            </w:r>
            <w:r w:rsidR="00497C0F">
              <w:rPr>
                <w:b w:val="0"/>
                <w:bCs w:val="0"/>
                <w:sz w:val="26"/>
                <w:szCs w:val="26"/>
              </w:rPr>
              <w:t>.</w:t>
            </w:r>
            <w:r w:rsidR="00801B17" w:rsidRPr="00801B17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 w:rsidR="0097660D" w:rsidRPr="0097660D">
              <w:rPr>
                <w:b w:val="0"/>
                <w:bCs w:val="0"/>
                <w:sz w:val="26"/>
                <w:szCs w:val="26"/>
              </w:rPr>
              <w:t>Создание со строительством здания в НГУ преинкубатора для младших курсов.</w:t>
            </w:r>
            <w:r w:rsidR="0097660D" w:rsidRPr="0097660D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в НГУ технологического института и института информатики. </w:t>
            </w:r>
            <w:r w:rsidR="00753541" w:rsidRPr="00753541">
              <w:rPr>
                <w:b w:val="0"/>
                <w:bCs w:val="0"/>
                <w:spacing w:val="-6"/>
                <w:sz w:val="26"/>
                <w:szCs w:val="26"/>
              </w:rPr>
              <w:t xml:space="preserve">Развитие в </w:t>
            </w:r>
            <w:r w:rsidR="003D39B2" w:rsidRPr="00753541">
              <w:rPr>
                <w:b w:val="0"/>
                <w:bCs w:val="0"/>
                <w:spacing w:val="-6"/>
                <w:sz w:val="26"/>
                <w:szCs w:val="26"/>
              </w:rPr>
              <w:t>ВУЗ</w:t>
            </w:r>
            <w:r w:rsidR="00753541" w:rsidRPr="00753541">
              <w:rPr>
                <w:b w:val="0"/>
                <w:bCs w:val="0"/>
                <w:spacing w:val="-6"/>
                <w:sz w:val="26"/>
                <w:szCs w:val="26"/>
              </w:rPr>
              <w:t>ах города инновационной инфра</w:t>
            </w:r>
            <w:r w:rsidR="00FB46C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753541" w:rsidRPr="00753541">
              <w:rPr>
                <w:b w:val="0"/>
                <w:bCs w:val="0"/>
                <w:spacing w:val="-6"/>
                <w:sz w:val="26"/>
                <w:szCs w:val="26"/>
              </w:rPr>
              <w:t>структуры молодежного научно-технического предпринимательства (бизнес-инкубаторов, фаблабов, центров коллективного пользования, инжинирин</w:t>
            </w:r>
            <w:r w:rsidR="00FB46C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753541" w:rsidRPr="00753541">
              <w:rPr>
                <w:b w:val="0"/>
                <w:bCs w:val="0"/>
                <w:spacing w:val="-6"/>
                <w:sz w:val="26"/>
                <w:szCs w:val="26"/>
              </w:rPr>
              <w:t>говых структур, технопарков  и др.)</w:t>
            </w:r>
            <w:r w:rsidR="00753541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20092B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Привлечение для чтения инженерных курсов </w:t>
            </w:r>
            <w:r w:rsidR="00EC144A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в ведущих </w:t>
            </w:r>
            <w:r w:rsidR="003D39B2" w:rsidRPr="00C5215C">
              <w:rPr>
                <w:b w:val="0"/>
                <w:bCs w:val="0"/>
                <w:spacing w:val="-4"/>
                <w:sz w:val="26"/>
                <w:szCs w:val="26"/>
              </w:rPr>
              <w:t>ВУЗ</w:t>
            </w:r>
            <w:r w:rsidR="00EC144A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ах города </w:t>
            </w:r>
            <w:r w:rsidR="0020092B" w:rsidRPr="00C5215C">
              <w:rPr>
                <w:b w:val="0"/>
                <w:bCs w:val="0"/>
                <w:spacing w:val="-4"/>
                <w:sz w:val="26"/>
                <w:szCs w:val="26"/>
              </w:rPr>
              <w:t>преподавателей из российских и зару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20092B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бежных университетов и компаний. </w:t>
            </w:r>
            <w:r w:rsidR="00C5215C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межвузовского кампуса – центра коллективного пользования </w:t>
            </w:r>
            <w:r w:rsidR="0030011C">
              <w:rPr>
                <w:b w:val="0"/>
                <w:bCs w:val="0"/>
                <w:spacing w:val="-4"/>
                <w:sz w:val="26"/>
                <w:szCs w:val="26"/>
              </w:rPr>
              <w:t xml:space="preserve">для </w:t>
            </w:r>
            <w:r w:rsidR="00C5215C" w:rsidRPr="00C5215C">
              <w:rPr>
                <w:b w:val="0"/>
                <w:bCs w:val="0"/>
                <w:spacing w:val="-4"/>
                <w:sz w:val="26"/>
                <w:szCs w:val="26"/>
              </w:rPr>
              <w:t>студенческих исследований и разработок</w:t>
            </w:r>
            <w:r w:rsidR="003D39B2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A1187A" w:rsidRPr="00C5215C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D23F6E">
              <w:rPr>
                <w:b w:val="0"/>
                <w:bCs w:val="0"/>
                <w:spacing w:val="-4"/>
                <w:sz w:val="26"/>
                <w:szCs w:val="26"/>
              </w:rPr>
              <w:t>Создание в Новосибирске меж</w:t>
            </w:r>
            <w:r w:rsidR="00D23F6E" w:rsidRPr="00D23F6E">
              <w:rPr>
                <w:b w:val="0"/>
                <w:bCs w:val="0"/>
                <w:spacing w:val="-4"/>
                <w:sz w:val="26"/>
                <w:szCs w:val="26"/>
              </w:rPr>
              <w:t>вузовского портала инженерного образования</w:t>
            </w:r>
            <w:r w:rsidR="00A1187A" w:rsidRPr="00C5215C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FB46C5" w:rsidRDefault="00DB52B2" w:rsidP="002B1506">
            <w:pPr>
              <w:pStyle w:val="21"/>
              <w:spacing w:before="40" w:after="2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017F3F">
              <w:rPr>
                <w:b w:val="0"/>
                <w:bCs w:val="0"/>
                <w:spacing w:val="-4"/>
                <w:sz w:val="26"/>
                <w:szCs w:val="26"/>
              </w:rPr>
              <w:lastRenderedPageBreak/>
              <w:t>3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.3. Создание механизмов интеграции системы высшего профессиональ</w:t>
            </w:r>
            <w:r w:rsidR="00FB46C5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ного образования и инновацион</w:t>
            </w:r>
            <w:r w:rsidR="00163500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н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ой экономики.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665480" w:rsidRPr="00FB46C5">
              <w:rPr>
                <w:b w:val="0"/>
                <w:bCs w:val="0"/>
                <w:spacing w:val="-4"/>
                <w:sz w:val="26"/>
                <w:szCs w:val="26"/>
              </w:rPr>
              <w:t>Проведение ежегодного городского студенческого семинара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по проблемам и стратегическим </w:t>
            </w:r>
            <w:r w:rsidR="00665480" w:rsidRPr="00FB46C5">
              <w:rPr>
                <w:b w:val="0"/>
                <w:bCs w:val="0"/>
                <w:spacing w:val="-4"/>
                <w:sz w:val="26"/>
                <w:szCs w:val="26"/>
              </w:rPr>
              <w:t>перс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665480" w:rsidRPr="00FB46C5">
              <w:rPr>
                <w:b w:val="0"/>
                <w:bCs w:val="0"/>
                <w:spacing w:val="-4"/>
                <w:sz w:val="26"/>
                <w:szCs w:val="26"/>
              </w:rPr>
              <w:t>пективам развития города Новосибирска. Поддержка молодежных проек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665480" w:rsidRPr="00FB46C5">
              <w:rPr>
                <w:b w:val="0"/>
                <w:bCs w:val="0"/>
                <w:spacing w:val="-4"/>
                <w:sz w:val="26"/>
                <w:szCs w:val="26"/>
              </w:rPr>
              <w:t>тов, направленных на развитие территорий города Новосибирска</w:t>
            </w:r>
            <w:r w:rsidR="00017F3F" w:rsidRPr="00FB46C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665480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017F3F" w:rsidRPr="00FB46C5">
              <w:rPr>
                <w:b w:val="0"/>
                <w:bCs w:val="0"/>
                <w:spacing w:val="-4"/>
                <w:sz w:val="26"/>
                <w:szCs w:val="26"/>
              </w:rPr>
              <w:t>ние навыков проектной деятельности у студентов, методическая, организацион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017F3F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ная и информационная помощь инициативным студенческим группам, 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t>ор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  <w:t>га</w:t>
            </w:r>
            <w:r w:rsidR="00017F3F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нам студенческого самоуправления в реализации проектов. 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>Организация для студентов, обучающихся по приоритетным направлениям модерниза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ции </w:t>
            </w:r>
            <w:r w:rsidR="00CC7B43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экономики 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и </w:t>
            </w:r>
            <w:r w:rsidR="00CC7B43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инновационного 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>технологического развит</w:t>
            </w:r>
            <w:r w:rsidR="00CC7B43" w:rsidRPr="00FB46C5">
              <w:rPr>
                <w:b w:val="0"/>
                <w:bCs w:val="0"/>
                <w:spacing w:val="-4"/>
                <w:sz w:val="26"/>
                <w:szCs w:val="26"/>
              </w:rPr>
              <w:t>ия в научно-технических и естест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веннонаучных </w:t>
            </w:r>
            <w:r w:rsidR="003D39B2" w:rsidRPr="00FB46C5">
              <w:rPr>
                <w:b w:val="0"/>
                <w:bCs w:val="0"/>
                <w:spacing w:val="-4"/>
                <w:sz w:val="26"/>
                <w:szCs w:val="26"/>
              </w:rPr>
              <w:t>ВУЗ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ах города, начиная с 3-го курса, практической работы в </w:t>
            </w:r>
            <w:r w:rsidR="00C5215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исследовательских, 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>разрабатывающих подразделе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>ниях и на производстве соответствующих инновационных предприятий города и его агломерации</w:t>
            </w:r>
            <w:r w:rsidR="00C5215C" w:rsidRPr="00FB46C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  <w:r w:rsidR="00EC5EFC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>Приглашение для руководства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кафедрами </w:t>
            </w:r>
            <w:r w:rsidR="003D39B2" w:rsidRPr="00FB46C5">
              <w:rPr>
                <w:b w:val="0"/>
                <w:bCs w:val="0"/>
                <w:spacing w:val="-4"/>
                <w:sz w:val="26"/>
                <w:szCs w:val="26"/>
              </w:rPr>
              <w:t>ВУЗ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>ов действующих руководителей и ведущих специа</w:t>
            </w:r>
            <w:r w:rsidR="00017F3F" w:rsidRPr="00FB46C5">
              <w:rPr>
                <w:b w:val="0"/>
                <w:bCs w:val="0"/>
                <w:spacing w:val="-4"/>
                <w:sz w:val="26"/>
                <w:szCs w:val="26"/>
              </w:rPr>
              <w:t>л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истов инновационных предприятий. </w:t>
            </w:r>
            <w:r w:rsidR="004D555D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на площадках предприятий рабочих групп от </w:t>
            </w:r>
            <w:r w:rsidR="004D555D" w:rsidRPr="00FB46C5">
              <w:rPr>
                <w:b w:val="0"/>
                <w:bCs w:val="0"/>
                <w:spacing w:val="-6"/>
                <w:sz w:val="26"/>
                <w:szCs w:val="26"/>
              </w:rPr>
              <w:t>ка</w:t>
            </w:r>
            <w:r w:rsidR="00FB46C5" w:rsidRPr="00FB46C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4D555D" w:rsidRPr="00FB46C5">
              <w:rPr>
                <w:b w:val="0"/>
                <w:bCs w:val="0"/>
                <w:spacing w:val="-6"/>
                <w:sz w:val="26"/>
                <w:szCs w:val="26"/>
              </w:rPr>
              <w:t xml:space="preserve">федр </w:t>
            </w:r>
            <w:r w:rsidR="003D39B2" w:rsidRPr="00FB46C5">
              <w:rPr>
                <w:b w:val="0"/>
                <w:bCs w:val="0"/>
                <w:spacing w:val="-6"/>
                <w:sz w:val="26"/>
                <w:szCs w:val="26"/>
              </w:rPr>
              <w:t>ВУЗ</w:t>
            </w:r>
            <w:r w:rsidR="004D555D" w:rsidRPr="00FB46C5">
              <w:rPr>
                <w:b w:val="0"/>
                <w:bCs w:val="0"/>
                <w:spacing w:val="-6"/>
                <w:sz w:val="26"/>
                <w:szCs w:val="26"/>
              </w:rPr>
              <w:t>ов для совместной разработки и реализации профильных иннова</w:t>
            </w:r>
            <w:r w:rsidR="00FB46C5" w:rsidRPr="00FB46C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4D555D" w:rsidRPr="00FB46C5">
              <w:rPr>
                <w:b w:val="0"/>
                <w:bCs w:val="0"/>
                <w:spacing w:val="-6"/>
                <w:sz w:val="26"/>
                <w:szCs w:val="26"/>
              </w:rPr>
              <w:t>ционных проектов для нужд производства.</w:t>
            </w:r>
            <w:r w:rsidRPr="00FB46C5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BF5BDA" w:rsidRPr="00FB46C5">
              <w:rPr>
                <w:b w:val="0"/>
                <w:bCs w:val="0"/>
                <w:spacing w:val="-6"/>
                <w:sz w:val="26"/>
                <w:szCs w:val="26"/>
              </w:rPr>
              <w:t>Дни технологий на студенческих конференциях участников молодежного научно-инноваци</w:t>
            </w:r>
            <w:r w:rsidR="0097660D" w:rsidRPr="00FB46C5">
              <w:rPr>
                <w:b w:val="0"/>
                <w:bCs w:val="0"/>
                <w:spacing w:val="-6"/>
                <w:sz w:val="26"/>
                <w:szCs w:val="26"/>
              </w:rPr>
              <w:t xml:space="preserve">онного конкурса (У.М.Н.И.К.) и </w:t>
            </w:r>
            <w:r w:rsidR="00BF5BDA" w:rsidRPr="00FB46C5">
              <w:rPr>
                <w:b w:val="0"/>
                <w:bCs w:val="0"/>
                <w:spacing w:val="-6"/>
                <w:sz w:val="26"/>
                <w:szCs w:val="26"/>
              </w:rPr>
              <w:t>Дни карьеры в форме ярмарки вакансий в Академпарке</w:t>
            </w:r>
            <w:r w:rsidR="00886C59" w:rsidRPr="00FB46C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6B75D0" w:rsidRPr="000F35B5" w:rsidRDefault="006B75D0" w:rsidP="006B75D0">
            <w:pPr>
              <w:pStyle w:val="21"/>
              <w:spacing w:before="40" w:after="2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6B75D0">
              <w:rPr>
                <w:b w:val="0"/>
                <w:bCs w:val="0"/>
                <w:sz w:val="26"/>
                <w:szCs w:val="26"/>
              </w:rPr>
              <w:t>3</w:t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>.4. Подготовка профессиональных кадров среднего звена для высоко</w:t>
            </w:r>
            <w:r w:rsidR="00FB46C5">
              <w:rPr>
                <w:b w:val="0"/>
                <w:bCs w:val="0"/>
                <w:i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 xml:space="preserve">технологичных отраслей инновационной экономики города. </w:t>
            </w:r>
            <w:r w:rsidRPr="00FB46C5">
              <w:rPr>
                <w:b w:val="0"/>
                <w:bCs w:val="0"/>
                <w:sz w:val="26"/>
                <w:szCs w:val="26"/>
              </w:rPr>
              <w:t>Разработка совместно с работодателями при реализации государственных программ проектов профессиональных стандартов по наиболее востребованным специальностям и профессиям высокотехнологичных отраслей иннова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ционной экономики города. Разработка и систематическое обновление в </w:t>
            </w:r>
            <w:r w:rsidR="00E22807" w:rsidRPr="00FB46C5">
              <w:rPr>
                <w:b w:val="0"/>
                <w:bCs w:val="0"/>
                <w:sz w:val="26"/>
                <w:szCs w:val="26"/>
              </w:rPr>
              <w:t>организациях СПО</w:t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 города образовательных программ обучения по приоритетным направлениям на основе разработанных профессиональ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ных стандартов. Разработка при участии инновационных организаций и </w:t>
            </w:r>
            <w:r w:rsidR="003D39B2" w:rsidRPr="00FB46C5">
              <w:rPr>
                <w:b w:val="0"/>
                <w:bCs w:val="0"/>
                <w:sz w:val="26"/>
                <w:szCs w:val="26"/>
              </w:rPr>
              <w:t>ВУЗ</w:t>
            </w:r>
            <w:r w:rsidRPr="00FB46C5">
              <w:rPr>
                <w:b w:val="0"/>
                <w:bCs w:val="0"/>
                <w:sz w:val="26"/>
                <w:szCs w:val="26"/>
              </w:rPr>
              <w:t>ов учебно-методических комплексов, в том числе с использованием электронных образовательных ресурсов для подготовки специалистов высокотехнологичных отраслей инновационной экономики, включая новые специальности и профессии. Формирование системы государст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>венно-общественной оценки и сертификации качества подготовки спе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>циалистов для высокотехнологичных отраслей экономики. Модерниза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ция материально-технической базы </w:t>
            </w:r>
            <w:r w:rsidR="00E22807" w:rsidRPr="00FB46C5">
              <w:rPr>
                <w:b w:val="0"/>
                <w:bCs w:val="0"/>
                <w:sz w:val="26"/>
                <w:szCs w:val="26"/>
              </w:rPr>
              <w:t>организаций СПО</w:t>
            </w:r>
            <w:r w:rsidRPr="00FB46C5">
              <w:rPr>
                <w:b w:val="0"/>
                <w:bCs w:val="0"/>
                <w:sz w:val="26"/>
                <w:szCs w:val="26"/>
              </w:rPr>
              <w:t>, готовящих спе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>циалисто</w:t>
            </w:r>
            <w:r w:rsidR="00F73725" w:rsidRPr="00FB46C5">
              <w:rPr>
                <w:b w:val="0"/>
                <w:bCs w:val="0"/>
                <w:sz w:val="26"/>
                <w:szCs w:val="26"/>
              </w:rPr>
              <w:t>в для высокотехнологичных произ</w:t>
            </w:r>
            <w:r w:rsidRPr="00FB46C5">
              <w:rPr>
                <w:b w:val="0"/>
                <w:bCs w:val="0"/>
                <w:sz w:val="26"/>
                <w:szCs w:val="26"/>
              </w:rPr>
              <w:t>водств, и организация в них профессиональной подготовки и переподготовки специалистов среднего звена. Обучение, переподготовка, повышение квалификации в ресурсных центрах профессионального образования по высокотехнологичным нап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>равлениям</w:t>
            </w:r>
            <w:r w:rsidR="000F35B5" w:rsidRPr="00FB46C5">
              <w:rPr>
                <w:b w:val="0"/>
                <w:bCs w:val="0"/>
                <w:sz w:val="26"/>
                <w:szCs w:val="26"/>
              </w:rPr>
              <w:t xml:space="preserve"> и специальностям, в том числе</w:t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 работе на современном обору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sz w:val="26"/>
                <w:szCs w:val="26"/>
              </w:rPr>
              <w:t>дова</w:t>
            </w:r>
            <w:r w:rsidR="00F73725" w:rsidRPr="00FB46C5">
              <w:rPr>
                <w:b w:val="0"/>
                <w:bCs w:val="0"/>
                <w:sz w:val="26"/>
                <w:szCs w:val="26"/>
              </w:rPr>
              <w:t>нии. Организация стажировок пре</w:t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подавателей и мастеров </w:t>
            </w:r>
            <w:r w:rsidR="00FB46C5" w:rsidRPr="00FB46C5">
              <w:rPr>
                <w:b w:val="0"/>
                <w:bCs w:val="0"/>
                <w:sz w:val="26"/>
                <w:szCs w:val="26"/>
              </w:rPr>
              <w:t>органи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FB46C5" w:rsidRPr="00FB46C5">
              <w:rPr>
                <w:b w:val="0"/>
                <w:bCs w:val="0"/>
                <w:sz w:val="26"/>
                <w:szCs w:val="26"/>
              </w:rPr>
              <w:t>заций СПО</w:t>
            </w:r>
            <w:r w:rsidRPr="00FB46C5">
              <w:rPr>
                <w:b w:val="0"/>
                <w:bCs w:val="0"/>
                <w:sz w:val="26"/>
                <w:szCs w:val="26"/>
              </w:rPr>
              <w:t xml:space="preserve"> на площадках Новосибирских научных центров СО</w:t>
            </w:r>
            <w:r w:rsidR="00067AC3" w:rsidRPr="00FB46C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FB46C5">
              <w:rPr>
                <w:b w:val="0"/>
                <w:bCs w:val="0"/>
                <w:sz w:val="26"/>
                <w:szCs w:val="26"/>
              </w:rPr>
              <w:t>РАН, СО</w:t>
            </w:r>
            <w:r w:rsidR="00067AC3" w:rsidRPr="00FB46C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FB46C5">
              <w:rPr>
                <w:b w:val="0"/>
                <w:bCs w:val="0"/>
                <w:sz w:val="26"/>
                <w:szCs w:val="26"/>
              </w:rPr>
              <w:t>РАМН, СО</w:t>
            </w:r>
            <w:r w:rsidR="00067AC3" w:rsidRPr="00FB46C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FB46C5">
              <w:rPr>
                <w:b w:val="0"/>
                <w:bCs w:val="0"/>
                <w:sz w:val="26"/>
                <w:szCs w:val="26"/>
              </w:rPr>
              <w:t>РАСХН,</w:t>
            </w:r>
            <w:r w:rsidR="00067AC3" w:rsidRPr="00FB46C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3D39B2" w:rsidRPr="00FB46C5">
              <w:rPr>
                <w:b w:val="0"/>
                <w:bCs w:val="0"/>
                <w:sz w:val="26"/>
                <w:szCs w:val="26"/>
              </w:rPr>
              <w:t>ВУЗ</w:t>
            </w:r>
            <w:r w:rsidR="00067AC3" w:rsidRPr="00FB46C5">
              <w:rPr>
                <w:b w:val="0"/>
                <w:bCs w:val="0"/>
                <w:sz w:val="26"/>
                <w:szCs w:val="26"/>
              </w:rPr>
              <w:t>ах и инновационных предприя</w:t>
            </w:r>
            <w:r w:rsidRPr="00FB46C5">
              <w:rPr>
                <w:b w:val="0"/>
                <w:bCs w:val="0"/>
                <w:sz w:val="26"/>
                <w:szCs w:val="26"/>
              </w:rPr>
              <w:t>тиях города</w:t>
            </w:r>
            <w:r w:rsidR="000F35B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F4607F" w:rsidRDefault="00DB52B2" w:rsidP="0080498D">
            <w:pPr>
              <w:pStyle w:val="21"/>
              <w:spacing w:before="80" w:after="40" w:line="260" w:lineRule="exact"/>
              <w:jc w:val="both"/>
              <w:rPr>
                <w:b w:val="0"/>
                <w:bCs w:val="0"/>
                <w:i/>
                <w:spacing w:val="-4"/>
                <w:sz w:val="26"/>
                <w:szCs w:val="26"/>
              </w:rPr>
            </w:pPr>
            <w:r w:rsidRPr="00A4005E">
              <w:rPr>
                <w:bCs w:val="0"/>
                <w:i/>
                <w:sz w:val="26"/>
                <w:szCs w:val="26"/>
              </w:rPr>
              <w:t>4.</w:t>
            </w:r>
            <w:r w:rsidRPr="00A4005E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>
              <w:rPr>
                <w:bCs w:val="0"/>
                <w:i/>
                <w:iCs/>
                <w:sz w:val="26"/>
                <w:szCs w:val="26"/>
              </w:rPr>
              <w:t>Оптимизация использования</w:t>
            </w:r>
            <w:r w:rsidRPr="00A4005E">
              <w:rPr>
                <w:bCs w:val="0"/>
                <w:i/>
                <w:iCs/>
                <w:sz w:val="26"/>
                <w:szCs w:val="26"/>
              </w:rPr>
              <w:t xml:space="preserve"> человеческого потенциала </w:t>
            </w:r>
            <w:r>
              <w:rPr>
                <w:bCs w:val="0"/>
                <w:i/>
                <w:iCs/>
                <w:sz w:val="26"/>
                <w:szCs w:val="26"/>
              </w:rPr>
              <w:t xml:space="preserve">города для </w:t>
            </w:r>
            <w:r w:rsidRPr="008919E9">
              <w:rPr>
                <w:bCs w:val="0"/>
                <w:i/>
                <w:iCs/>
                <w:spacing w:val="-4"/>
                <w:sz w:val="26"/>
                <w:szCs w:val="26"/>
              </w:rPr>
              <w:t xml:space="preserve">прорывных </w:t>
            </w:r>
            <w:r w:rsidR="001E4DF8">
              <w:rPr>
                <w:bCs w:val="0"/>
                <w:i/>
                <w:iCs/>
                <w:spacing w:val="-4"/>
                <w:sz w:val="26"/>
                <w:szCs w:val="26"/>
              </w:rPr>
              <w:t>научно-</w:t>
            </w:r>
            <w:r>
              <w:rPr>
                <w:bCs w:val="0"/>
                <w:i/>
                <w:iCs/>
                <w:spacing w:val="-4"/>
                <w:sz w:val="26"/>
                <w:szCs w:val="26"/>
              </w:rPr>
              <w:t xml:space="preserve">технических </w:t>
            </w:r>
            <w:r w:rsidR="00073706">
              <w:rPr>
                <w:bCs w:val="0"/>
                <w:i/>
                <w:iCs/>
                <w:spacing w:val="-4"/>
                <w:sz w:val="26"/>
                <w:szCs w:val="26"/>
              </w:rPr>
              <w:t>до</w:t>
            </w:r>
            <w:r>
              <w:rPr>
                <w:bCs w:val="0"/>
                <w:i/>
                <w:iCs/>
                <w:spacing w:val="-4"/>
                <w:sz w:val="26"/>
                <w:szCs w:val="26"/>
              </w:rPr>
              <w:t xml:space="preserve">стижений и его </w:t>
            </w:r>
            <w:r w:rsidRPr="008919E9">
              <w:rPr>
                <w:bCs w:val="0"/>
                <w:i/>
                <w:iCs/>
                <w:spacing w:val="-4"/>
                <w:sz w:val="26"/>
                <w:szCs w:val="26"/>
              </w:rPr>
              <w:t>капитализаци</w:t>
            </w:r>
            <w:r>
              <w:rPr>
                <w:bCs w:val="0"/>
                <w:i/>
                <w:iCs/>
                <w:spacing w:val="-4"/>
                <w:sz w:val="26"/>
                <w:szCs w:val="26"/>
              </w:rPr>
              <w:t>я</w:t>
            </w:r>
            <w:r w:rsidRPr="008919E9">
              <w:rPr>
                <w:bCs w:val="0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bCs w:val="0"/>
                <w:i/>
                <w:iCs/>
                <w:spacing w:val="-4"/>
                <w:sz w:val="26"/>
                <w:szCs w:val="26"/>
              </w:rPr>
              <w:t>в</w:t>
            </w:r>
            <w:r w:rsidRPr="00A4005E">
              <w:rPr>
                <w:bCs w:val="0"/>
                <w:i/>
                <w:iCs/>
                <w:sz w:val="26"/>
                <w:szCs w:val="26"/>
              </w:rPr>
              <w:t xml:space="preserve"> </w:t>
            </w:r>
            <w:r w:rsidRPr="00F4607F">
              <w:rPr>
                <w:bCs w:val="0"/>
                <w:i/>
                <w:iCs/>
                <w:spacing w:val="-4"/>
                <w:sz w:val="26"/>
                <w:szCs w:val="26"/>
              </w:rPr>
              <w:t>наукоемком производстве Новосибирска</w:t>
            </w:r>
          </w:p>
          <w:p w:rsidR="00DB52B2" w:rsidRPr="00FA6656" w:rsidRDefault="00DB52B2" w:rsidP="0080498D">
            <w:pPr>
              <w:pStyle w:val="21"/>
              <w:spacing w:before="40" w:after="60" w:line="26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FB46C5">
              <w:rPr>
                <w:b w:val="0"/>
                <w:bCs w:val="0"/>
                <w:i/>
                <w:sz w:val="26"/>
                <w:szCs w:val="26"/>
              </w:rPr>
              <w:t>4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.1. Создание и развитие Сибирского центра образования, науки и высоких технологий. </w:t>
            </w:r>
            <w:r w:rsidR="0099637D" w:rsidRPr="00FB46C5">
              <w:rPr>
                <w:b w:val="0"/>
                <w:bCs w:val="0"/>
                <w:spacing w:val="-4"/>
                <w:sz w:val="26"/>
                <w:szCs w:val="26"/>
              </w:rPr>
              <w:t>Формирование на территории Новосибирска</w:t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 xml:space="preserve"> механизмов ин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>теграции университетов, академической институтов, промышленно-пред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 xml:space="preserve">принимательских структур для продуктивного сотрудничества по </w:t>
            </w:r>
            <w:r w:rsidR="0099637D" w:rsidRPr="00FB46C5">
              <w:rPr>
                <w:b w:val="0"/>
                <w:bCs w:val="0"/>
                <w:spacing w:val="-4"/>
                <w:sz w:val="26"/>
                <w:szCs w:val="26"/>
              </w:rPr>
              <w:t>ускоре</w:t>
            </w:r>
            <w:r w:rsidR="00FB46C5" w:rsidRP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pacing w:val="-4"/>
                <w:sz w:val="26"/>
                <w:szCs w:val="26"/>
              </w:rPr>
              <w:t>нию реализации в экономике прорывных инноваций</w:t>
            </w:r>
            <w:r w:rsidR="00C43A46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99637D" w:rsidRPr="00FB46C5">
              <w:rPr>
                <w:b w:val="0"/>
                <w:bCs w:val="0"/>
                <w:spacing w:val="-4"/>
                <w:sz w:val="26"/>
                <w:szCs w:val="26"/>
              </w:rPr>
              <w:t>Развитие инфраструк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pacing w:val="-4"/>
                <w:sz w:val="26"/>
                <w:szCs w:val="26"/>
              </w:rPr>
              <w:t>туры Технопарка Новосибирского Академгородка</w:t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>. Создание и развитие рядом с Академгородком научно-производственного кластера по микро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>электронике. Развитие информационных и биофармацевтических техно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 xml:space="preserve">логий в процессе создания кластерного городка. Создание агентства по </w:t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lastRenderedPageBreak/>
              <w:t>маркетингу инновационных продуктов и услуг (прежде всего в прорыв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99637D" w:rsidRPr="00FB46C5">
              <w:rPr>
                <w:b w:val="0"/>
                <w:bCs w:val="0"/>
                <w:sz w:val="26"/>
                <w:szCs w:val="26"/>
              </w:rPr>
              <w:t xml:space="preserve">ных направлениях). </w:t>
            </w:r>
            <w:r w:rsidR="00FA6656" w:rsidRPr="00FB46C5">
              <w:rPr>
                <w:b w:val="0"/>
                <w:bCs w:val="0"/>
                <w:sz w:val="26"/>
                <w:szCs w:val="26"/>
              </w:rPr>
              <w:t>Организация защиты интеллектуальной собственно</w:t>
            </w:r>
            <w:r w:rsidR="00FB46C5">
              <w:rPr>
                <w:b w:val="0"/>
                <w:bCs w:val="0"/>
                <w:sz w:val="26"/>
                <w:szCs w:val="26"/>
              </w:rPr>
              <w:softHyphen/>
            </w:r>
            <w:r w:rsidR="00FA6656" w:rsidRPr="00FB46C5">
              <w:rPr>
                <w:b w:val="0"/>
                <w:bCs w:val="0"/>
                <w:sz w:val="26"/>
                <w:szCs w:val="26"/>
              </w:rPr>
              <w:t>сти Сибирского центра образования, науки и высоких технологий</w:t>
            </w:r>
            <w:r w:rsidR="002A2668" w:rsidRPr="00FA6656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  <w:r w:rsidRPr="00FA6656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</w:p>
          <w:p w:rsidR="00DB52B2" w:rsidRPr="00FB46C5" w:rsidRDefault="00DB52B2" w:rsidP="0080498D">
            <w:pPr>
              <w:pStyle w:val="21"/>
              <w:spacing w:before="40" w:after="60" w:line="26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4.</w:t>
            </w:r>
            <w:r w:rsidR="00AC2D3C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2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. </w:t>
            </w:r>
            <w:r w:rsidR="001A2658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Подготовка кадров </w:t>
            </w:r>
            <w:r w:rsidR="00CC542F"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>в процессе организации</w:t>
            </w:r>
            <w:r w:rsidRPr="00FB46C5">
              <w:rPr>
                <w:b w:val="0"/>
                <w:bCs w:val="0"/>
                <w:i/>
                <w:spacing w:val="-4"/>
                <w:sz w:val="26"/>
                <w:szCs w:val="26"/>
              </w:rPr>
              <w:t xml:space="preserve"> производства прорывных инновационных продуктов на крупных предприятиях Новосибирска. </w:t>
            </w:r>
            <w:r w:rsidR="00FA6656" w:rsidRPr="00FB46C5">
              <w:rPr>
                <w:b w:val="0"/>
                <w:bCs w:val="0"/>
                <w:spacing w:val="-4"/>
                <w:sz w:val="26"/>
                <w:szCs w:val="26"/>
              </w:rPr>
              <w:t>Разви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FA6656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тие кооперации ведущих </w:t>
            </w:r>
            <w:r w:rsidR="003D39B2" w:rsidRPr="00FB46C5">
              <w:rPr>
                <w:b w:val="0"/>
                <w:bCs w:val="0"/>
                <w:spacing w:val="-4"/>
                <w:sz w:val="26"/>
                <w:szCs w:val="26"/>
              </w:rPr>
              <w:t>ВУЗ</w:t>
            </w:r>
            <w:r w:rsidR="00FA6656" w:rsidRPr="00FB46C5">
              <w:rPr>
                <w:b w:val="0"/>
                <w:bCs w:val="0"/>
                <w:spacing w:val="-4"/>
                <w:sz w:val="26"/>
                <w:szCs w:val="26"/>
              </w:rPr>
              <w:t>ов Новосибирска и предприятий города в реализации комплексных проектов по созданию высокотехнологичного производства и формирование механизмов подготовки производства новой продукции совместно с разработчиками и инженерно-технологической ко</w:t>
            </w:r>
            <w:r w:rsid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FA6656" w:rsidRPr="00FB46C5">
              <w:rPr>
                <w:b w:val="0"/>
                <w:bCs w:val="0"/>
                <w:spacing w:val="-4"/>
                <w:sz w:val="26"/>
                <w:szCs w:val="26"/>
              </w:rPr>
              <w:t>мандой предприятия.</w:t>
            </w:r>
            <w:r w:rsidR="00495F3A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="00460D4B" w:rsidRPr="00FB46C5">
              <w:rPr>
                <w:b w:val="0"/>
                <w:bCs w:val="0"/>
                <w:spacing w:val="-4"/>
                <w:sz w:val="26"/>
                <w:szCs w:val="26"/>
              </w:rPr>
              <w:t>Коучинг формирования эффективной</w:t>
            </w:r>
            <w:r w:rsidR="00051701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команды </w:t>
            </w:r>
            <w:r w:rsidR="00460D4B" w:rsidRPr="00FB46C5">
              <w:rPr>
                <w:b w:val="0"/>
                <w:bCs w:val="0"/>
                <w:spacing w:val="-4"/>
                <w:sz w:val="26"/>
                <w:szCs w:val="26"/>
              </w:rPr>
              <w:t>для запуска и организации</w:t>
            </w:r>
            <w:r w:rsidR="00051701" w:rsidRPr="00FB46C5">
              <w:rPr>
                <w:b w:val="0"/>
                <w:bCs w:val="0"/>
                <w:spacing w:val="-4"/>
                <w:sz w:val="26"/>
                <w:szCs w:val="26"/>
              </w:rPr>
              <w:t xml:space="preserve"> инновационного произ</w:t>
            </w:r>
            <w:r w:rsidR="00FB46C5" w:rsidRPr="00FB46C5">
              <w:rPr>
                <w:b w:val="0"/>
                <w:bCs w:val="0"/>
                <w:spacing w:val="-4"/>
                <w:sz w:val="26"/>
                <w:szCs w:val="26"/>
              </w:rPr>
              <w:softHyphen/>
            </w:r>
            <w:r w:rsidR="00051701" w:rsidRPr="00FB46C5">
              <w:rPr>
                <w:b w:val="0"/>
                <w:bCs w:val="0"/>
                <w:spacing w:val="-4"/>
                <w:sz w:val="26"/>
                <w:szCs w:val="26"/>
              </w:rPr>
              <w:t>водства на предприятии</w:t>
            </w:r>
            <w:r w:rsidRPr="00FB46C5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  <w:p w:rsidR="00DB52B2" w:rsidRPr="00134211" w:rsidRDefault="00DB52B2" w:rsidP="0080498D">
            <w:pPr>
              <w:pStyle w:val="21"/>
              <w:spacing w:before="40" w:after="6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FB46C5">
              <w:rPr>
                <w:b w:val="0"/>
                <w:bCs w:val="0"/>
                <w:i/>
                <w:sz w:val="26"/>
                <w:szCs w:val="26"/>
              </w:rPr>
              <w:t>4.</w:t>
            </w:r>
            <w:r w:rsidR="00AC2D3C" w:rsidRPr="00FB46C5">
              <w:rPr>
                <w:b w:val="0"/>
                <w:bCs w:val="0"/>
                <w:i/>
                <w:sz w:val="26"/>
                <w:szCs w:val="26"/>
              </w:rPr>
              <w:t>3</w:t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>. Да</w:t>
            </w:r>
            <w:r w:rsidR="001E4DF8" w:rsidRPr="00FB46C5">
              <w:rPr>
                <w:b w:val="0"/>
                <w:bCs w:val="0"/>
                <w:i/>
                <w:sz w:val="26"/>
                <w:szCs w:val="26"/>
              </w:rPr>
              <w:t>льнейшее развитие малого научно-</w:t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>технологического предприни</w:t>
            </w:r>
            <w:r w:rsidR="00FB46C5" w:rsidRPr="00FB46C5">
              <w:rPr>
                <w:b w:val="0"/>
                <w:bCs w:val="0"/>
                <w:i/>
                <w:sz w:val="26"/>
                <w:szCs w:val="26"/>
              </w:rPr>
              <w:softHyphen/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 xml:space="preserve">мательства </w:t>
            </w:r>
            <w:r w:rsidR="00833694" w:rsidRPr="00FB46C5">
              <w:rPr>
                <w:b w:val="0"/>
                <w:bCs w:val="0"/>
                <w:i/>
                <w:sz w:val="26"/>
                <w:szCs w:val="26"/>
              </w:rPr>
              <w:t xml:space="preserve">молодежи </w:t>
            </w:r>
            <w:r w:rsidRPr="00FB46C5">
              <w:rPr>
                <w:b w:val="0"/>
                <w:bCs w:val="0"/>
                <w:i/>
                <w:sz w:val="26"/>
                <w:szCs w:val="26"/>
              </w:rPr>
              <w:t>в Новосибирске.</w:t>
            </w:r>
            <w:r w:rsidRPr="00FB46C5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EF12ED" w:rsidRPr="00EF12ED">
              <w:rPr>
                <w:b w:val="0"/>
                <w:bCs w:val="0"/>
                <w:spacing w:val="-6"/>
                <w:sz w:val="26"/>
                <w:szCs w:val="26"/>
              </w:rPr>
              <w:t>Поддержка создания высокотехно</w:t>
            </w:r>
            <w:r w:rsidR="00FB46C5"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="00EF12ED" w:rsidRPr="00E87C6A">
              <w:rPr>
                <w:b w:val="0"/>
                <w:bCs w:val="0"/>
                <w:spacing w:val="-6"/>
                <w:sz w:val="26"/>
                <w:szCs w:val="26"/>
              </w:rPr>
              <w:t xml:space="preserve">логичных компаний на базе разработок в прорывных направлениях основных научно-технических </w:t>
            </w:r>
            <w:r w:rsidR="003D39B2" w:rsidRPr="00E87C6A">
              <w:rPr>
                <w:b w:val="0"/>
                <w:bCs w:val="0"/>
                <w:spacing w:val="-6"/>
                <w:sz w:val="26"/>
                <w:szCs w:val="26"/>
              </w:rPr>
              <w:t>ВУЗ</w:t>
            </w:r>
            <w:r w:rsidR="00EF12ED" w:rsidRPr="00E87C6A">
              <w:rPr>
                <w:b w:val="0"/>
                <w:bCs w:val="0"/>
                <w:spacing w:val="-6"/>
                <w:sz w:val="26"/>
                <w:szCs w:val="26"/>
              </w:rPr>
              <w:t>ов</w:t>
            </w:r>
            <w:r w:rsidR="0080498D" w:rsidRPr="00E87C6A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  <w:r w:rsidR="00EF12ED" w:rsidRPr="00E87C6A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="0080498D" w:rsidRPr="00E87C6A">
              <w:rPr>
                <w:b w:val="0"/>
                <w:bCs w:val="0"/>
                <w:spacing w:val="-6"/>
                <w:sz w:val="26"/>
                <w:szCs w:val="26"/>
              </w:rPr>
              <w:t>Зимняя школа Академпарка для молодых людей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>, готовых экспериментировать, изучать и творчески переосмысливать свои идеи, желающих достигать новых результатов</w:t>
            </w:r>
            <w:r w:rsidR="0080498D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>Летняя школа Академпарк</w:t>
            </w:r>
            <w:r w:rsidR="0080498D">
              <w:rPr>
                <w:b w:val="0"/>
                <w:bCs w:val="0"/>
                <w:spacing w:val="-6"/>
                <w:sz w:val="26"/>
                <w:szCs w:val="26"/>
              </w:rPr>
              <w:t>а по интенсивному развитию инно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>вационных компетенций и лидерских качеств молодых талантливых новаторов, по доработке и упаковке проектов, идей, а также, а также формированию кейсов из бизнес-плана, плана действий команды на ближайшие полгода и презентаций для инвесторов</w:t>
            </w:r>
            <w:r w:rsidR="0080498D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 xml:space="preserve"> Ежегодный молодежный фестиваль инноваций «Факел» на площадке Академп</w:t>
            </w:r>
            <w:r w:rsidR="00E22807">
              <w:rPr>
                <w:b w:val="0"/>
                <w:bCs w:val="0"/>
                <w:spacing w:val="-6"/>
                <w:sz w:val="26"/>
                <w:szCs w:val="26"/>
              </w:rPr>
              <w:t xml:space="preserve">арка с участием представителей 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>инновационного бизнеса, культурной среды и власти</w:t>
            </w:r>
            <w:r w:rsidR="0080498D">
              <w:rPr>
                <w:b w:val="0"/>
                <w:bCs w:val="0"/>
                <w:spacing w:val="-6"/>
                <w:sz w:val="26"/>
                <w:szCs w:val="26"/>
              </w:rPr>
              <w:t xml:space="preserve">. </w:t>
            </w:r>
            <w:r w:rsidR="0080498D" w:rsidRPr="0080498D">
              <w:rPr>
                <w:b w:val="0"/>
                <w:bCs w:val="0"/>
                <w:spacing w:val="-6"/>
                <w:sz w:val="26"/>
                <w:szCs w:val="26"/>
              </w:rPr>
              <w:t>Инвестиционный форум «Startup Bazaar» в рамках работы технопарка Новосибирского Академгородка по генерации новых и развития существующих инновационных бизнесов</w:t>
            </w:r>
            <w:r w:rsidR="002F1757" w:rsidRPr="00EF12ED">
              <w:rPr>
                <w:b w:val="0"/>
                <w:bCs w:val="0"/>
                <w:spacing w:val="-6"/>
                <w:sz w:val="26"/>
                <w:szCs w:val="26"/>
              </w:rPr>
              <w:t>Использование коучинга для развития персонала молодежных малых предприятий научно-технического бизнеса</w:t>
            </w:r>
            <w:r w:rsidR="00EF12ED">
              <w:rPr>
                <w:b w:val="0"/>
                <w:bCs w:val="0"/>
                <w:spacing w:val="-6"/>
                <w:sz w:val="26"/>
                <w:szCs w:val="26"/>
              </w:rPr>
              <w:t>.</w:t>
            </w:r>
          </w:p>
          <w:p w:rsidR="00DB52B2" w:rsidRPr="002B1506" w:rsidRDefault="00DB52B2" w:rsidP="006A2CA8">
            <w:pPr>
              <w:pStyle w:val="21"/>
              <w:spacing w:before="40" w:after="20" w:line="26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C736DC">
              <w:rPr>
                <w:b w:val="0"/>
                <w:bCs w:val="0"/>
                <w:i/>
                <w:spacing w:val="-2"/>
                <w:sz w:val="26"/>
                <w:szCs w:val="26"/>
              </w:rPr>
              <w:t>4.</w:t>
            </w:r>
            <w:r w:rsidR="00AC2D3C">
              <w:rPr>
                <w:b w:val="0"/>
                <w:bCs w:val="0"/>
                <w:i/>
                <w:spacing w:val="-2"/>
                <w:sz w:val="26"/>
                <w:szCs w:val="26"/>
              </w:rPr>
              <w:t>4</w:t>
            </w:r>
            <w:r w:rsidRPr="00C736DC">
              <w:rPr>
                <w:b w:val="0"/>
                <w:bCs w:val="0"/>
                <w:i/>
                <w:spacing w:val="-2"/>
                <w:sz w:val="26"/>
                <w:szCs w:val="26"/>
              </w:rPr>
              <w:t xml:space="preserve">. </w:t>
            </w:r>
            <w:r>
              <w:rPr>
                <w:b w:val="0"/>
                <w:bCs w:val="0"/>
                <w:i/>
                <w:spacing w:val="-2"/>
                <w:sz w:val="26"/>
                <w:szCs w:val="26"/>
              </w:rPr>
              <w:t>Организация</w:t>
            </w:r>
            <w:r w:rsidRPr="00C736DC">
              <w:rPr>
                <w:b w:val="0"/>
                <w:bCs w:val="0"/>
                <w:i/>
                <w:spacing w:val="-2"/>
                <w:sz w:val="26"/>
                <w:szCs w:val="26"/>
              </w:rPr>
              <w:t xml:space="preserve"> деятельности профессиональных сообществ по научно</w:t>
            </w:r>
            <w:r w:rsidRPr="001473AE">
              <w:rPr>
                <w:b w:val="0"/>
                <w:bCs w:val="0"/>
                <w:i/>
                <w:sz w:val="26"/>
                <w:szCs w:val="26"/>
              </w:rPr>
              <w:t>-</w:t>
            </w:r>
            <w:r w:rsidRPr="00346A9C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техническим направлениям. </w:t>
            </w:r>
            <w:r w:rsidRPr="0065772E">
              <w:rPr>
                <w:b w:val="0"/>
                <w:bCs w:val="0"/>
                <w:sz w:val="26"/>
                <w:szCs w:val="26"/>
              </w:rPr>
              <w:t xml:space="preserve">Формирование отраслевых и межотраслевых </w:t>
            </w:r>
            <w:r w:rsidRPr="006A2CA8">
              <w:rPr>
                <w:b w:val="0"/>
                <w:bCs w:val="0"/>
                <w:spacing w:val="-4"/>
                <w:sz w:val="26"/>
                <w:szCs w:val="26"/>
              </w:rPr>
              <w:t>профессиональных сообществ</w:t>
            </w:r>
            <w:r w:rsidR="00715DF7" w:rsidRPr="006A2CA8">
              <w:rPr>
                <w:b w:val="0"/>
                <w:bCs w:val="0"/>
                <w:spacing w:val="-4"/>
                <w:sz w:val="26"/>
                <w:szCs w:val="26"/>
              </w:rPr>
              <w:t xml:space="preserve"> с участием молодежи</w:t>
            </w:r>
            <w:r w:rsidRPr="006A2CA8">
              <w:rPr>
                <w:b w:val="0"/>
                <w:bCs w:val="0"/>
                <w:spacing w:val="-4"/>
                <w:sz w:val="26"/>
                <w:szCs w:val="26"/>
              </w:rPr>
              <w:t xml:space="preserve">. </w:t>
            </w:r>
            <w:r w:rsidR="00CA3020" w:rsidRPr="006A2CA8">
              <w:rPr>
                <w:b w:val="0"/>
                <w:bCs w:val="0"/>
                <w:spacing w:val="-4"/>
                <w:sz w:val="26"/>
                <w:szCs w:val="26"/>
              </w:rPr>
              <w:t xml:space="preserve">Организация деятельности Совета научной молодежи Новосибирского научного центра СО РАН. </w:t>
            </w:r>
            <w:r w:rsidR="0065772E" w:rsidRPr="006A2CA8">
              <w:rPr>
                <w:b w:val="0"/>
                <w:bCs w:val="0"/>
                <w:spacing w:val="-4"/>
                <w:sz w:val="26"/>
                <w:szCs w:val="26"/>
              </w:rPr>
              <w:t>Организация взаимодействия в профессиональных сообществах по решению проблем производства инноваций</w:t>
            </w:r>
            <w:r w:rsidRPr="006A2CA8">
              <w:rPr>
                <w:b w:val="0"/>
                <w:bCs w:val="0"/>
                <w:spacing w:val="-4"/>
                <w:sz w:val="26"/>
                <w:szCs w:val="26"/>
              </w:rPr>
              <w:t>.</w:t>
            </w:r>
          </w:p>
        </w:tc>
      </w:tr>
      <w:tr w:rsidR="00DB52B2" w:rsidRPr="00C819C2" w:rsidTr="004A547D">
        <w:tc>
          <w:tcPr>
            <w:tcW w:w="1526" w:type="dxa"/>
          </w:tcPr>
          <w:p w:rsidR="003B2970" w:rsidRPr="00A8496C" w:rsidRDefault="00DB52B2" w:rsidP="00683772">
            <w:pPr>
              <w:spacing w:before="40" w:after="40" w:line="280" w:lineRule="exact"/>
              <w:rPr>
                <w:spacing w:val="-6"/>
                <w:sz w:val="26"/>
              </w:rPr>
            </w:pPr>
            <w:r w:rsidRPr="00A8496C">
              <w:rPr>
                <w:spacing w:val="-6"/>
                <w:sz w:val="26"/>
              </w:rPr>
              <w:lastRenderedPageBreak/>
              <w:t>Исполнит</w:t>
            </w:r>
            <w:r w:rsidRPr="00A8496C">
              <w:rPr>
                <w:spacing w:val="-6"/>
                <w:sz w:val="26"/>
              </w:rPr>
              <w:t>е</w:t>
            </w:r>
            <w:r w:rsidRPr="00A8496C">
              <w:rPr>
                <w:spacing w:val="-6"/>
                <w:sz w:val="26"/>
              </w:rPr>
              <w:t>ли подпр</w:t>
            </w:r>
            <w:r w:rsidRPr="00A8496C">
              <w:rPr>
                <w:spacing w:val="-6"/>
                <w:sz w:val="26"/>
              </w:rPr>
              <w:t>о</w:t>
            </w:r>
            <w:r w:rsidRPr="00A8496C">
              <w:rPr>
                <w:spacing w:val="-6"/>
                <w:sz w:val="26"/>
              </w:rPr>
              <w:t>грамм и о</w:t>
            </w:r>
            <w:r w:rsidRPr="00A8496C">
              <w:rPr>
                <w:spacing w:val="-6"/>
                <w:sz w:val="26"/>
              </w:rPr>
              <w:t>с</w:t>
            </w:r>
            <w:r w:rsidRPr="00A8496C">
              <w:rPr>
                <w:spacing w:val="-6"/>
                <w:sz w:val="26"/>
              </w:rPr>
              <w:t>новных м</w:t>
            </w:r>
            <w:r w:rsidRPr="00A8496C">
              <w:rPr>
                <w:spacing w:val="-6"/>
                <w:sz w:val="26"/>
              </w:rPr>
              <w:t>е</w:t>
            </w:r>
            <w:r w:rsidRPr="00A8496C">
              <w:rPr>
                <w:spacing w:val="-6"/>
                <w:sz w:val="26"/>
              </w:rPr>
              <w:t>роприятий</w:t>
            </w:r>
          </w:p>
        </w:tc>
        <w:tc>
          <w:tcPr>
            <w:tcW w:w="8451" w:type="dxa"/>
          </w:tcPr>
          <w:p w:rsidR="00BD2CDC" w:rsidRDefault="00073706" w:rsidP="00346A9C">
            <w:pPr>
              <w:jc w:val="both"/>
              <w:rPr>
                <w:sz w:val="26"/>
                <w:szCs w:val="26"/>
              </w:rPr>
            </w:pPr>
            <w:r w:rsidRPr="00FB1849">
              <w:rPr>
                <w:sz w:val="26"/>
                <w:szCs w:val="26"/>
              </w:rPr>
              <w:t>Главное управлен</w:t>
            </w:r>
            <w:r w:rsidR="00FB1849">
              <w:rPr>
                <w:sz w:val="26"/>
                <w:szCs w:val="26"/>
              </w:rPr>
              <w:t>ие о</w:t>
            </w:r>
            <w:r w:rsidR="00DB52B2" w:rsidRPr="0072664B">
              <w:rPr>
                <w:sz w:val="26"/>
                <w:szCs w:val="26"/>
              </w:rPr>
              <w:t>бразования</w:t>
            </w:r>
            <w:r w:rsidR="00BD2CDC">
              <w:rPr>
                <w:sz w:val="26"/>
                <w:szCs w:val="26"/>
              </w:rPr>
              <w:t xml:space="preserve"> </w:t>
            </w:r>
            <w:r w:rsidR="00BD2CDC" w:rsidRPr="0072664B">
              <w:rPr>
                <w:sz w:val="26"/>
                <w:szCs w:val="26"/>
              </w:rPr>
              <w:t>мэрии города Новосибирска</w:t>
            </w:r>
          </w:p>
          <w:p w:rsidR="0080498D" w:rsidRDefault="00BD2CDC" w:rsidP="00804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="00DB52B2" w:rsidRPr="0072664B">
              <w:rPr>
                <w:sz w:val="26"/>
                <w:szCs w:val="26"/>
              </w:rPr>
              <w:t>культуры, спорта и молодежной политики мэрии города Новосибирска</w:t>
            </w:r>
            <w:r w:rsidR="0080498D">
              <w:rPr>
                <w:sz w:val="26"/>
                <w:szCs w:val="26"/>
              </w:rPr>
              <w:t xml:space="preserve"> </w:t>
            </w:r>
          </w:p>
          <w:p w:rsidR="0080498D" w:rsidRDefault="0080498D" w:rsidP="00804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2664B">
              <w:rPr>
                <w:sz w:val="26"/>
                <w:szCs w:val="26"/>
              </w:rPr>
              <w:t>епартамент промышленности, инноваций и предпринимательства м</w:t>
            </w:r>
            <w:r w:rsidRPr="0072664B">
              <w:rPr>
                <w:sz w:val="26"/>
                <w:szCs w:val="26"/>
              </w:rPr>
              <w:t>э</w:t>
            </w:r>
            <w:r w:rsidRPr="0072664B">
              <w:rPr>
                <w:sz w:val="26"/>
                <w:szCs w:val="26"/>
              </w:rPr>
              <w:t>рии города Новосибирска</w:t>
            </w:r>
          </w:p>
          <w:p w:rsidR="0080498D" w:rsidRPr="00E45595" w:rsidRDefault="0080498D" w:rsidP="00804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45595">
              <w:rPr>
                <w:sz w:val="26"/>
                <w:szCs w:val="26"/>
              </w:rPr>
              <w:t>епартамент строительства и архитектуры мэрии г</w:t>
            </w:r>
            <w:r>
              <w:rPr>
                <w:sz w:val="26"/>
                <w:szCs w:val="26"/>
              </w:rPr>
              <w:t>орода</w:t>
            </w:r>
            <w:r w:rsidRPr="00E45595">
              <w:rPr>
                <w:sz w:val="26"/>
                <w:szCs w:val="26"/>
              </w:rPr>
              <w:t xml:space="preserve"> Новосибирска </w:t>
            </w:r>
          </w:p>
          <w:p w:rsidR="0080498D" w:rsidRPr="00E45595" w:rsidRDefault="0080498D" w:rsidP="0080498D">
            <w:pPr>
              <w:jc w:val="both"/>
              <w:rPr>
                <w:sz w:val="26"/>
                <w:szCs w:val="26"/>
              </w:rPr>
            </w:pPr>
            <w:r w:rsidRPr="008A4380">
              <w:rPr>
                <w:sz w:val="26"/>
                <w:szCs w:val="26"/>
              </w:rPr>
              <w:t>Департамент земельных и имущественных отношений мэрии</w:t>
            </w:r>
            <w:r>
              <w:rPr>
                <w:sz w:val="26"/>
                <w:szCs w:val="26"/>
              </w:rPr>
              <w:t xml:space="preserve"> </w:t>
            </w:r>
            <w:r w:rsidRPr="0072664B">
              <w:rPr>
                <w:sz w:val="26"/>
                <w:szCs w:val="26"/>
              </w:rPr>
              <w:t>города Н</w:t>
            </w:r>
            <w:r w:rsidRPr="0072664B">
              <w:rPr>
                <w:sz w:val="26"/>
                <w:szCs w:val="26"/>
              </w:rPr>
              <w:t>о</w:t>
            </w:r>
            <w:r w:rsidRPr="0072664B">
              <w:rPr>
                <w:sz w:val="26"/>
                <w:szCs w:val="26"/>
              </w:rPr>
              <w:t>восибирска</w:t>
            </w:r>
          </w:p>
          <w:p w:rsidR="0080498D" w:rsidRPr="00E45595" w:rsidRDefault="0080498D" w:rsidP="0080498D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45595">
              <w:rPr>
                <w:sz w:val="26"/>
                <w:szCs w:val="26"/>
              </w:rPr>
              <w:t>епартамент связи и информатизации мэрии города Новосибирска</w:t>
            </w:r>
            <w:r w:rsidRPr="00E45595">
              <w:rPr>
                <w:spacing w:val="-2"/>
                <w:sz w:val="26"/>
                <w:szCs w:val="26"/>
              </w:rPr>
              <w:t xml:space="preserve"> </w:t>
            </w:r>
          </w:p>
          <w:p w:rsidR="0080498D" w:rsidRDefault="0080498D" w:rsidP="0080498D">
            <w:pPr>
              <w:jc w:val="both"/>
              <w:rPr>
                <w:sz w:val="26"/>
                <w:szCs w:val="26"/>
              </w:rPr>
            </w:pPr>
            <w:r w:rsidRPr="00E45595">
              <w:rPr>
                <w:spacing w:val="-4"/>
                <w:sz w:val="26"/>
                <w:szCs w:val="26"/>
              </w:rPr>
              <w:t>Департамент информационной политики мэрии города Новосибирска</w:t>
            </w:r>
            <w:r>
              <w:rPr>
                <w:sz w:val="26"/>
                <w:szCs w:val="26"/>
              </w:rPr>
              <w:t xml:space="preserve"> </w:t>
            </w:r>
          </w:p>
          <w:p w:rsidR="0080498D" w:rsidRDefault="0080498D" w:rsidP="0080498D">
            <w:pPr>
              <w:jc w:val="both"/>
              <w:rPr>
                <w:sz w:val="26"/>
                <w:szCs w:val="26"/>
              </w:rPr>
            </w:pPr>
            <w:r w:rsidRPr="000940B6">
              <w:rPr>
                <w:sz w:val="26"/>
                <w:szCs w:val="26"/>
              </w:rPr>
              <w:t>Департамент транспорта и дорожно</w:t>
            </w:r>
            <w:r>
              <w:rPr>
                <w:sz w:val="26"/>
                <w:szCs w:val="26"/>
              </w:rPr>
              <w:t>-</w:t>
            </w:r>
            <w:r w:rsidRPr="000940B6">
              <w:rPr>
                <w:sz w:val="26"/>
                <w:szCs w:val="26"/>
              </w:rPr>
              <w:t>благоустроительного комплекса м</w:t>
            </w:r>
            <w:r w:rsidRPr="000940B6">
              <w:rPr>
                <w:sz w:val="26"/>
                <w:szCs w:val="26"/>
              </w:rPr>
              <w:t>э</w:t>
            </w:r>
            <w:r w:rsidRPr="000940B6">
              <w:rPr>
                <w:sz w:val="26"/>
                <w:szCs w:val="26"/>
              </w:rPr>
              <w:t>рии города Новосибирска</w:t>
            </w:r>
            <w:r>
              <w:rPr>
                <w:sz w:val="26"/>
                <w:szCs w:val="26"/>
              </w:rPr>
              <w:t xml:space="preserve"> </w:t>
            </w:r>
          </w:p>
          <w:p w:rsidR="0080498D" w:rsidRDefault="0080498D" w:rsidP="0080498D">
            <w:pPr>
              <w:jc w:val="both"/>
              <w:rPr>
                <w:sz w:val="26"/>
                <w:szCs w:val="26"/>
              </w:rPr>
            </w:pPr>
            <w:r w:rsidRPr="00C97A75">
              <w:rPr>
                <w:sz w:val="26"/>
                <w:szCs w:val="26"/>
              </w:rPr>
              <w:t>Департамент по социальной политике мэрии</w:t>
            </w:r>
            <w:r w:rsidRPr="0072664B">
              <w:rPr>
                <w:sz w:val="26"/>
                <w:szCs w:val="26"/>
              </w:rPr>
              <w:t xml:space="preserve"> города Новосибирска</w:t>
            </w:r>
            <w:r w:rsidRPr="00E45595">
              <w:rPr>
                <w:sz w:val="26"/>
                <w:szCs w:val="26"/>
              </w:rPr>
              <w:t xml:space="preserve"> </w:t>
            </w:r>
          </w:p>
          <w:p w:rsidR="0080498D" w:rsidRPr="00E45595" w:rsidRDefault="0080498D" w:rsidP="0080498D">
            <w:pPr>
              <w:jc w:val="both"/>
              <w:rPr>
                <w:sz w:val="26"/>
                <w:szCs w:val="26"/>
              </w:rPr>
            </w:pPr>
            <w:r w:rsidRPr="00E45595">
              <w:rPr>
                <w:spacing w:val="-2"/>
                <w:sz w:val="26"/>
                <w:szCs w:val="26"/>
              </w:rPr>
              <w:t>Департамент финансов и налоговой</w:t>
            </w:r>
            <w:r>
              <w:rPr>
                <w:spacing w:val="-2"/>
                <w:sz w:val="26"/>
                <w:szCs w:val="26"/>
              </w:rPr>
              <w:t xml:space="preserve"> политики мэрии г. Новосибирска</w:t>
            </w:r>
          </w:p>
          <w:p w:rsidR="00DB52B2" w:rsidRPr="00E45595" w:rsidRDefault="001E4DF8" w:rsidP="0080498D">
            <w:pPr>
              <w:jc w:val="both"/>
              <w:rPr>
                <w:spacing w:val="-4"/>
                <w:sz w:val="26"/>
                <w:szCs w:val="26"/>
              </w:rPr>
            </w:pPr>
            <w:r w:rsidRPr="00C97A75">
              <w:rPr>
                <w:sz w:val="26"/>
                <w:szCs w:val="26"/>
              </w:rPr>
              <w:t>Департамент экономики, стратегического планирования и инвестицио</w:t>
            </w:r>
            <w:r w:rsidRPr="00C97A75">
              <w:rPr>
                <w:sz w:val="26"/>
                <w:szCs w:val="26"/>
              </w:rPr>
              <w:t>н</w:t>
            </w:r>
            <w:r w:rsidRPr="00C97A75">
              <w:rPr>
                <w:sz w:val="26"/>
                <w:szCs w:val="26"/>
              </w:rPr>
              <w:t>ной политики мэрии</w:t>
            </w:r>
            <w:r>
              <w:rPr>
                <w:sz w:val="26"/>
                <w:szCs w:val="26"/>
              </w:rPr>
              <w:t xml:space="preserve"> города Новосибирска</w:t>
            </w:r>
          </w:p>
          <w:p w:rsidR="00DB52B2" w:rsidRDefault="00DB52B2" w:rsidP="00346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819C2">
              <w:rPr>
                <w:sz w:val="26"/>
                <w:szCs w:val="26"/>
              </w:rPr>
              <w:t xml:space="preserve">дминистрации районов </w:t>
            </w:r>
            <w:r>
              <w:rPr>
                <w:sz w:val="26"/>
                <w:szCs w:val="26"/>
              </w:rPr>
              <w:t xml:space="preserve">города </w:t>
            </w:r>
            <w:r w:rsidRPr="00C819C2">
              <w:rPr>
                <w:sz w:val="26"/>
                <w:szCs w:val="26"/>
              </w:rPr>
              <w:t>Новосибирска</w:t>
            </w:r>
          </w:p>
          <w:p w:rsidR="00EF12ED" w:rsidRPr="00EF12ED" w:rsidRDefault="00EF12ED" w:rsidP="00EF12ED">
            <w:pPr>
              <w:jc w:val="both"/>
              <w:rPr>
                <w:sz w:val="26"/>
                <w:szCs w:val="26"/>
              </w:rPr>
            </w:pPr>
            <w:r w:rsidRPr="00EF12ED">
              <w:rPr>
                <w:sz w:val="26"/>
                <w:szCs w:val="26"/>
              </w:rPr>
              <w:t>Министерство образования, науки и инновационной политики Новос</w:t>
            </w:r>
            <w:r w:rsidRPr="00EF12ED">
              <w:rPr>
                <w:sz w:val="26"/>
                <w:szCs w:val="26"/>
              </w:rPr>
              <w:t>и</w:t>
            </w:r>
            <w:r w:rsidRPr="00EF12ED">
              <w:rPr>
                <w:sz w:val="26"/>
                <w:szCs w:val="26"/>
              </w:rPr>
              <w:t>бирской области</w:t>
            </w:r>
            <w:r w:rsidR="006A2C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  <w:p w:rsidR="00EF12ED" w:rsidRDefault="00EF12ED" w:rsidP="00EF12ED">
            <w:pPr>
              <w:jc w:val="both"/>
              <w:rPr>
                <w:sz w:val="26"/>
                <w:szCs w:val="26"/>
              </w:rPr>
            </w:pPr>
            <w:r w:rsidRPr="00EF12ED">
              <w:rPr>
                <w:sz w:val="26"/>
                <w:szCs w:val="26"/>
              </w:rPr>
              <w:lastRenderedPageBreak/>
              <w:t>Мин</w:t>
            </w:r>
            <w:r w:rsidR="006A2CA8">
              <w:rPr>
                <w:sz w:val="26"/>
                <w:szCs w:val="26"/>
              </w:rPr>
              <w:t xml:space="preserve">истерство </w:t>
            </w:r>
            <w:r w:rsidR="006A2CA8" w:rsidRPr="006A2CA8">
              <w:rPr>
                <w:sz w:val="26"/>
                <w:szCs w:val="26"/>
              </w:rPr>
              <w:t>труда, занятости и трудовых ресурсов Новосибирской о</w:t>
            </w:r>
            <w:r w:rsidR="006A2CA8" w:rsidRPr="006A2CA8">
              <w:rPr>
                <w:sz w:val="26"/>
                <w:szCs w:val="26"/>
              </w:rPr>
              <w:t>б</w:t>
            </w:r>
            <w:r w:rsidR="006A2CA8" w:rsidRPr="006A2CA8">
              <w:rPr>
                <w:sz w:val="26"/>
                <w:szCs w:val="26"/>
              </w:rPr>
              <w:t>ласти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DD1FA6" w:rsidRPr="00EF12ED" w:rsidRDefault="00DD1FA6" w:rsidP="00EF12ED">
            <w:pPr>
              <w:jc w:val="both"/>
              <w:rPr>
                <w:sz w:val="26"/>
                <w:szCs w:val="26"/>
              </w:rPr>
            </w:pPr>
            <w:r w:rsidRPr="00DD1FA6">
              <w:rPr>
                <w:sz w:val="26"/>
                <w:szCs w:val="26"/>
              </w:rPr>
              <w:t>Министерство экономического развития Новосибирской области (по со-гласованию)</w:t>
            </w:r>
          </w:p>
          <w:p w:rsidR="0080498D" w:rsidRDefault="00DB52B2" w:rsidP="00EF12ED">
            <w:pPr>
              <w:jc w:val="both"/>
              <w:rPr>
                <w:sz w:val="26"/>
                <w:szCs w:val="26"/>
              </w:rPr>
            </w:pPr>
            <w:r w:rsidRPr="002D08D2">
              <w:rPr>
                <w:sz w:val="26"/>
                <w:szCs w:val="26"/>
              </w:rPr>
              <w:t xml:space="preserve">Сибирское отделение Российской </w:t>
            </w:r>
            <w:r w:rsidR="00FB1849">
              <w:rPr>
                <w:sz w:val="26"/>
                <w:szCs w:val="26"/>
              </w:rPr>
              <w:t>академии наук (по согласованию)</w:t>
            </w:r>
          </w:p>
          <w:p w:rsidR="0080498D" w:rsidRDefault="0080498D" w:rsidP="0080498D">
            <w:pPr>
              <w:jc w:val="both"/>
              <w:rPr>
                <w:sz w:val="26"/>
                <w:szCs w:val="26"/>
              </w:rPr>
            </w:pPr>
            <w:r w:rsidRPr="000940B6">
              <w:rPr>
                <w:sz w:val="26"/>
                <w:szCs w:val="26"/>
              </w:rPr>
              <w:t>Некоммерческое партнерство</w:t>
            </w:r>
            <w:r>
              <w:rPr>
                <w:sz w:val="26"/>
                <w:szCs w:val="26"/>
              </w:rPr>
              <w:t xml:space="preserve"> «Центр интеграции  образования, науки и производства» (по согласованию) </w:t>
            </w:r>
          </w:p>
          <w:p w:rsidR="0080498D" w:rsidRPr="000940B6" w:rsidRDefault="00DD1FA6" w:rsidP="00804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r w:rsidR="0080498D">
              <w:rPr>
                <w:sz w:val="26"/>
                <w:szCs w:val="26"/>
              </w:rPr>
              <w:t>Техно</w:t>
            </w:r>
            <w:r w:rsidR="0080498D" w:rsidRPr="000940B6">
              <w:rPr>
                <w:sz w:val="26"/>
                <w:szCs w:val="26"/>
              </w:rPr>
              <w:t>парк Новосибирского Академгородка</w:t>
            </w:r>
            <w:r>
              <w:rPr>
                <w:sz w:val="26"/>
                <w:szCs w:val="26"/>
              </w:rPr>
              <w:t>»</w:t>
            </w:r>
            <w:r w:rsidR="0080498D">
              <w:rPr>
                <w:sz w:val="26"/>
                <w:szCs w:val="26"/>
              </w:rPr>
              <w:t xml:space="preserve"> </w:t>
            </w:r>
            <w:r w:rsidR="0080498D" w:rsidRPr="000940B6">
              <w:rPr>
                <w:sz w:val="26"/>
                <w:szCs w:val="26"/>
              </w:rPr>
              <w:t>(</w:t>
            </w:r>
            <w:r w:rsidR="0080498D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</w:t>
            </w:r>
          </w:p>
          <w:p w:rsidR="00DB52B2" w:rsidRDefault="00DD1FA6" w:rsidP="00EF12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Некоммерческое партнерство «</w:t>
            </w:r>
            <w:r w:rsidR="0080498D" w:rsidRPr="000940B6">
              <w:rPr>
                <w:sz w:val="26"/>
                <w:szCs w:val="26"/>
              </w:rPr>
              <w:t>СибАкадемСофт</w:t>
            </w:r>
            <w:r>
              <w:rPr>
                <w:sz w:val="26"/>
                <w:szCs w:val="26"/>
              </w:rPr>
              <w:t>»</w:t>
            </w:r>
            <w:r w:rsidR="0080498D">
              <w:rPr>
                <w:sz w:val="26"/>
                <w:szCs w:val="26"/>
              </w:rPr>
              <w:t xml:space="preserve"> (по согласованию)</w:t>
            </w:r>
          </w:p>
          <w:p w:rsidR="00DD1FA6" w:rsidRDefault="00DD1FA6" w:rsidP="00DD1FA6">
            <w:pPr>
              <w:jc w:val="both"/>
              <w:rPr>
                <w:sz w:val="26"/>
                <w:szCs w:val="26"/>
              </w:rPr>
            </w:pPr>
            <w:r w:rsidRPr="00E50C1C">
              <w:rPr>
                <w:sz w:val="26"/>
                <w:szCs w:val="26"/>
              </w:rPr>
              <w:t>Ассоциация участников научной и инновационной деятельности «Сиб</w:t>
            </w:r>
            <w:r w:rsidRPr="00E50C1C">
              <w:rPr>
                <w:sz w:val="26"/>
                <w:szCs w:val="26"/>
              </w:rPr>
              <w:t>А</w:t>
            </w:r>
            <w:r w:rsidRPr="00E50C1C">
              <w:rPr>
                <w:sz w:val="26"/>
                <w:szCs w:val="26"/>
              </w:rPr>
              <w:t>кадемИнновация»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2C3B92" w:rsidRDefault="00DB52B2" w:rsidP="00346A9C">
            <w:pPr>
              <w:jc w:val="both"/>
              <w:rPr>
                <w:sz w:val="26"/>
                <w:szCs w:val="26"/>
              </w:rPr>
            </w:pPr>
            <w:r w:rsidRPr="002D08D2">
              <w:rPr>
                <w:sz w:val="26"/>
                <w:szCs w:val="26"/>
              </w:rPr>
              <w:t>Сибирское отделение Российской академии мед</w:t>
            </w:r>
            <w:r>
              <w:rPr>
                <w:sz w:val="26"/>
                <w:szCs w:val="26"/>
              </w:rPr>
              <w:t>ицинских наук (по со</w:t>
            </w:r>
            <w:r w:rsidR="00FB1849">
              <w:rPr>
                <w:sz w:val="26"/>
                <w:szCs w:val="26"/>
              </w:rPr>
              <w:t>гл</w:t>
            </w:r>
            <w:r w:rsidR="00FB1849">
              <w:rPr>
                <w:sz w:val="26"/>
                <w:szCs w:val="26"/>
              </w:rPr>
              <w:t>а</w:t>
            </w:r>
            <w:r w:rsidR="00FB1849">
              <w:rPr>
                <w:sz w:val="26"/>
                <w:szCs w:val="26"/>
              </w:rPr>
              <w:t>сованию)</w:t>
            </w:r>
          </w:p>
          <w:p w:rsidR="000940B6" w:rsidRPr="000940B6" w:rsidRDefault="002C3B92" w:rsidP="00804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Сибирское отделение </w:t>
            </w:r>
            <w:r w:rsidRPr="002D08D2">
              <w:rPr>
                <w:sz w:val="26"/>
                <w:szCs w:val="26"/>
              </w:rPr>
              <w:t xml:space="preserve">Российской академии </w:t>
            </w:r>
            <w:r>
              <w:rPr>
                <w:sz w:val="26"/>
                <w:szCs w:val="26"/>
              </w:rPr>
              <w:t>сельскохозяйственных наук (по согласованию)</w:t>
            </w:r>
            <w:r w:rsidR="000940B6" w:rsidRPr="000940B6">
              <w:rPr>
                <w:sz w:val="26"/>
                <w:szCs w:val="26"/>
              </w:rPr>
              <w:t xml:space="preserve"> </w:t>
            </w:r>
          </w:p>
          <w:p w:rsidR="000940B6" w:rsidRDefault="00DB52B2" w:rsidP="000940B6">
            <w:pPr>
              <w:jc w:val="both"/>
              <w:rPr>
                <w:sz w:val="26"/>
                <w:szCs w:val="26"/>
              </w:rPr>
            </w:pPr>
            <w:r w:rsidRPr="0064754B">
              <w:rPr>
                <w:spacing w:val="-2"/>
                <w:sz w:val="26"/>
                <w:szCs w:val="26"/>
              </w:rPr>
              <w:t>Организации и предприятия города</w:t>
            </w:r>
            <w:r w:rsidR="00FB1849">
              <w:rPr>
                <w:spacing w:val="-2"/>
                <w:sz w:val="26"/>
                <w:szCs w:val="26"/>
              </w:rPr>
              <w:t xml:space="preserve"> Новосибирска (по согласованию)</w:t>
            </w:r>
            <w:r w:rsidR="000940B6">
              <w:rPr>
                <w:sz w:val="26"/>
                <w:szCs w:val="26"/>
              </w:rPr>
              <w:t xml:space="preserve"> </w:t>
            </w:r>
          </w:p>
          <w:p w:rsidR="000940B6" w:rsidRDefault="000940B6" w:rsidP="000940B6">
            <w:pPr>
              <w:jc w:val="both"/>
              <w:rPr>
                <w:sz w:val="26"/>
                <w:szCs w:val="26"/>
              </w:rPr>
            </w:pPr>
            <w:r w:rsidRPr="002D08D2">
              <w:rPr>
                <w:sz w:val="26"/>
                <w:szCs w:val="26"/>
              </w:rPr>
              <w:t>Совет ректоров Новосибирск</w:t>
            </w:r>
            <w:r w:rsidR="00DD1FA6">
              <w:rPr>
                <w:sz w:val="26"/>
                <w:szCs w:val="26"/>
              </w:rPr>
              <w:t>ой области</w:t>
            </w:r>
            <w:r w:rsidRPr="002D08D2">
              <w:rPr>
                <w:sz w:val="26"/>
                <w:szCs w:val="26"/>
              </w:rPr>
              <w:t xml:space="preserve"> (по согласованию)</w:t>
            </w:r>
          </w:p>
          <w:p w:rsidR="00DB52B2" w:rsidRPr="00553D29" w:rsidRDefault="00DB52B2" w:rsidP="001D5A1B">
            <w:pPr>
              <w:jc w:val="both"/>
              <w:rPr>
                <w:spacing w:val="-8"/>
                <w:sz w:val="26"/>
                <w:szCs w:val="26"/>
              </w:rPr>
            </w:pPr>
            <w:r w:rsidRPr="00553D29">
              <w:rPr>
                <w:spacing w:val="-6"/>
                <w:sz w:val="26"/>
                <w:szCs w:val="26"/>
              </w:rPr>
              <w:t>Новосибирская городская</w:t>
            </w:r>
            <w:r w:rsidRPr="00553D29">
              <w:rPr>
                <w:spacing w:val="-8"/>
                <w:sz w:val="26"/>
                <w:szCs w:val="26"/>
              </w:rPr>
              <w:t xml:space="preserve"> торгово</w:t>
            </w:r>
            <w:r w:rsidRPr="00553D29">
              <w:rPr>
                <w:spacing w:val="-6"/>
                <w:sz w:val="26"/>
                <w:szCs w:val="26"/>
              </w:rPr>
              <w:t>-промышленная па</w:t>
            </w:r>
            <w:r w:rsidRPr="00553D29">
              <w:rPr>
                <w:spacing w:val="-8"/>
                <w:sz w:val="26"/>
                <w:szCs w:val="26"/>
              </w:rPr>
              <w:t>лата (по согласованию).</w:t>
            </w:r>
          </w:p>
          <w:p w:rsidR="00DB52B2" w:rsidRPr="00D669ED" w:rsidRDefault="00DB52B2" w:rsidP="00346A9C">
            <w:pPr>
              <w:jc w:val="both"/>
              <w:rPr>
                <w:sz w:val="26"/>
                <w:szCs w:val="26"/>
              </w:rPr>
            </w:pPr>
            <w:r w:rsidRPr="00D669ED">
              <w:rPr>
                <w:sz w:val="26"/>
                <w:szCs w:val="26"/>
              </w:rPr>
              <w:t>Межрегиональная ассоциация руководителе</w:t>
            </w:r>
            <w:r w:rsidR="00FB1849" w:rsidRPr="00D669ED">
              <w:rPr>
                <w:sz w:val="26"/>
                <w:szCs w:val="26"/>
              </w:rPr>
              <w:t>й предприятий (по соглас</w:t>
            </w:r>
            <w:r w:rsidR="00FB1849" w:rsidRPr="00D669ED">
              <w:rPr>
                <w:sz w:val="26"/>
                <w:szCs w:val="26"/>
              </w:rPr>
              <w:t>о</w:t>
            </w:r>
            <w:r w:rsidR="00FB1849" w:rsidRPr="00D669ED">
              <w:rPr>
                <w:sz w:val="26"/>
                <w:szCs w:val="26"/>
              </w:rPr>
              <w:t>ванию)</w:t>
            </w:r>
          </w:p>
          <w:p w:rsidR="00DD1FA6" w:rsidRPr="00D669ED" w:rsidRDefault="00DD1FA6" w:rsidP="00346A9C">
            <w:pPr>
              <w:jc w:val="both"/>
              <w:rPr>
                <w:sz w:val="26"/>
                <w:szCs w:val="26"/>
              </w:rPr>
            </w:pPr>
            <w:r w:rsidRPr="00D669ED">
              <w:rPr>
                <w:sz w:val="26"/>
                <w:szCs w:val="26"/>
              </w:rPr>
              <w:t>Ассоциация школ Сколково</w:t>
            </w:r>
            <w:r w:rsidR="00D669ED">
              <w:rPr>
                <w:sz w:val="26"/>
                <w:szCs w:val="26"/>
              </w:rPr>
              <w:t xml:space="preserve"> </w:t>
            </w:r>
            <w:r w:rsidR="00D669ED" w:rsidRPr="002D08D2">
              <w:rPr>
                <w:sz w:val="26"/>
                <w:szCs w:val="26"/>
              </w:rPr>
              <w:t>(по согласованию)</w:t>
            </w:r>
          </w:p>
          <w:p w:rsidR="00DB52B2" w:rsidRPr="00D669ED" w:rsidRDefault="00DB7B91" w:rsidP="00346A9C">
            <w:pPr>
              <w:jc w:val="both"/>
              <w:rPr>
                <w:sz w:val="26"/>
                <w:szCs w:val="26"/>
              </w:rPr>
            </w:pPr>
            <w:r w:rsidRPr="00D669ED">
              <w:rPr>
                <w:sz w:val="26"/>
                <w:szCs w:val="26"/>
              </w:rPr>
              <w:t xml:space="preserve">Государственные </w:t>
            </w:r>
            <w:r w:rsidR="00E87C6A">
              <w:rPr>
                <w:sz w:val="26"/>
                <w:szCs w:val="26"/>
              </w:rPr>
              <w:t>организации</w:t>
            </w:r>
            <w:r w:rsidRPr="00D669ED">
              <w:rPr>
                <w:sz w:val="26"/>
                <w:szCs w:val="26"/>
              </w:rPr>
              <w:t xml:space="preserve"> среднего и высшего профессионального образования</w:t>
            </w:r>
            <w:r w:rsidR="00DB52B2" w:rsidRPr="00D669ED">
              <w:rPr>
                <w:sz w:val="26"/>
                <w:szCs w:val="26"/>
              </w:rPr>
              <w:t xml:space="preserve"> (по согласованию)</w:t>
            </w:r>
          </w:p>
          <w:p w:rsidR="00DB52B2" w:rsidRPr="00A27144" w:rsidRDefault="00DB52B2" w:rsidP="00346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образовательные </w:t>
            </w:r>
            <w:r w:rsidR="00E87C6A">
              <w:rPr>
                <w:sz w:val="26"/>
                <w:szCs w:val="26"/>
              </w:rPr>
              <w:t>организации</w:t>
            </w:r>
            <w:r>
              <w:rPr>
                <w:sz w:val="26"/>
                <w:szCs w:val="26"/>
              </w:rPr>
              <w:t>: гимназии, лицеи,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ние ш</w:t>
            </w:r>
            <w:r w:rsidR="008F01BF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олы, детские сады </w:t>
            </w:r>
          </w:p>
          <w:p w:rsidR="003007B7" w:rsidRPr="00715DF7" w:rsidRDefault="00DB52B2" w:rsidP="008829A4">
            <w:pPr>
              <w:spacing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819C2">
              <w:rPr>
                <w:sz w:val="26"/>
                <w:szCs w:val="26"/>
              </w:rPr>
              <w:t xml:space="preserve">бразовательные </w:t>
            </w:r>
            <w:r w:rsidR="00FB46C5">
              <w:rPr>
                <w:sz w:val="26"/>
                <w:szCs w:val="26"/>
              </w:rPr>
              <w:t>оранизации</w:t>
            </w:r>
            <w:r w:rsidR="00FB1849">
              <w:rPr>
                <w:sz w:val="26"/>
                <w:szCs w:val="26"/>
              </w:rPr>
              <w:t xml:space="preserve"> доп</w:t>
            </w:r>
            <w:r w:rsidRPr="00C819C2">
              <w:rPr>
                <w:sz w:val="26"/>
                <w:szCs w:val="26"/>
              </w:rPr>
              <w:t xml:space="preserve">олнительного образования </w:t>
            </w:r>
          </w:p>
        </w:tc>
      </w:tr>
      <w:tr w:rsidR="00DB52B2" w:rsidRPr="00C819C2" w:rsidTr="004A547D">
        <w:tc>
          <w:tcPr>
            <w:tcW w:w="1526" w:type="dxa"/>
          </w:tcPr>
          <w:p w:rsidR="00DB52B2" w:rsidRPr="00662A9C" w:rsidRDefault="00DB52B2" w:rsidP="0069298F">
            <w:pPr>
              <w:spacing w:before="120" w:after="40" w:line="280" w:lineRule="exact"/>
              <w:rPr>
                <w:spacing w:val="-6"/>
                <w:sz w:val="26"/>
              </w:rPr>
            </w:pPr>
            <w:r w:rsidRPr="00662A9C">
              <w:rPr>
                <w:spacing w:val="-6"/>
                <w:sz w:val="26"/>
              </w:rPr>
              <w:lastRenderedPageBreak/>
              <w:t>Потре</w:t>
            </w:r>
            <w:r w:rsidRPr="00662A9C">
              <w:rPr>
                <w:spacing w:val="-6"/>
                <w:sz w:val="26"/>
              </w:rPr>
              <w:t>б</w:t>
            </w:r>
            <w:r w:rsidRPr="00662A9C">
              <w:rPr>
                <w:spacing w:val="-6"/>
                <w:sz w:val="26"/>
              </w:rPr>
              <w:t>ность в ф</w:t>
            </w:r>
            <w:r w:rsidRPr="00662A9C">
              <w:rPr>
                <w:spacing w:val="-6"/>
                <w:sz w:val="26"/>
              </w:rPr>
              <w:t>и</w:t>
            </w:r>
            <w:r w:rsidRPr="00662A9C">
              <w:rPr>
                <w:spacing w:val="-6"/>
                <w:sz w:val="26"/>
              </w:rPr>
              <w:t>нансовых ресурсах</w:t>
            </w:r>
          </w:p>
        </w:tc>
        <w:tc>
          <w:tcPr>
            <w:tcW w:w="8451" w:type="dxa"/>
          </w:tcPr>
          <w:p w:rsidR="00DB52B2" w:rsidRPr="00AC0332" w:rsidRDefault="00DB52B2" w:rsidP="00662A9C">
            <w:pPr>
              <w:tabs>
                <w:tab w:val="left" w:pos="5780"/>
              </w:tabs>
              <w:ind w:firstLine="11"/>
              <w:jc w:val="both"/>
              <w:rPr>
                <w:bCs/>
                <w:spacing w:val="-4"/>
                <w:sz w:val="26"/>
                <w:szCs w:val="26"/>
              </w:rPr>
            </w:pPr>
            <w:r w:rsidRPr="007B010C">
              <w:rPr>
                <w:spacing w:val="-6"/>
                <w:sz w:val="26"/>
                <w:szCs w:val="26"/>
              </w:rPr>
              <w:t xml:space="preserve">Потребный объём финансирования программы из </w:t>
            </w:r>
            <w:r w:rsidRPr="007B010C">
              <w:rPr>
                <w:b/>
                <w:bCs/>
                <w:i/>
                <w:iCs/>
                <w:spacing w:val="-6"/>
                <w:sz w:val="26"/>
                <w:szCs w:val="26"/>
              </w:rPr>
              <w:t>бюджета города</w:t>
            </w:r>
            <w:r w:rsidRPr="007B010C">
              <w:rPr>
                <w:spacing w:val="-6"/>
                <w:sz w:val="26"/>
                <w:szCs w:val="26"/>
              </w:rPr>
              <w:t xml:space="preserve"> (в ценах 201</w:t>
            </w:r>
            <w:r w:rsidR="000B5E76" w:rsidRPr="007B010C">
              <w:rPr>
                <w:spacing w:val="-6"/>
                <w:sz w:val="26"/>
                <w:szCs w:val="26"/>
              </w:rPr>
              <w:t>3</w:t>
            </w:r>
            <w:r w:rsidRPr="007B010C">
              <w:rPr>
                <w:spacing w:val="-6"/>
                <w:sz w:val="26"/>
                <w:szCs w:val="26"/>
              </w:rPr>
              <w:t xml:space="preserve"> года) составляет </w:t>
            </w:r>
            <w:r w:rsidR="00662A9C">
              <w:rPr>
                <w:spacing w:val="-6"/>
                <w:sz w:val="26"/>
                <w:szCs w:val="26"/>
              </w:rPr>
              <w:t>65</w:t>
            </w:r>
            <w:r w:rsidR="00DA2654">
              <w:rPr>
                <w:spacing w:val="-6"/>
                <w:sz w:val="26"/>
                <w:szCs w:val="26"/>
              </w:rPr>
              <w:t>7</w:t>
            </w:r>
            <w:r w:rsidR="00662A9C">
              <w:rPr>
                <w:spacing w:val="-6"/>
                <w:sz w:val="26"/>
                <w:szCs w:val="26"/>
              </w:rPr>
              <w:t>2</w:t>
            </w:r>
            <w:r w:rsidR="007B010C" w:rsidRPr="007B010C">
              <w:rPr>
                <w:spacing w:val="-6"/>
                <w:sz w:val="26"/>
                <w:szCs w:val="26"/>
              </w:rPr>
              <w:t>,</w:t>
            </w:r>
            <w:r w:rsidR="00662A9C">
              <w:rPr>
                <w:spacing w:val="-6"/>
                <w:sz w:val="26"/>
                <w:szCs w:val="26"/>
              </w:rPr>
              <w:t>59</w:t>
            </w:r>
            <w:r w:rsidR="007B010C" w:rsidRPr="007B010C">
              <w:rPr>
                <w:iCs/>
                <w:spacing w:val="-6"/>
                <w:sz w:val="26"/>
                <w:szCs w:val="26"/>
              </w:rPr>
              <w:t xml:space="preserve"> </w:t>
            </w:r>
            <w:r w:rsidRPr="007B010C">
              <w:rPr>
                <w:iCs/>
                <w:spacing w:val="-6"/>
                <w:sz w:val="26"/>
                <w:szCs w:val="26"/>
              </w:rPr>
              <w:t>млн</w:t>
            </w:r>
            <w:r w:rsidR="00662A9C">
              <w:rPr>
                <w:iCs/>
                <w:spacing w:val="-6"/>
                <w:sz w:val="26"/>
                <w:szCs w:val="26"/>
              </w:rPr>
              <w:t>.</w:t>
            </w:r>
            <w:r w:rsidRPr="007B010C">
              <w:rPr>
                <w:iCs/>
                <w:spacing w:val="-6"/>
                <w:sz w:val="26"/>
                <w:szCs w:val="26"/>
              </w:rPr>
              <w:t xml:space="preserve"> руб</w:t>
            </w:r>
            <w:r w:rsidRPr="007B010C">
              <w:rPr>
                <w:bCs/>
                <w:iCs/>
                <w:spacing w:val="-6"/>
                <w:sz w:val="26"/>
                <w:szCs w:val="26"/>
              </w:rPr>
              <w:t>.</w:t>
            </w:r>
            <w:r w:rsidRPr="007B010C">
              <w:rPr>
                <w:spacing w:val="-6"/>
                <w:sz w:val="26"/>
                <w:szCs w:val="26"/>
              </w:rPr>
              <w:t>, в том числе по периодам:</w:t>
            </w:r>
            <w:r w:rsidR="00AC0332" w:rsidRPr="007B010C">
              <w:rPr>
                <w:spacing w:val="-6"/>
                <w:sz w:val="26"/>
                <w:szCs w:val="26"/>
              </w:rPr>
              <w:t xml:space="preserve"> </w:t>
            </w:r>
            <w:r w:rsidR="00613EFE" w:rsidRPr="007B010C">
              <w:rPr>
                <w:spacing w:val="-6"/>
                <w:sz w:val="26"/>
                <w:szCs w:val="26"/>
              </w:rPr>
              <w:t>в</w:t>
            </w:r>
            <w:r w:rsidRPr="007B010C">
              <w:rPr>
                <w:spacing w:val="-6"/>
                <w:sz w:val="26"/>
                <w:szCs w:val="26"/>
              </w:rPr>
              <w:t xml:space="preserve"> 201</w:t>
            </w:r>
            <w:r w:rsidR="00613EFE" w:rsidRPr="007B010C">
              <w:rPr>
                <w:spacing w:val="-6"/>
                <w:sz w:val="26"/>
                <w:szCs w:val="26"/>
              </w:rPr>
              <w:t>3</w:t>
            </w:r>
            <w:r w:rsidRPr="007B010C">
              <w:rPr>
                <w:spacing w:val="-6"/>
                <w:sz w:val="26"/>
                <w:szCs w:val="26"/>
              </w:rPr>
              <w:t xml:space="preserve"> г</w:t>
            </w:r>
            <w:r w:rsidRPr="007B010C">
              <w:rPr>
                <w:spacing w:val="-6"/>
                <w:sz w:val="26"/>
                <w:szCs w:val="26"/>
              </w:rPr>
              <w:t>о</w:t>
            </w:r>
            <w:r w:rsidR="00613EFE" w:rsidRPr="007B010C">
              <w:rPr>
                <w:spacing w:val="-6"/>
                <w:sz w:val="26"/>
                <w:szCs w:val="26"/>
              </w:rPr>
              <w:t xml:space="preserve">ду – </w:t>
            </w:r>
            <w:r w:rsidR="00662A9C">
              <w:rPr>
                <w:spacing w:val="-6"/>
                <w:sz w:val="26"/>
                <w:szCs w:val="26"/>
              </w:rPr>
              <w:t>44</w:t>
            </w:r>
            <w:r w:rsidR="007B010C" w:rsidRPr="007B010C">
              <w:rPr>
                <w:spacing w:val="-6"/>
                <w:sz w:val="26"/>
                <w:szCs w:val="26"/>
              </w:rPr>
              <w:t>5,</w:t>
            </w:r>
            <w:r w:rsidR="00662A9C">
              <w:rPr>
                <w:spacing w:val="-6"/>
                <w:sz w:val="26"/>
                <w:szCs w:val="26"/>
              </w:rPr>
              <w:t>59</w:t>
            </w:r>
            <w:r w:rsidRPr="007B010C">
              <w:rPr>
                <w:spacing w:val="-6"/>
                <w:sz w:val="26"/>
                <w:szCs w:val="26"/>
              </w:rPr>
              <w:t xml:space="preserve"> млн</w:t>
            </w:r>
            <w:r w:rsidR="00662A9C">
              <w:rPr>
                <w:spacing w:val="-6"/>
                <w:sz w:val="26"/>
                <w:szCs w:val="26"/>
              </w:rPr>
              <w:t>.</w:t>
            </w:r>
            <w:r w:rsidRPr="007B010C">
              <w:rPr>
                <w:spacing w:val="-6"/>
                <w:sz w:val="26"/>
                <w:szCs w:val="26"/>
              </w:rPr>
              <w:t xml:space="preserve"> руб.; в период 201</w:t>
            </w:r>
            <w:r w:rsidR="00613EFE" w:rsidRPr="007B010C">
              <w:rPr>
                <w:spacing w:val="-6"/>
                <w:sz w:val="26"/>
                <w:szCs w:val="26"/>
              </w:rPr>
              <w:t>4-</w:t>
            </w:r>
            <w:r w:rsidRPr="007B010C">
              <w:rPr>
                <w:spacing w:val="-6"/>
                <w:sz w:val="26"/>
                <w:szCs w:val="26"/>
              </w:rPr>
              <w:t>20</w:t>
            </w:r>
            <w:r w:rsidR="00613EFE" w:rsidRPr="007B010C">
              <w:rPr>
                <w:spacing w:val="-6"/>
                <w:sz w:val="26"/>
                <w:szCs w:val="26"/>
              </w:rPr>
              <w:t>15 –</w:t>
            </w:r>
            <w:r w:rsidRPr="007B010C">
              <w:rPr>
                <w:spacing w:val="-6"/>
                <w:sz w:val="26"/>
                <w:szCs w:val="26"/>
              </w:rPr>
              <w:t xml:space="preserve"> </w:t>
            </w:r>
            <w:r w:rsidR="007B010C" w:rsidRPr="007B010C">
              <w:rPr>
                <w:spacing w:val="-6"/>
                <w:sz w:val="26"/>
                <w:szCs w:val="26"/>
              </w:rPr>
              <w:t>2</w:t>
            </w:r>
            <w:r w:rsidR="00662A9C">
              <w:rPr>
                <w:spacing w:val="-6"/>
                <w:sz w:val="26"/>
                <w:szCs w:val="26"/>
              </w:rPr>
              <w:t>303</w:t>
            </w:r>
            <w:r w:rsidR="007B010C" w:rsidRPr="007B010C">
              <w:rPr>
                <w:spacing w:val="-6"/>
                <w:sz w:val="26"/>
                <w:szCs w:val="26"/>
              </w:rPr>
              <w:t>,</w:t>
            </w:r>
            <w:r w:rsidR="00662A9C">
              <w:rPr>
                <w:spacing w:val="-6"/>
                <w:sz w:val="26"/>
                <w:szCs w:val="26"/>
              </w:rPr>
              <w:t>12</w:t>
            </w:r>
            <w:r w:rsidR="007B010C" w:rsidRPr="007B010C">
              <w:rPr>
                <w:spacing w:val="-6"/>
                <w:sz w:val="26"/>
                <w:szCs w:val="26"/>
              </w:rPr>
              <w:t xml:space="preserve">5 </w:t>
            </w:r>
            <w:r w:rsidRPr="007B010C">
              <w:rPr>
                <w:spacing w:val="-6"/>
                <w:sz w:val="26"/>
                <w:szCs w:val="26"/>
              </w:rPr>
              <w:t>млн. руб.</w:t>
            </w:r>
            <w:r w:rsidR="00613EFE" w:rsidRPr="007B010C">
              <w:rPr>
                <w:spacing w:val="-6"/>
                <w:sz w:val="26"/>
                <w:szCs w:val="26"/>
              </w:rPr>
              <w:t>;</w:t>
            </w:r>
            <w:r w:rsidRPr="007B010C">
              <w:rPr>
                <w:spacing w:val="-6"/>
                <w:sz w:val="26"/>
                <w:szCs w:val="26"/>
              </w:rPr>
              <w:t xml:space="preserve"> </w:t>
            </w:r>
            <w:r w:rsidR="00613EFE" w:rsidRPr="007B010C">
              <w:rPr>
                <w:spacing w:val="-6"/>
                <w:sz w:val="26"/>
                <w:szCs w:val="26"/>
              </w:rPr>
              <w:t xml:space="preserve">в период 2016-2020 – </w:t>
            </w:r>
            <w:r w:rsidR="00662A9C">
              <w:rPr>
                <w:spacing w:val="-6"/>
                <w:sz w:val="26"/>
                <w:szCs w:val="26"/>
              </w:rPr>
              <w:t>3823,</w:t>
            </w:r>
            <w:r w:rsidR="007B010C" w:rsidRPr="007B010C">
              <w:rPr>
                <w:spacing w:val="-6"/>
                <w:sz w:val="26"/>
                <w:szCs w:val="26"/>
              </w:rPr>
              <w:t>8</w:t>
            </w:r>
            <w:r w:rsidR="00662A9C">
              <w:rPr>
                <w:spacing w:val="-6"/>
                <w:sz w:val="26"/>
                <w:szCs w:val="26"/>
              </w:rPr>
              <w:t>7</w:t>
            </w:r>
            <w:r w:rsidR="007B010C" w:rsidRPr="007B010C">
              <w:rPr>
                <w:spacing w:val="-6"/>
                <w:sz w:val="26"/>
                <w:szCs w:val="26"/>
              </w:rPr>
              <w:t xml:space="preserve">5 </w:t>
            </w:r>
            <w:r w:rsidR="00613EFE" w:rsidRPr="007B010C">
              <w:rPr>
                <w:spacing w:val="-6"/>
                <w:sz w:val="26"/>
                <w:szCs w:val="26"/>
              </w:rPr>
              <w:t xml:space="preserve">млн. руб. </w:t>
            </w:r>
            <w:r w:rsidR="00662A9C">
              <w:rPr>
                <w:spacing w:val="-6"/>
                <w:sz w:val="26"/>
                <w:szCs w:val="26"/>
              </w:rPr>
              <w:t>О</w:t>
            </w:r>
            <w:r w:rsidR="00AC0332" w:rsidRPr="007B010C">
              <w:rPr>
                <w:bCs/>
                <w:spacing w:val="-6"/>
                <w:sz w:val="26"/>
                <w:szCs w:val="26"/>
              </w:rPr>
              <w:t xml:space="preserve">бъем </w:t>
            </w:r>
            <w:r w:rsidR="00AC0332" w:rsidRPr="007B010C">
              <w:rPr>
                <w:b/>
                <w:bCs/>
                <w:i/>
                <w:spacing w:val="-6"/>
                <w:sz w:val="26"/>
                <w:szCs w:val="26"/>
              </w:rPr>
              <w:t>привлеченных средств</w:t>
            </w:r>
            <w:r w:rsidR="00613EFE" w:rsidRPr="00E673A4">
              <w:rPr>
                <w:bCs/>
                <w:spacing w:val="-6"/>
                <w:sz w:val="26"/>
                <w:szCs w:val="26"/>
              </w:rPr>
              <w:t xml:space="preserve"> –</w:t>
            </w:r>
            <w:r w:rsidR="00F965A2" w:rsidRPr="00F965A2">
              <w:rPr>
                <w:bCs/>
                <w:spacing w:val="-6"/>
                <w:sz w:val="26"/>
                <w:szCs w:val="26"/>
              </w:rPr>
              <w:t>4</w:t>
            </w:r>
            <w:r w:rsidR="00662A9C">
              <w:rPr>
                <w:bCs/>
                <w:spacing w:val="-6"/>
                <w:sz w:val="26"/>
                <w:szCs w:val="26"/>
              </w:rPr>
              <w:t>846</w:t>
            </w:r>
            <w:r w:rsidR="00DA2654">
              <w:rPr>
                <w:bCs/>
                <w:spacing w:val="-6"/>
                <w:sz w:val="26"/>
                <w:szCs w:val="26"/>
              </w:rPr>
              <w:t>7</w:t>
            </w:r>
            <w:r w:rsidR="00F965A2" w:rsidRPr="00F965A2">
              <w:rPr>
                <w:bCs/>
                <w:spacing w:val="-6"/>
                <w:sz w:val="26"/>
                <w:szCs w:val="26"/>
              </w:rPr>
              <w:t>,</w:t>
            </w:r>
            <w:r w:rsidR="00662A9C">
              <w:rPr>
                <w:bCs/>
                <w:spacing w:val="-6"/>
                <w:sz w:val="26"/>
                <w:szCs w:val="26"/>
              </w:rPr>
              <w:t>01</w:t>
            </w:r>
            <w:r w:rsidR="00F965A2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AC0332" w:rsidRPr="00E673A4">
              <w:rPr>
                <w:bCs/>
                <w:spacing w:val="-6"/>
                <w:sz w:val="26"/>
                <w:szCs w:val="26"/>
              </w:rPr>
              <w:t>млн</w:t>
            </w:r>
            <w:r w:rsidR="00662A9C">
              <w:rPr>
                <w:bCs/>
                <w:spacing w:val="-6"/>
                <w:sz w:val="26"/>
                <w:szCs w:val="26"/>
              </w:rPr>
              <w:t>.</w:t>
            </w:r>
            <w:r w:rsidR="00AC0332" w:rsidRPr="00E673A4">
              <w:rPr>
                <w:bCs/>
                <w:spacing w:val="-6"/>
                <w:sz w:val="26"/>
                <w:szCs w:val="26"/>
              </w:rPr>
              <w:t xml:space="preserve"> руб</w:t>
            </w:r>
            <w:r w:rsidR="00662A9C">
              <w:rPr>
                <w:bCs/>
                <w:spacing w:val="-6"/>
                <w:sz w:val="26"/>
                <w:szCs w:val="26"/>
              </w:rPr>
              <w:t>.</w:t>
            </w:r>
            <w:r w:rsidR="00AC0332" w:rsidRPr="00E673A4">
              <w:rPr>
                <w:bCs/>
                <w:spacing w:val="-6"/>
                <w:sz w:val="26"/>
                <w:szCs w:val="26"/>
              </w:rPr>
              <w:t xml:space="preserve">, по периодам: </w:t>
            </w:r>
            <w:r w:rsidR="00E673A4" w:rsidRPr="00E673A4">
              <w:rPr>
                <w:spacing w:val="-6"/>
                <w:sz w:val="26"/>
                <w:szCs w:val="26"/>
              </w:rPr>
              <w:t xml:space="preserve">в 2013 году – </w:t>
            </w:r>
            <w:r w:rsidR="00055D2D">
              <w:rPr>
                <w:bCs/>
                <w:spacing w:val="-6"/>
                <w:sz w:val="26"/>
                <w:szCs w:val="26"/>
              </w:rPr>
              <w:t>4</w:t>
            </w:r>
            <w:r w:rsidR="00662A9C">
              <w:rPr>
                <w:bCs/>
                <w:spacing w:val="-6"/>
                <w:sz w:val="26"/>
                <w:szCs w:val="26"/>
              </w:rPr>
              <w:t>480</w:t>
            </w:r>
            <w:r w:rsidR="00F965A2" w:rsidRPr="00F965A2">
              <w:rPr>
                <w:bCs/>
                <w:spacing w:val="-6"/>
                <w:sz w:val="26"/>
                <w:szCs w:val="26"/>
              </w:rPr>
              <w:t>,</w:t>
            </w:r>
            <w:r w:rsidR="00662A9C">
              <w:rPr>
                <w:bCs/>
                <w:spacing w:val="-6"/>
                <w:sz w:val="26"/>
                <w:szCs w:val="26"/>
              </w:rPr>
              <w:t>27</w:t>
            </w:r>
            <w:r w:rsidR="00F965A2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E673A4" w:rsidRPr="00E673A4">
              <w:rPr>
                <w:spacing w:val="-6"/>
                <w:sz w:val="26"/>
                <w:szCs w:val="26"/>
              </w:rPr>
              <w:t>млн</w:t>
            </w:r>
            <w:r w:rsidR="00662A9C">
              <w:rPr>
                <w:spacing w:val="-6"/>
                <w:sz w:val="26"/>
                <w:szCs w:val="26"/>
              </w:rPr>
              <w:t>.</w:t>
            </w:r>
            <w:r w:rsidR="00E673A4" w:rsidRPr="00E673A4">
              <w:rPr>
                <w:spacing w:val="-6"/>
                <w:sz w:val="26"/>
                <w:szCs w:val="26"/>
              </w:rPr>
              <w:t xml:space="preserve"> руб.; в период 2014-2015 – </w:t>
            </w:r>
            <w:r w:rsidR="00F965A2" w:rsidRPr="00F965A2">
              <w:rPr>
                <w:spacing w:val="-6"/>
                <w:sz w:val="26"/>
                <w:szCs w:val="26"/>
              </w:rPr>
              <w:t>114</w:t>
            </w:r>
            <w:r w:rsidR="00662A9C">
              <w:rPr>
                <w:spacing w:val="-6"/>
                <w:sz w:val="26"/>
                <w:szCs w:val="26"/>
              </w:rPr>
              <w:t>96</w:t>
            </w:r>
            <w:r w:rsidR="00F965A2" w:rsidRPr="00F965A2">
              <w:rPr>
                <w:spacing w:val="-6"/>
                <w:sz w:val="26"/>
                <w:szCs w:val="26"/>
              </w:rPr>
              <w:t>,</w:t>
            </w:r>
            <w:r w:rsidR="00662A9C">
              <w:rPr>
                <w:spacing w:val="-6"/>
                <w:sz w:val="26"/>
                <w:szCs w:val="26"/>
              </w:rPr>
              <w:t>3</w:t>
            </w:r>
            <w:r w:rsidR="00F965A2" w:rsidRPr="00F965A2">
              <w:rPr>
                <w:spacing w:val="-6"/>
                <w:sz w:val="26"/>
                <w:szCs w:val="26"/>
              </w:rPr>
              <w:t>4</w:t>
            </w:r>
            <w:r w:rsidR="002C39F4">
              <w:rPr>
                <w:spacing w:val="-6"/>
                <w:sz w:val="26"/>
                <w:szCs w:val="26"/>
              </w:rPr>
              <w:t xml:space="preserve"> </w:t>
            </w:r>
            <w:r w:rsidR="00E673A4" w:rsidRPr="00E673A4">
              <w:rPr>
                <w:spacing w:val="-6"/>
                <w:sz w:val="26"/>
                <w:szCs w:val="26"/>
              </w:rPr>
              <w:t>млн. руб.</w:t>
            </w:r>
            <w:r w:rsidR="00AC0332" w:rsidRPr="00E673A4">
              <w:rPr>
                <w:spacing w:val="-6"/>
                <w:sz w:val="26"/>
                <w:szCs w:val="26"/>
              </w:rPr>
              <w:t>; в период 2016</w:t>
            </w:r>
            <w:r w:rsidR="002C39F4">
              <w:rPr>
                <w:spacing w:val="-6"/>
                <w:sz w:val="26"/>
                <w:szCs w:val="26"/>
              </w:rPr>
              <w:t>-</w:t>
            </w:r>
            <w:r w:rsidR="00E673A4" w:rsidRPr="00E673A4">
              <w:rPr>
                <w:spacing w:val="-6"/>
                <w:sz w:val="26"/>
                <w:szCs w:val="26"/>
              </w:rPr>
              <w:t xml:space="preserve">2020 </w:t>
            </w:r>
            <w:r w:rsidR="002C39F4">
              <w:rPr>
                <w:spacing w:val="-6"/>
                <w:sz w:val="26"/>
                <w:szCs w:val="26"/>
              </w:rPr>
              <w:t xml:space="preserve">– </w:t>
            </w:r>
            <w:r w:rsidR="00F965A2" w:rsidRPr="00F965A2">
              <w:rPr>
                <w:spacing w:val="-6"/>
                <w:sz w:val="26"/>
                <w:szCs w:val="26"/>
              </w:rPr>
              <w:t>32</w:t>
            </w:r>
            <w:r w:rsidR="00C47118">
              <w:rPr>
                <w:spacing w:val="-6"/>
                <w:sz w:val="26"/>
                <w:szCs w:val="26"/>
              </w:rPr>
              <w:t>4</w:t>
            </w:r>
            <w:r w:rsidR="00662A9C">
              <w:rPr>
                <w:spacing w:val="-6"/>
                <w:sz w:val="26"/>
                <w:szCs w:val="26"/>
              </w:rPr>
              <w:t>9</w:t>
            </w:r>
            <w:r w:rsidR="00F965A2" w:rsidRPr="00F965A2">
              <w:rPr>
                <w:spacing w:val="-6"/>
                <w:sz w:val="26"/>
                <w:szCs w:val="26"/>
              </w:rPr>
              <w:t>0,</w:t>
            </w:r>
            <w:r w:rsidR="00662A9C">
              <w:rPr>
                <w:spacing w:val="-6"/>
                <w:sz w:val="26"/>
                <w:szCs w:val="26"/>
              </w:rPr>
              <w:t>4</w:t>
            </w:r>
            <w:r w:rsidR="00AC0332" w:rsidRPr="00E673A4">
              <w:rPr>
                <w:spacing w:val="-6"/>
                <w:sz w:val="26"/>
                <w:szCs w:val="26"/>
              </w:rPr>
              <w:t xml:space="preserve"> млн. руб</w:t>
            </w:r>
            <w:r w:rsidR="00AC0332" w:rsidRPr="00AC0332">
              <w:rPr>
                <w:spacing w:val="-4"/>
                <w:sz w:val="26"/>
                <w:szCs w:val="26"/>
              </w:rPr>
              <w:t>.</w:t>
            </w:r>
          </w:p>
        </w:tc>
      </w:tr>
      <w:tr w:rsidR="00DB52B2" w:rsidRPr="00C819C2" w:rsidTr="004A547D">
        <w:tc>
          <w:tcPr>
            <w:tcW w:w="1526" w:type="dxa"/>
          </w:tcPr>
          <w:p w:rsidR="003B2970" w:rsidRPr="00393AC9" w:rsidRDefault="00DB52B2" w:rsidP="00C341A2">
            <w:pPr>
              <w:spacing w:before="40" w:after="40" w:line="280" w:lineRule="exact"/>
              <w:jc w:val="both"/>
              <w:rPr>
                <w:spacing w:val="-6"/>
                <w:sz w:val="26"/>
              </w:rPr>
            </w:pPr>
            <w:r w:rsidRPr="00393AC9">
              <w:rPr>
                <w:spacing w:val="-6"/>
                <w:sz w:val="26"/>
              </w:rPr>
              <w:t>Ожидаемые результаты реализации Программы</w:t>
            </w:r>
          </w:p>
        </w:tc>
        <w:tc>
          <w:tcPr>
            <w:tcW w:w="8451" w:type="dxa"/>
          </w:tcPr>
          <w:p w:rsidR="000D6C42" w:rsidRPr="000D6C42" w:rsidRDefault="000D6C42" w:rsidP="00C341A2">
            <w:pPr>
              <w:pStyle w:val="33"/>
              <w:spacing w:before="40" w:line="260" w:lineRule="exact"/>
              <w:ind w:left="11"/>
              <w:rPr>
                <w:sz w:val="26"/>
                <w:szCs w:val="26"/>
              </w:rPr>
            </w:pPr>
            <w:r w:rsidRPr="00E673A4">
              <w:rPr>
                <w:sz w:val="26"/>
                <w:szCs w:val="26"/>
              </w:rPr>
              <w:t xml:space="preserve">Создание в </w:t>
            </w:r>
            <w:r w:rsidR="00E673A4" w:rsidRPr="00E673A4">
              <w:rPr>
                <w:sz w:val="26"/>
                <w:szCs w:val="26"/>
              </w:rPr>
              <w:t>городе</w:t>
            </w:r>
            <w:r w:rsidRPr="00E673A4">
              <w:rPr>
                <w:sz w:val="26"/>
                <w:szCs w:val="26"/>
              </w:rPr>
              <w:t xml:space="preserve"> школ родительства по воспитанию в </w:t>
            </w:r>
            <w:r w:rsidRPr="00E673A4">
              <w:rPr>
                <w:bCs/>
                <w:sz w:val="26"/>
                <w:szCs w:val="26"/>
              </w:rPr>
              <w:t>семьях креатив</w:t>
            </w:r>
            <w:r w:rsidR="0055249F">
              <w:rPr>
                <w:bCs/>
                <w:sz w:val="26"/>
                <w:szCs w:val="26"/>
              </w:rPr>
              <w:softHyphen/>
            </w:r>
            <w:r w:rsidRPr="00E673A4">
              <w:rPr>
                <w:bCs/>
                <w:sz w:val="26"/>
                <w:szCs w:val="26"/>
              </w:rPr>
              <w:t xml:space="preserve">ности у детей </w:t>
            </w:r>
            <w:r w:rsidR="00E673A4">
              <w:rPr>
                <w:bCs/>
                <w:sz w:val="26"/>
                <w:szCs w:val="26"/>
              </w:rPr>
              <w:t xml:space="preserve">с </w:t>
            </w:r>
            <w:r w:rsidRPr="00E673A4">
              <w:rPr>
                <w:bCs/>
                <w:sz w:val="26"/>
                <w:szCs w:val="26"/>
              </w:rPr>
              <w:t>раннего возраст</w:t>
            </w:r>
            <w:r w:rsidRPr="000D6C42">
              <w:rPr>
                <w:bCs/>
                <w:spacing w:val="-6"/>
                <w:sz w:val="26"/>
                <w:szCs w:val="26"/>
              </w:rPr>
              <w:t>а</w:t>
            </w:r>
          </w:p>
          <w:p w:rsidR="00715DF7" w:rsidRPr="00556AA6" w:rsidRDefault="00715DF7" w:rsidP="00C341A2">
            <w:pPr>
              <w:pStyle w:val="33"/>
              <w:spacing w:before="40" w:line="260" w:lineRule="exact"/>
              <w:ind w:left="11"/>
              <w:rPr>
                <w:sz w:val="26"/>
                <w:szCs w:val="26"/>
              </w:rPr>
            </w:pPr>
            <w:r w:rsidRPr="00556AA6">
              <w:rPr>
                <w:sz w:val="26"/>
                <w:szCs w:val="26"/>
              </w:rPr>
              <w:t xml:space="preserve">Создание </w:t>
            </w:r>
            <w:r w:rsidR="000D6C42">
              <w:rPr>
                <w:sz w:val="26"/>
                <w:szCs w:val="26"/>
              </w:rPr>
              <w:t xml:space="preserve">в городе </w:t>
            </w:r>
            <w:r w:rsidRPr="00556AA6">
              <w:rPr>
                <w:sz w:val="26"/>
                <w:szCs w:val="26"/>
              </w:rPr>
              <w:t xml:space="preserve">центров </w:t>
            </w:r>
            <w:r w:rsidR="000D6C42">
              <w:rPr>
                <w:sz w:val="26"/>
                <w:szCs w:val="26"/>
              </w:rPr>
              <w:t>работы с</w:t>
            </w:r>
            <w:r w:rsidRPr="00556AA6">
              <w:rPr>
                <w:sz w:val="26"/>
                <w:szCs w:val="26"/>
              </w:rPr>
              <w:t xml:space="preserve"> креативной молодеж</w:t>
            </w:r>
            <w:r w:rsidR="000D6C42">
              <w:rPr>
                <w:sz w:val="26"/>
                <w:szCs w:val="26"/>
              </w:rPr>
              <w:t>ью</w:t>
            </w:r>
            <w:r w:rsidRPr="00556AA6">
              <w:rPr>
                <w:sz w:val="26"/>
                <w:szCs w:val="26"/>
              </w:rPr>
              <w:t>, в т.ч.:</w:t>
            </w:r>
          </w:p>
          <w:p w:rsidR="00556AA6" w:rsidRDefault="00556AA6" w:rsidP="00BC1565">
            <w:pPr>
              <w:pStyle w:val="33"/>
              <w:spacing w:line="260" w:lineRule="exact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Сибирск</w:t>
            </w:r>
            <w:r w:rsidR="00035398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центр</w:t>
            </w:r>
            <w:r w:rsidR="0003539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науки, образования и высоких технологий;</w:t>
            </w:r>
          </w:p>
          <w:p w:rsidR="00556AA6" w:rsidRDefault="00556AA6" w:rsidP="00A84A5C">
            <w:pPr>
              <w:pStyle w:val="33"/>
              <w:spacing w:line="260" w:lineRule="exact"/>
              <w:ind w:left="17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A6FA2" w:rsidRPr="00A967E4">
              <w:rPr>
                <w:spacing w:val="-4"/>
                <w:sz w:val="26"/>
                <w:szCs w:val="26"/>
              </w:rPr>
              <w:t>Детск</w:t>
            </w:r>
            <w:r w:rsidR="000D6C42" w:rsidRPr="00A967E4">
              <w:rPr>
                <w:spacing w:val="-4"/>
                <w:sz w:val="26"/>
                <w:szCs w:val="26"/>
              </w:rPr>
              <w:t>ого</w:t>
            </w:r>
            <w:r w:rsidR="004A6FA2" w:rsidRPr="00A967E4">
              <w:rPr>
                <w:spacing w:val="-4"/>
                <w:sz w:val="26"/>
                <w:szCs w:val="26"/>
              </w:rPr>
              <w:t xml:space="preserve"> парк</w:t>
            </w:r>
            <w:r w:rsidR="000D6C42" w:rsidRPr="00A967E4">
              <w:rPr>
                <w:spacing w:val="-4"/>
                <w:sz w:val="26"/>
                <w:szCs w:val="26"/>
              </w:rPr>
              <w:t>а</w:t>
            </w:r>
            <w:r w:rsidRPr="00A967E4">
              <w:rPr>
                <w:spacing w:val="-4"/>
                <w:sz w:val="26"/>
                <w:szCs w:val="26"/>
              </w:rPr>
              <w:t xml:space="preserve"> </w:t>
            </w:r>
            <w:r w:rsidR="000D6C42" w:rsidRPr="00A967E4">
              <w:rPr>
                <w:spacing w:val="-4"/>
                <w:sz w:val="26"/>
                <w:szCs w:val="26"/>
              </w:rPr>
              <w:t xml:space="preserve">знаний </w:t>
            </w:r>
            <w:r w:rsidRPr="00A967E4">
              <w:rPr>
                <w:spacing w:val="-4"/>
                <w:sz w:val="26"/>
                <w:szCs w:val="26"/>
              </w:rPr>
              <w:t>на Ключ-Камышенском плато в составе</w:t>
            </w:r>
            <w:r w:rsidR="00A84A5C" w:rsidRPr="00A967E4">
              <w:rPr>
                <w:spacing w:val="-4"/>
                <w:sz w:val="26"/>
                <w:szCs w:val="26"/>
              </w:rPr>
              <w:t xml:space="preserve">: </w:t>
            </w:r>
            <w:r w:rsidR="00CE497F" w:rsidRPr="00A967E4">
              <w:rPr>
                <w:spacing w:val="-4"/>
                <w:sz w:val="26"/>
                <w:szCs w:val="26"/>
              </w:rPr>
              <w:t xml:space="preserve">Детско-юношеского </w:t>
            </w:r>
            <w:r w:rsidRPr="00A967E4">
              <w:rPr>
                <w:spacing w:val="-4"/>
                <w:sz w:val="26"/>
                <w:szCs w:val="26"/>
              </w:rPr>
              <w:t>центра</w:t>
            </w:r>
            <w:r w:rsidR="00A967E4" w:rsidRPr="00A967E4">
              <w:rPr>
                <w:spacing w:val="-4"/>
                <w:sz w:val="26"/>
                <w:szCs w:val="26"/>
              </w:rPr>
              <w:t xml:space="preserve"> «Планетари</w:t>
            </w:r>
            <w:r w:rsidR="00D669ED">
              <w:rPr>
                <w:spacing w:val="-4"/>
                <w:sz w:val="26"/>
                <w:szCs w:val="26"/>
              </w:rPr>
              <w:t>й</w:t>
            </w:r>
            <w:r w:rsidR="00A967E4" w:rsidRPr="00A967E4">
              <w:rPr>
                <w:spacing w:val="-4"/>
                <w:sz w:val="26"/>
                <w:szCs w:val="26"/>
              </w:rPr>
              <w:t>»</w:t>
            </w:r>
            <w:r w:rsidRPr="00A967E4">
              <w:rPr>
                <w:spacing w:val="-4"/>
                <w:sz w:val="26"/>
                <w:szCs w:val="26"/>
              </w:rPr>
              <w:t xml:space="preserve">, </w:t>
            </w:r>
            <w:r w:rsidR="0045621B" w:rsidRPr="00A967E4">
              <w:rPr>
                <w:spacing w:val="-4"/>
                <w:sz w:val="26"/>
                <w:szCs w:val="26"/>
              </w:rPr>
              <w:t>П</w:t>
            </w:r>
            <w:r w:rsidRPr="00A967E4">
              <w:rPr>
                <w:spacing w:val="-4"/>
                <w:sz w:val="26"/>
                <w:szCs w:val="26"/>
              </w:rPr>
              <w:t>олитехнического</w:t>
            </w:r>
            <w:r w:rsidR="00A84A5C">
              <w:rPr>
                <w:spacing w:val="-4"/>
                <w:sz w:val="26"/>
                <w:szCs w:val="26"/>
              </w:rPr>
              <w:t xml:space="preserve"> </w:t>
            </w:r>
            <w:r w:rsidRPr="00556AA6">
              <w:rPr>
                <w:spacing w:val="-4"/>
                <w:sz w:val="26"/>
                <w:szCs w:val="26"/>
              </w:rPr>
              <w:t>музея, Школы Сколково</w:t>
            </w:r>
            <w:r w:rsidR="00BC1565">
              <w:rPr>
                <w:spacing w:val="-4"/>
                <w:sz w:val="26"/>
                <w:szCs w:val="26"/>
              </w:rPr>
              <w:t xml:space="preserve"> </w:t>
            </w:r>
            <w:r w:rsidRPr="00556AA6">
              <w:rPr>
                <w:spacing w:val="-4"/>
                <w:sz w:val="26"/>
                <w:szCs w:val="26"/>
              </w:rPr>
              <w:t>в Новосибирске</w:t>
            </w:r>
            <w:r w:rsidR="00035398">
              <w:rPr>
                <w:sz w:val="26"/>
                <w:szCs w:val="26"/>
              </w:rPr>
              <w:t>;</w:t>
            </w:r>
          </w:p>
          <w:p w:rsidR="00556AA6" w:rsidRDefault="007C1455" w:rsidP="004A6FA2">
            <w:pPr>
              <w:pStyle w:val="33"/>
              <w:spacing w:line="260" w:lineRule="exact"/>
              <w:ind w:left="170"/>
              <w:rPr>
                <w:bCs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A6FA2">
              <w:rPr>
                <w:spacing w:val="-4"/>
                <w:sz w:val="26"/>
                <w:szCs w:val="26"/>
              </w:rPr>
              <w:t>Ц</w:t>
            </w:r>
            <w:r w:rsidR="004A6FA2" w:rsidRPr="00CE497F">
              <w:rPr>
                <w:spacing w:val="-4"/>
                <w:sz w:val="26"/>
                <w:szCs w:val="26"/>
              </w:rPr>
              <w:t xml:space="preserve">ентров </w:t>
            </w:r>
            <w:r w:rsidR="004A6FA2" w:rsidRPr="00CE497F">
              <w:rPr>
                <w:bCs/>
                <w:spacing w:val="-4"/>
                <w:sz w:val="26"/>
                <w:szCs w:val="26"/>
              </w:rPr>
              <w:t>молодежного технического творчества</w:t>
            </w:r>
            <w:r w:rsidR="004A6FA2">
              <w:rPr>
                <w:bCs/>
                <w:spacing w:val="-4"/>
                <w:sz w:val="26"/>
                <w:szCs w:val="26"/>
              </w:rPr>
              <w:t>,</w:t>
            </w:r>
            <w:r w:rsidR="004A6FA2" w:rsidRPr="00CE497F">
              <w:rPr>
                <w:spacing w:val="-4"/>
                <w:sz w:val="26"/>
                <w:szCs w:val="26"/>
              </w:rPr>
              <w:t xml:space="preserve"> </w:t>
            </w:r>
            <w:r w:rsidR="004A6FA2">
              <w:rPr>
                <w:spacing w:val="-4"/>
                <w:sz w:val="26"/>
                <w:szCs w:val="26"/>
              </w:rPr>
              <w:t>с</w:t>
            </w:r>
            <w:r w:rsidRPr="00CE497F">
              <w:rPr>
                <w:spacing w:val="-4"/>
                <w:sz w:val="26"/>
                <w:szCs w:val="26"/>
              </w:rPr>
              <w:t xml:space="preserve">ети </w:t>
            </w:r>
            <w:r w:rsidR="00CE497F" w:rsidRPr="00CE497F">
              <w:rPr>
                <w:spacing w:val="-4"/>
                <w:sz w:val="26"/>
                <w:szCs w:val="26"/>
              </w:rPr>
              <w:t xml:space="preserve">клубов </w:t>
            </w:r>
            <w:r w:rsidR="00CE497F" w:rsidRPr="00CE497F">
              <w:rPr>
                <w:bCs/>
                <w:spacing w:val="-4"/>
                <w:sz w:val="26"/>
                <w:szCs w:val="26"/>
              </w:rPr>
              <w:t>юных</w:t>
            </w:r>
            <w:r w:rsidR="00E42275">
              <w:rPr>
                <w:bCs/>
                <w:spacing w:val="-4"/>
                <w:sz w:val="26"/>
                <w:szCs w:val="26"/>
              </w:rPr>
              <w:t xml:space="preserve">   </w:t>
            </w:r>
            <w:r w:rsidR="00CE497F" w:rsidRPr="00CE497F">
              <w:rPr>
                <w:bCs/>
                <w:spacing w:val="-4"/>
                <w:sz w:val="26"/>
                <w:szCs w:val="26"/>
              </w:rPr>
              <w:t>техников, естественно-научных кружков школьников</w:t>
            </w:r>
            <w:r w:rsidR="004A6FA2">
              <w:rPr>
                <w:bCs/>
                <w:spacing w:val="-4"/>
                <w:sz w:val="26"/>
                <w:szCs w:val="26"/>
              </w:rPr>
              <w:t>.</w:t>
            </w:r>
          </w:p>
          <w:p w:rsidR="00205484" w:rsidRDefault="00205484" w:rsidP="00A967E4">
            <w:pPr>
              <w:pStyle w:val="33"/>
              <w:spacing w:before="40" w:line="260" w:lineRule="exact"/>
              <w:ind w:left="11"/>
              <w:rPr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Создание в Новосибирске сети инновационны школ.</w:t>
            </w:r>
          </w:p>
          <w:p w:rsidR="00DB52B2" w:rsidRPr="00B633AA" w:rsidRDefault="00DB52B2" w:rsidP="00C341A2">
            <w:pPr>
              <w:pStyle w:val="33"/>
              <w:spacing w:before="40" w:line="260" w:lineRule="exact"/>
              <w:ind w:left="11"/>
              <w:rPr>
                <w:spacing w:val="-6"/>
                <w:sz w:val="26"/>
                <w:szCs w:val="26"/>
              </w:rPr>
            </w:pPr>
            <w:r w:rsidRPr="00B633AA">
              <w:rPr>
                <w:spacing w:val="-6"/>
                <w:sz w:val="26"/>
                <w:szCs w:val="26"/>
              </w:rPr>
              <w:t xml:space="preserve">Формирование контингента потенциальных кадров </w:t>
            </w:r>
            <w:r w:rsidRPr="00B633AA">
              <w:rPr>
                <w:spacing w:val="-6"/>
                <w:sz w:val="26"/>
              </w:rPr>
              <w:t>для прорывных направ</w:t>
            </w:r>
            <w:r w:rsidR="00B633AA">
              <w:rPr>
                <w:spacing w:val="-6"/>
                <w:sz w:val="26"/>
              </w:rPr>
              <w:softHyphen/>
            </w:r>
            <w:r w:rsidRPr="00B633AA">
              <w:rPr>
                <w:spacing w:val="-6"/>
                <w:sz w:val="26"/>
              </w:rPr>
              <w:t>лений развития науки, технологий и инновационной экономики города</w:t>
            </w:r>
            <w:r w:rsidR="003B0B60" w:rsidRPr="00B633AA">
              <w:rPr>
                <w:spacing w:val="-6"/>
                <w:sz w:val="26"/>
              </w:rPr>
              <w:t>.</w:t>
            </w:r>
          </w:p>
          <w:p w:rsidR="00DB52B2" w:rsidRDefault="00DB52B2" w:rsidP="00DB66A1">
            <w:pPr>
              <w:pStyle w:val="33"/>
              <w:spacing w:line="260" w:lineRule="exac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Мобилизация человеческого капитала для наукоемкого экономического развития города и региона.</w:t>
            </w:r>
          </w:p>
          <w:p w:rsidR="00DB52B2" w:rsidRPr="003B0B60" w:rsidRDefault="00DB52B2" w:rsidP="00DB66A1">
            <w:pPr>
              <w:pStyle w:val="33"/>
              <w:spacing w:line="260" w:lineRule="exact"/>
              <w:ind w:left="11"/>
              <w:rPr>
                <w:spacing w:val="-2"/>
                <w:sz w:val="26"/>
                <w:szCs w:val="26"/>
              </w:rPr>
            </w:pPr>
            <w:r w:rsidRPr="003B0B60">
              <w:rPr>
                <w:spacing w:val="-2"/>
                <w:sz w:val="26"/>
                <w:szCs w:val="26"/>
              </w:rPr>
              <w:t>Создание социальных лифтов для новых поколений новосибирцев, в т</w:t>
            </w:r>
            <w:r w:rsidR="003B0B60" w:rsidRPr="003B0B60">
              <w:rPr>
                <w:spacing w:val="-2"/>
                <w:sz w:val="26"/>
                <w:szCs w:val="26"/>
              </w:rPr>
              <w:t>.ч.:</w:t>
            </w:r>
          </w:p>
          <w:p w:rsidR="003B0B60" w:rsidRPr="0021522A" w:rsidRDefault="003B0B60" w:rsidP="00BC1565">
            <w:pPr>
              <w:ind w:left="170"/>
              <w:jc w:val="both"/>
              <w:rPr>
                <w:sz w:val="26"/>
                <w:szCs w:val="26"/>
              </w:rPr>
            </w:pPr>
            <w:r w:rsidRPr="0021522A">
              <w:rPr>
                <w:sz w:val="26"/>
                <w:szCs w:val="26"/>
              </w:rPr>
              <w:t xml:space="preserve">- </w:t>
            </w:r>
            <w:r w:rsidRPr="009064EB">
              <w:rPr>
                <w:spacing w:val="-4"/>
                <w:sz w:val="26"/>
                <w:szCs w:val="26"/>
              </w:rPr>
              <w:t xml:space="preserve">развивающее обучение и воспитание </w:t>
            </w:r>
            <w:r w:rsidR="00073706">
              <w:rPr>
                <w:spacing w:val="-4"/>
                <w:sz w:val="26"/>
                <w:szCs w:val="26"/>
              </w:rPr>
              <w:t>до</w:t>
            </w:r>
            <w:r w:rsidRPr="009064EB">
              <w:rPr>
                <w:spacing w:val="-4"/>
                <w:sz w:val="26"/>
                <w:szCs w:val="26"/>
              </w:rPr>
              <w:t xml:space="preserve">школьников и младших </w:t>
            </w:r>
            <w:r w:rsidRPr="009064EB">
              <w:rPr>
                <w:sz w:val="26"/>
                <w:szCs w:val="26"/>
              </w:rPr>
              <w:t>школ</w:t>
            </w:r>
            <w:r w:rsidRPr="009064EB">
              <w:rPr>
                <w:sz w:val="26"/>
                <w:szCs w:val="26"/>
              </w:rPr>
              <w:t>ь</w:t>
            </w:r>
            <w:r w:rsidRPr="009064EB">
              <w:rPr>
                <w:sz w:val="26"/>
                <w:szCs w:val="26"/>
              </w:rPr>
              <w:t>ников, обеспечивающее им в будущем жизненные успехи</w:t>
            </w:r>
            <w:r w:rsidRPr="0021522A">
              <w:rPr>
                <w:sz w:val="26"/>
                <w:szCs w:val="26"/>
              </w:rPr>
              <w:t>;</w:t>
            </w:r>
          </w:p>
          <w:p w:rsidR="003B0B60" w:rsidRPr="00FD58DA" w:rsidRDefault="003B0B60" w:rsidP="00BC1565">
            <w:pPr>
              <w:ind w:left="170"/>
              <w:jc w:val="both"/>
              <w:rPr>
                <w:sz w:val="26"/>
                <w:szCs w:val="26"/>
              </w:rPr>
            </w:pPr>
            <w:r w:rsidRPr="0021522A">
              <w:rPr>
                <w:sz w:val="26"/>
                <w:szCs w:val="26"/>
              </w:rPr>
              <w:t xml:space="preserve">- </w:t>
            </w:r>
            <w:r w:rsidRPr="00FD58DA">
              <w:rPr>
                <w:spacing w:val="-6"/>
                <w:sz w:val="26"/>
                <w:szCs w:val="26"/>
              </w:rPr>
              <w:t>освоение школьниками глубоких обширных знаний, умений и навыков,</w:t>
            </w:r>
            <w:r w:rsidR="00780A04" w:rsidRPr="00FD58DA">
              <w:rPr>
                <w:sz w:val="26"/>
                <w:szCs w:val="26"/>
              </w:rPr>
              <w:t xml:space="preserve"> </w:t>
            </w:r>
            <w:r w:rsidRPr="00FD58DA">
              <w:rPr>
                <w:sz w:val="26"/>
                <w:szCs w:val="26"/>
              </w:rPr>
              <w:lastRenderedPageBreak/>
              <w:t xml:space="preserve">позволяющее им формировать свои компетентности </w:t>
            </w:r>
            <w:r w:rsidR="00A90FFB">
              <w:rPr>
                <w:sz w:val="26"/>
                <w:szCs w:val="26"/>
              </w:rPr>
              <w:t>и осваивать при</w:t>
            </w:r>
            <w:r w:rsidR="00A90FFB">
              <w:rPr>
                <w:sz w:val="26"/>
                <w:szCs w:val="26"/>
              </w:rPr>
              <w:t>е</w:t>
            </w:r>
            <w:r w:rsidR="00A90FFB">
              <w:rPr>
                <w:sz w:val="26"/>
                <w:szCs w:val="26"/>
              </w:rPr>
              <w:t xml:space="preserve">мы работы </w:t>
            </w:r>
            <w:r w:rsidRPr="00FD58DA">
              <w:rPr>
                <w:sz w:val="26"/>
                <w:szCs w:val="26"/>
              </w:rPr>
              <w:t xml:space="preserve">в любой </w:t>
            </w:r>
            <w:r w:rsidR="00A90FFB">
              <w:rPr>
                <w:sz w:val="26"/>
                <w:szCs w:val="26"/>
              </w:rPr>
              <w:t>выбранной сфере деятельности</w:t>
            </w:r>
            <w:r w:rsidRPr="00FD58DA">
              <w:rPr>
                <w:sz w:val="26"/>
                <w:szCs w:val="26"/>
              </w:rPr>
              <w:t>;</w:t>
            </w:r>
            <w:r w:rsidR="00A90FFB">
              <w:rPr>
                <w:sz w:val="26"/>
                <w:szCs w:val="26"/>
              </w:rPr>
              <w:t xml:space="preserve"> </w:t>
            </w:r>
          </w:p>
          <w:p w:rsidR="003B0B60" w:rsidRPr="00780A04" w:rsidRDefault="003B0B60" w:rsidP="00780A04">
            <w:pPr>
              <w:pStyle w:val="33"/>
              <w:spacing w:line="260" w:lineRule="exact"/>
              <w:ind w:left="170"/>
              <w:jc w:val="left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780A04">
              <w:rPr>
                <w:spacing w:val="-6"/>
                <w:sz w:val="26"/>
                <w:szCs w:val="26"/>
              </w:rPr>
              <w:t xml:space="preserve">обретение школьниками </w:t>
            </w:r>
            <w:r w:rsidR="00780A04" w:rsidRPr="00780A04">
              <w:rPr>
                <w:spacing w:val="-6"/>
                <w:sz w:val="26"/>
                <w:szCs w:val="26"/>
              </w:rPr>
              <w:t>повышающей</w:t>
            </w:r>
            <w:r w:rsidR="00780A04" w:rsidRPr="00780A04">
              <w:rPr>
                <w:spacing w:val="-4"/>
                <w:sz w:val="26"/>
                <w:szCs w:val="26"/>
              </w:rPr>
              <w:t xml:space="preserve"> их человеческий потенциал</w:t>
            </w:r>
            <w:r w:rsidR="00780A04" w:rsidRPr="00780A04">
              <w:rPr>
                <w:spacing w:val="-6"/>
                <w:sz w:val="26"/>
                <w:szCs w:val="26"/>
              </w:rPr>
              <w:t xml:space="preserve"> </w:t>
            </w:r>
            <w:r w:rsidRPr="00780A04">
              <w:rPr>
                <w:spacing w:val="-6"/>
                <w:sz w:val="26"/>
                <w:szCs w:val="26"/>
              </w:rPr>
              <w:t>технологической компетентности</w:t>
            </w:r>
            <w:r w:rsidR="00780A04" w:rsidRPr="00780A04">
              <w:rPr>
                <w:spacing w:val="-4"/>
                <w:sz w:val="26"/>
                <w:szCs w:val="26"/>
              </w:rPr>
              <w:t>, а именно</w:t>
            </w:r>
            <w:r w:rsidR="00A90FFB">
              <w:rPr>
                <w:spacing w:val="-4"/>
                <w:sz w:val="26"/>
                <w:szCs w:val="26"/>
              </w:rPr>
              <w:t>:</w:t>
            </w:r>
            <w:r w:rsidRPr="00780A04">
              <w:rPr>
                <w:spacing w:val="-4"/>
                <w:sz w:val="26"/>
                <w:szCs w:val="26"/>
              </w:rPr>
              <w:t xml:space="preserve"> умений и</w:t>
            </w:r>
            <w:r w:rsidR="00780A04" w:rsidRPr="00780A04">
              <w:rPr>
                <w:spacing w:val="-4"/>
                <w:sz w:val="26"/>
                <w:szCs w:val="26"/>
              </w:rPr>
              <w:t xml:space="preserve"> </w:t>
            </w:r>
            <w:r w:rsidRPr="00780A04">
              <w:rPr>
                <w:spacing w:val="-4"/>
                <w:sz w:val="26"/>
                <w:szCs w:val="26"/>
              </w:rPr>
              <w:t>навыков мастерить, моделировать</w:t>
            </w:r>
            <w:r w:rsidR="00A90FFB">
              <w:rPr>
                <w:spacing w:val="-4"/>
                <w:sz w:val="26"/>
                <w:szCs w:val="26"/>
              </w:rPr>
              <w:t xml:space="preserve"> и</w:t>
            </w:r>
            <w:r w:rsidRPr="00780A04">
              <w:rPr>
                <w:spacing w:val="-4"/>
                <w:sz w:val="26"/>
                <w:szCs w:val="26"/>
              </w:rPr>
              <w:t xml:space="preserve"> творчески решать разнообразные</w:t>
            </w:r>
            <w:r w:rsidR="00780A04" w:rsidRPr="00780A04">
              <w:rPr>
                <w:spacing w:val="-4"/>
                <w:sz w:val="26"/>
                <w:szCs w:val="26"/>
              </w:rPr>
              <w:t xml:space="preserve"> </w:t>
            </w:r>
            <w:r w:rsidRPr="00780A04">
              <w:rPr>
                <w:spacing w:val="-4"/>
                <w:sz w:val="26"/>
                <w:szCs w:val="26"/>
              </w:rPr>
              <w:t xml:space="preserve">технические задачи, </w:t>
            </w:r>
          </w:p>
          <w:p w:rsidR="003B0B60" w:rsidRPr="00F23F02" w:rsidRDefault="003B0B60" w:rsidP="00205484">
            <w:pPr>
              <w:pStyle w:val="33"/>
              <w:spacing w:line="260" w:lineRule="exact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90FFB">
              <w:rPr>
                <w:sz w:val="26"/>
                <w:szCs w:val="26"/>
              </w:rPr>
              <w:t>воспитание у школьников готовности к жизненному личностному и</w:t>
            </w:r>
            <w:r w:rsidR="00205484" w:rsidRPr="00A90FFB">
              <w:rPr>
                <w:sz w:val="26"/>
                <w:szCs w:val="26"/>
              </w:rPr>
              <w:t xml:space="preserve"> </w:t>
            </w:r>
            <w:r w:rsidRPr="00A90FFB">
              <w:rPr>
                <w:sz w:val="26"/>
                <w:szCs w:val="26"/>
              </w:rPr>
              <w:t>профессиональному самоопределению</w:t>
            </w:r>
            <w:r w:rsidR="009A5751">
              <w:rPr>
                <w:sz w:val="26"/>
                <w:szCs w:val="26"/>
              </w:rPr>
              <w:t xml:space="preserve"> и творческому росту</w:t>
            </w:r>
            <w:r w:rsidRPr="00A90FFB">
              <w:rPr>
                <w:sz w:val="26"/>
                <w:szCs w:val="26"/>
              </w:rPr>
              <w:t>, уменьшаю</w:t>
            </w:r>
            <w:r w:rsidR="008829A4">
              <w:rPr>
                <w:sz w:val="26"/>
                <w:szCs w:val="26"/>
              </w:rPr>
              <w:softHyphen/>
            </w:r>
            <w:r w:rsidRPr="00A90FFB">
              <w:rPr>
                <w:sz w:val="26"/>
                <w:szCs w:val="26"/>
              </w:rPr>
              <w:t>щей вероятность</w:t>
            </w:r>
            <w:r w:rsidR="00205484" w:rsidRPr="00A90FFB">
              <w:rPr>
                <w:sz w:val="26"/>
                <w:szCs w:val="26"/>
              </w:rPr>
              <w:t xml:space="preserve"> </w:t>
            </w:r>
            <w:r w:rsidRPr="00A90FFB">
              <w:rPr>
                <w:sz w:val="26"/>
                <w:szCs w:val="26"/>
              </w:rPr>
              <w:t>ошибки выбор</w:t>
            </w:r>
            <w:r w:rsidR="009A5751">
              <w:rPr>
                <w:sz w:val="26"/>
                <w:szCs w:val="26"/>
              </w:rPr>
              <w:t>а</w:t>
            </w:r>
            <w:r w:rsidRPr="00A90FFB">
              <w:rPr>
                <w:sz w:val="26"/>
                <w:szCs w:val="26"/>
              </w:rPr>
              <w:t xml:space="preserve"> места в жизни</w:t>
            </w:r>
            <w:r>
              <w:rPr>
                <w:sz w:val="26"/>
                <w:szCs w:val="26"/>
              </w:rPr>
              <w:t>;</w:t>
            </w:r>
            <w:r w:rsidRPr="003E66E1">
              <w:rPr>
                <w:spacing w:val="-2"/>
                <w:sz w:val="26"/>
                <w:szCs w:val="26"/>
              </w:rPr>
              <w:t xml:space="preserve"> </w:t>
            </w:r>
          </w:p>
          <w:p w:rsidR="003B0B60" w:rsidRPr="00FD58DA" w:rsidRDefault="003B0B60" w:rsidP="00205484">
            <w:pPr>
              <w:ind w:left="170"/>
              <w:jc w:val="both"/>
              <w:rPr>
                <w:spacing w:val="-4"/>
                <w:sz w:val="26"/>
                <w:szCs w:val="26"/>
              </w:rPr>
            </w:pPr>
            <w:r w:rsidRPr="0021522A">
              <w:rPr>
                <w:sz w:val="26"/>
                <w:szCs w:val="26"/>
              </w:rPr>
              <w:t xml:space="preserve">- </w:t>
            </w:r>
            <w:r w:rsidRPr="003454E7">
              <w:rPr>
                <w:spacing w:val="-6"/>
                <w:sz w:val="26"/>
                <w:szCs w:val="26"/>
              </w:rPr>
              <w:t xml:space="preserve">получение в </w:t>
            </w:r>
            <w:r w:rsidR="00205484">
              <w:rPr>
                <w:spacing w:val="-6"/>
                <w:sz w:val="26"/>
                <w:szCs w:val="26"/>
              </w:rPr>
              <w:t xml:space="preserve">новосибирских </w:t>
            </w:r>
            <w:r w:rsidR="003D39B2" w:rsidRPr="003454E7">
              <w:rPr>
                <w:spacing w:val="-6"/>
                <w:sz w:val="26"/>
                <w:szCs w:val="26"/>
              </w:rPr>
              <w:t>ВУЗ</w:t>
            </w:r>
            <w:r w:rsidRPr="003454E7">
              <w:rPr>
                <w:spacing w:val="-6"/>
                <w:sz w:val="26"/>
                <w:szCs w:val="26"/>
              </w:rPr>
              <w:t>ах востребованных работодателями</w:t>
            </w:r>
            <w:r w:rsidRPr="00FD58DA">
              <w:rPr>
                <w:spacing w:val="-4"/>
                <w:sz w:val="26"/>
                <w:szCs w:val="26"/>
              </w:rPr>
              <w:t xml:space="preserve"> фу</w:t>
            </w:r>
            <w:r w:rsidRPr="00FD58DA">
              <w:rPr>
                <w:spacing w:val="-4"/>
                <w:sz w:val="26"/>
                <w:szCs w:val="26"/>
              </w:rPr>
              <w:t>н</w:t>
            </w:r>
            <w:r w:rsidRPr="00FD58DA">
              <w:rPr>
                <w:spacing w:val="-4"/>
                <w:sz w:val="26"/>
                <w:szCs w:val="26"/>
              </w:rPr>
              <w:t>даментальных общенаучных и профессиональных системных знаний, и</w:t>
            </w:r>
            <w:r w:rsidRPr="00FD58DA">
              <w:rPr>
                <w:spacing w:val="-4"/>
                <w:sz w:val="26"/>
                <w:szCs w:val="26"/>
              </w:rPr>
              <w:t>с</w:t>
            </w:r>
            <w:r w:rsidRPr="00FD58DA">
              <w:rPr>
                <w:spacing w:val="-4"/>
                <w:sz w:val="26"/>
                <w:szCs w:val="26"/>
              </w:rPr>
              <w:t>сле</w:t>
            </w:r>
            <w:r w:rsidR="00073706">
              <w:rPr>
                <w:spacing w:val="-4"/>
                <w:sz w:val="26"/>
                <w:szCs w:val="26"/>
              </w:rPr>
              <w:t>до</w:t>
            </w:r>
            <w:r w:rsidRPr="00FD58DA">
              <w:rPr>
                <w:spacing w:val="-4"/>
                <w:sz w:val="26"/>
                <w:szCs w:val="26"/>
              </w:rPr>
              <w:t>вательских, проектных и управленческих навыков;</w:t>
            </w:r>
          </w:p>
          <w:p w:rsidR="003B0B60" w:rsidRPr="00205484" w:rsidRDefault="003B0B60" w:rsidP="00205484">
            <w:pPr>
              <w:ind w:left="170"/>
              <w:jc w:val="both"/>
              <w:rPr>
                <w:spacing w:val="-6"/>
                <w:sz w:val="26"/>
                <w:szCs w:val="26"/>
              </w:rPr>
            </w:pPr>
            <w:r w:rsidRPr="00205484">
              <w:rPr>
                <w:spacing w:val="-6"/>
                <w:sz w:val="26"/>
                <w:szCs w:val="26"/>
              </w:rPr>
              <w:t xml:space="preserve">- получение магистрантами и аспирантами квалификации, обеспечивающей карьерный рост в </w:t>
            </w:r>
            <w:r w:rsidR="00205484">
              <w:rPr>
                <w:spacing w:val="-6"/>
                <w:sz w:val="26"/>
                <w:szCs w:val="26"/>
              </w:rPr>
              <w:t>сфере</w:t>
            </w:r>
            <w:r w:rsidRPr="00205484">
              <w:rPr>
                <w:spacing w:val="-6"/>
                <w:sz w:val="26"/>
                <w:szCs w:val="26"/>
              </w:rPr>
              <w:t xml:space="preserve"> фундаментальной науки, прикладных иссле</w:t>
            </w:r>
            <w:r w:rsidR="00073706" w:rsidRPr="00205484">
              <w:rPr>
                <w:spacing w:val="-6"/>
                <w:sz w:val="26"/>
                <w:szCs w:val="26"/>
              </w:rPr>
              <w:t>до</w:t>
            </w:r>
            <w:r w:rsidR="00F17BE8" w:rsidRPr="00205484">
              <w:rPr>
                <w:spacing w:val="-6"/>
                <w:sz w:val="26"/>
                <w:szCs w:val="26"/>
              </w:rPr>
              <w:t>в</w:t>
            </w:r>
            <w:r w:rsidR="00205484">
              <w:rPr>
                <w:spacing w:val="-6"/>
                <w:sz w:val="26"/>
                <w:szCs w:val="26"/>
              </w:rPr>
              <w:t>а</w:t>
            </w:r>
            <w:r w:rsidR="00F17BE8" w:rsidRPr="00205484">
              <w:rPr>
                <w:spacing w:val="-6"/>
                <w:sz w:val="26"/>
                <w:szCs w:val="26"/>
              </w:rPr>
              <w:t>ний</w:t>
            </w:r>
            <w:r w:rsidR="00205484">
              <w:rPr>
                <w:spacing w:val="-6"/>
                <w:sz w:val="26"/>
                <w:szCs w:val="26"/>
              </w:rPr>
              <w:t>, проектной инженерии и</w:t>
            </w:r>
            <w:r w:rsidRPr="00205484">
              <w:rPr>
                <w:spacing w:val="-6"/>
                <w:sz w:val="26"/>
                <w:szCs w:val="26"/>
              </w:rPr>
              <w:t xml:space="preserve"> инновационном наукоемком</w:t>
            </w:r>
            <w:r w:rsidR="00205484" w:rsidRPr="00205484">
              <w:rPr>
                <w:spacing w:val="-6"/>
                <w:sz w:val="26"/>
                <w:szCs w:val="26"/>
              </w:rPr>
              <w:t xml:space="preserve"> </w:t>
            </w:r>
            <w:r w:rsidRPr="00205484">
              <w:rPr>
                <w:spacing w:val="-6"/>
                <w:sz w:val="26"/>
                <w:szCs w:val="26"/>
              </w:rPr>
              <w:t>производстве.</w:t>
            </w:r>
          </w:p>
          <w:p w:rsidR="003B0B60" w:rsidRDefault="003B0B60" w:rsidP="003B0B60">
            <w:r>
              <w:rPr>
                <w:spacing w:val="-4"/>
                <w:sz w:val="26"/>
              </w:rPr>
              <w:t xml:space="preserve">Создание </w:t>
            </w:r>
            <w:r w:rsidR="00A90FFB">
              <w:rPr>
                <w:spacing w:val="-4"/>
                <w:sz w:val="26"/>
              </w:rPr>
              <w:t>и преумножение в городе рабочих мест для высококвалифицир</w:t>
            </w:r>
            <w:r w:rsidR="00A90FFB">
              <w:rPr>
                <w:spacing w:val="-4"/>
                <w:sz w:val="26"/>
              </w:rPr>
              <w:t>о</w:t>
            </w:r>
            <w:r w:rsidR="00A90FFB">
              <w:rPr>
                <w:spacing w:val="-4"/>
                <w:sz w:val="26"/>
              </w:rPr>
              <w:t>ванных инновационных кадров</w:t>
            </w:r>
            <w:r>
              <w:rPr>
                <w:sz w:val="26"/>
                <w:szCs w:val="26"/>
              </w:rPr>
              <w:t>.</w:t>
            </w:r>
          </w:p>
          <w:p w:rsidR="00DB52B2" w:rsidRPr="003B0B60" w:rsidRDefault="0055249F" w:rsidP="0046695A">
            <w:r>
              <w:rPr>
                <w:sz w:val="26"/>
                <w:szCs w:val="26"/>
              </w:rPr>
              <w:t>Улучшение имиджа города Новосибирска</w:t>
            </w:r>
            <w:r w:rsidR="0046695A">
              <w:rPr>
                <w:sz w:val="26"/>
                <w:szCs w:val="26"/>
              </w:rPr>
              <w:t xml:space="preserve"> как научно-образовательного центра</w:t>
            </w:r>
            <w:r>
              <w:rPr>
                <w:sz w:val="26"/>
                <w:szCs w:val="26"/>
              </w:rPr>
              <w:t xml:space="preserve"> и п</w:t>
            </w:r>
            <w:r w:rsidR="003B0B60">
              <w:rPr>
                <w:sz w:val="26"/>
                <w:szCs w:val="26"/>
              </w:rPr>
              <w:t>овышение</w:t>
            </w:r>
            <w:r w:rsidR="003B0B60" w:rsidRPr="00DB66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его </w:t>
            </w:r>
            <w:r w:rsidR="003B0B60" w:rsidRPr="00DB66A1">
              <w:rPr>
                <w:sz w:val="26"/>
                <w:szCs w:val="26"/>
              </w:rPr>
              <w:t>привлекательно</w:t>
            </w:r>
            <w:r w:rsidR="003B0B60">
              <w:rPr>
                <w:sz w:val="26"/>
                <w:szCs w:val="26"/>
              </w:rPr>
              <w:t>сти</w:t>
            </w:r>
            <w:r w:rsidR="003B0B60" w:rsidRPr="00DB66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инвесторов</w:t>
            </w:r>
            <w:r w:rsidR="003B0B60">
              <w:rPr>
                <w:sz w:val="26"/>
                <w:szCs w:val="26"/>
              </w:rPr>
              <w:t>.</w:t>
            </w:r>
          </w:p>
        </w:tc>
      </w:tr>
      <w:tr w:rsidR="00DB52B2" w:rsidRPr="00C819C2" w:rsidTr="004A547D">
        <w:trPr>
          <w:trHeight w:val="1978"/>
        </w:trPr>
        <w:tc>
          <w:tcPr>
            <w:tcW w:w="1526" w:type="dxa"/>
          </w:tcPr>
          <w:p w:rsidR="00DB52B2" w:rsidRDefault="00DB52B2" w:rsidP="00C341A2">
            <w:pPr>
              <w:spacing w:before="40" w:after="40" w:line="280" w:lineRule="exact"/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lastRenderedPageBreak/>
              <w:t>Контроль исполнения Программы</w:t>
            </w:r>
          </w:p>
        </w:tc>
        <w:tc>
          <w:tcPr>
            <w:tcW w:w="8451" w:type="dxa"/>
          </w:tcPr>
          <w:p w:rsidR="00DB52B2" w:rsidRDefault="00DB52B2" w:rsidP="00571185">
            <w:pPr>
              <w:spacing w:before="60" w:after="40" w:line="260" w:lineRule="exact"/>
              <w:jc w:val="both"/>
              <w:rPr>
                <w:spacing w:val="-4"/>
                <w:sz w:val="26"/>
                <w:szCs w:val="26"/>
              </w:rPr>
            </w:pPr>
            <w:r w:rsidRPr="00C819C2">
              <w:rPr>
                <w:spacing w:val="-4"/>
                <w:sz w:val="26"/>
                <w:szCs w:val="26"/>
              </w:rPr>
              <w:t xml:space="preserve">Контроль </w:t>
            </w:r>
            <w:r>
              <w:rPr>
                <w:spacing w:val="-4"/>
                <w:sz w:val="26"/>
                <w:szCs w:val="26"/>
              </w:rPr>
              <w:t>исполнения</w:t>
            </w:r>
            <w:r w:rsidRPr="00C819C2">
              <w:rPr>
                <w:spacing w:val="-4"/>
                <w:sz w:val="26"/>
                <w:szCs w:val="26"/>
              </w:rPr>
              <w:t xml:space="preserve"> Программы осуществляют</w:t>
            </w:r>
            <w:r>
              <w:rPr>
                <w:spacing w:val="-4"/>
                <w:sz w:val="26"/>
                <w:szCs w:val="26"/>
              </w:rPr>
              <w:t>:</w:t>
            </w:r>
          </w:p>
          <w:p w:rsidR="00DB52B2" w:rsidRDefault="007736DF" w:rsidP="00C341A2">
            <w:pPr>
              <w:spacing w:before="40" w:after="40" w:line="260" w:lineRule="exact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</w:t>
            </w:r>
            <w:r w:rsidR="00DB52B2" w:rsidRPr="00C341A2">
              <w:rPr>
                <w:spacing w:val="-4"/>
                <w:sz w:val="26"/>
                <w:szCs w:val="26"/>
              </w:rPr>
              <w:t>эрия города Новосибирска;</w:t>
            </w:r>
          </w:p>
          <w:p w:rsidR="001E4DF8" w:rsidRDefault="00DB52B2" w:rsidP="001E4DF8">
            <w:pPr>
              <w:spacing w:before="40" w:after="40" w:line="260" w:lineRule="exact"/>
              <w:jc w:val="both"/>
              <w:rPr>
                <w:spacing w:val="-4"/>
                <w:sz w:val="26"/>
                <w:szCs w:val="26"/>
              </w:rPr>
            </w:pPr>
            <w:r w:rsidRPr="00C341A2">
              <w:rPr>
                <w:spacing w:val="-4"/>
                <w:sz w:val="26"/>
                <w:szCs w:val="26"/>
              </w:rPr>
              <w:t>Совет</w:t>
            </w:r>
            <w:r>
              <w:rPr>
                <w:spacing w:val="-4"/>
                <w:sz w:val="26"/>
                <w:szCs w:val="26"/>
              </w:rPr>
              <w:t xml:space="preserve"> депутатов города Новосибирска;</w:t>
            </w:r>
            <w:r w:rsidR="001E4DF8">
              <w:rPr>
                <w:spacing w:val="-4"/>
                <w:sz w:val="26"/>
                <w:szCs w:val="26"/>
              </w:rPr>
              <w:t xml:space="preserve"> </w:t>
            </w:r>
          </w:p>
          <w:p w:rsidR="001E4DF8" w:rsidRDefault="008A32DF" w:rsidP="001E4DF8">
            <w:pPr>
              <w:spacing w:before="40" w:after="40" w:line="260" w:lineRule="exact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Президиум СО РАН;</w:t>
            </w:r>
          </w:p>
          <w:p w:rsidR="001E4DF8" w:rsidRDefault="00DB52B2" w:rsidP="001E4DF8">
            <w:pPr>
              <w:spacing w:before="40" w:after="40" w:line="260" w:lineRule="exact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Совет ректоров </w:t>
            </w:r>
            <w:r w:rsidR="003D39B2">
              <w:rPr>
                <w:spacing w:val="-4"/>
                <w:sz w:val="26"/>
                <w:szCs w:val="26"/>
              </w:rPr>
              <w:t>ВУЗ</w:t>
            </w:r>
            <w:r>
              <w:rPr>
                <w:spacing w:val="-4"/>
                <w:sz w:val="26"/>
                <w:szCs w:val="26"/>
              </w:rPr>
              <w:t>ов Новосибирской области;</w:t>
            </w:r>
            <w:r w:rsidR="001E4DF8">
              <w:rPr>
                <w:sz w:val="26"/>
                <w:szCs w:val="26"/>
              </w:rPr>
              <w:t xml:space="preserve"> </w:t>
            </w:r>
          </w:p>
          <w:p w:rsidR="00DB52B2" w:rsidRPr="00C341A2" w:rsidRDefault="002A7A05" w:rsidP="001E4DF8">
            <w:pPr>
              <w:spacing w:before="40" w:after="40" w:line="260" w:lineRule="exact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="004C02F3">
              <w:rPr>
                <w:sz w:val="26"/>
                <w:szCs w:val="26"/>
              </w:rPr>
              <w:t>здаваемый для управления программой Со</w:t>
            </w:r>
            <w:r>
              <w:rPr>
                <w:sz w:val="26"/>
                <w:szCs w:val="26"/>
              </w:rPr>
              <w:t>вет по подготовке кадров</w:t>
            </w:r>
            <w:r w:rsidRPr="00AB58E6">
              <w:rPr>
                <w:spacing w:val="-4"/>
                <w:sz w:val="26"/>
              </w:rPr>
              <w:t xml:space="preserve"> для прорывных направлений развития науки, технологий и инновационной экономики</w:t>
            </w:r>
            <w:r>
              <w:rPr>
                <w:spacing w:val="-4"/>
                <w:sz w:val="26"/>
              </w:rPr>
              <w:t xml:space="preserve"> </w:t>
            </w:r>
            <w:r w:rsidRPr="00AB58E6">
              <w:rPr>
                <w:spacing w:val="-4"/>
                <w:sz w:val="26"/>
              </w:rPr>
              <w:t>города Новосибирска</w:t>
            </w:r>
          </w:p>
        </w:tc>
      </w:tr>
    </w:tbl>
    <w:p w:rsidR="004D5A18" w:rsidRDefault="004D5A18" w:rsidP="001A00AF">
      <w:pPr>
        <w:pStyle w:val="HTML"/>
        <w:spacing w:after="120"/>
        <w:rPr>
          <w:rFonts w:ascii="Times New Roman" w:hAnsi="Times New Roman" w:cs="Times New Roman"/>
          <w:sz w:val="26"/>
          <w:szCs w:val="26"/>
        </w:rPr>
      </w:pPr>
    </w:p>
    <w:p w:rsidR="00036BC1" w:rsidRPr="0064393C" w:rsidRDefault="004D5A18" w:rsidP="00D669ED">
      <w:pPr>
        <w:spacing w:before="100" w:beforeAutospacing="1"/>
        <w:ind w:firstLine="567"/>
        <w:jc w:val="center"/>
        <w:rPr>
          <w:bCs/>
          <w:sz w:val="26"/>
          <w:szCs w:val="26"/>
        </w:rPr>
      </w:pPr>
      <w:r w:rsidRPr="0064393C">
        <w:rPr>
          <w:b/>
          <w:sz w:val="26"/>
          <w:szCs w:val="26"/>
        </w:rPr>
        <w:t xml:space="preserve">1. </w:t>
      </w:r>
      <w:r w:rsidR="00036BC1" w:rsidRPr="0064393C">
        <w:rPr>
          <w:b/>
          <w:sz w:val="26"/>
          <w:szCs w:val="26"/>
        </w:rPr>
        <w:t>Введение</w:t>
      </w:r>
    </w:p>
    <w:p w:rsidR="00036BC1" w:rsidRDefault="00036BC1" w:rsidP="00036BC1">
      <w:pPr>
        <w:ind w:firstLine="567"/>
        <w:jc w:val="both"/>
        <w:rPr>
          <w:sz w:val="26"/>
        </w:rPr>
      </w:pPr>
      <w:r>
        <w:rPr>
          <w:bCs/>
          <w:sz w:val="26"/>
        </w:rPr>
        <w:t>Комплексная целевая программа</w:t>
      </w:r>
      <w:r w:rsidRPr="004C5DB8">
        <w:rPr>
          <w:b/>
          <w:bCs/>
          <w:sz w:val="26"/>
        </w:rPr>
        <w:t xml:space="preserve"> </w:t>
      </w:r>
      <w:r w:rsidRPr="004C5DB8">
        <w:rPr>
          <w:sz w:val="26"/>
        </w:rPr>
        <w:t>разработана в соответствии с Федеральным з</w:t>
      </w:r>
      <w:r w:rsidRPr="004C5DB8">
        <w:rPr>
          <w:sz w:val="26"/>
        </w:rPr>
        <w:t>а</w:t>
      </w:r>
      <w:r w:rsidRPr="004C5DB8">
        <w:rPr>
          <w:sz w:val="26"/>
        </w:rPr>
        <w:t>коном от 06.10.2003 № 131-ФЗ «Об общих принципах организации местного сам</w:t>
      </w:r>
      <w:r w:rsidRPr="004C5DB8">
        <w:rPr>
          <w:sz w:val="26"/>
        </w:rPr>
        <w:t>о</w:t>
      </w:r>
      <w:r w:rsidRPr="004C5DB8">
        <w:rPr>
          <w:sz w:val="26"/>
        </w:rPr>
        <w:t>управления в Российской Федерации», Положением о прогнозировании, программах и планах социально-экономического развития города Новосибирска, принятым решен</w:t>
      </w:r>
      <w:r w:rsidRPr="004C5DB8">
        <w:rPr>
          <w:sz w:val="26"/>
        </w:rPr>
        <w:t>и</w:t>
      </w:r>
      <w:r w:rsidRPr="004C5DB8">
        <w:rPr>
          <w:sz w:val="26"/>
        </w:rPr>
        <w:t xml:space="preserve">ем Совета депутатов города Новосибирска от 24.06.2009 № 1286. </w:t>
      </w:r>
    </w:p>
    <w:p w:rsidR="005A56D1" w:rsidRPr="005A56D1" w:rsidRDefault="00036BC1" w:rsidP="003A4165">
      <w:pPr>
        <w:ind w:firstLine="567"/>
        <w:jc w:val="both"/>
        <w:rPr>
          <w:sz w:val="26"/>
        </w:rPr>
      </w:pPr>
      <w:r w:rsidRPr="004C02F3">
        <w:rPr>
          <w:spacing w:val="-4"/>
          <w:sz w:val="26"/>
        </w:rPr>
        <w:t xml:space="preserve">Программа разработана </w:t>
      </w:r>
      <w:r w:rsidR="004C02F3" w:rsidRPr="004C02F3">
        <w:rPr>
          <w:spacing w:val="-4"/>
          <w:sz w:val="26"/>
        </w:rPr>
        <w:t>по</w:t>
      </w:r>
      <w:r w:rsidRPr="004C02F3">
        <w:rPr>
          <w:spacing w:val="-4"/>
          <w:sz w:val="26"/>
        </w:rPr>
        <w:t xml:space="preserve"> </w:t>
      </w:r>
      <w:r w:rsidR="005A56D1" w:rsidRPr="004C02F3">
        <w:rPr>
          <w:spacing w:val="-4"/>
          <w:sz w:val="26"/>
        </w:rPr>
        <w:t>распоряжени</w:t>
      </w:r>
      <w:r w:rsidR="004C02F3" w:rsidRPr="004C02F3">
        <w:rPr>
          <w:spacing w:val="-4"/>
          <w:sz w:val="26"/>
        </w:rPr>
        <w:t>ю</w:t>
      </w:r>
      <w:r w:rsidRPr="004C02F3">
        <w:rPr>
          <w:spacing w:val="-4"/>
          <w:sz w:val="26"/>
        </w:rPr>
        <w:t xml:space="preserve"> мэра города Новосибирска </w:t>
      </w:r>
      <w:r w:rsidR="005A56D1" w:rsidRPr="004C02F3">
        <w:rPr>
          <w:spacing w:val="-4"/>
          <w:sz w:val="26"/>
        </w:rPr>
        <w:t>от 07.11.2011</w:t>
      </w:r>
      <w:r w:rsidR="005A56D1" w:rsidRPr="005A56D1">
        <w:rPr>
          <w:sz w:val="26"/>
        </w:rPr>
        <w:t xml:space="preserve"> № 1452-р «О создании рабочей группы по разработке комплексной целевой программы «Воспитание креативной молодежи, формирование социальных лифтов и подготовка кадров для инновационной экономики города Новосибирска»</w:t>
      </w:r>
      <w:r w:rsidR="005A56D1">
        <w:rPr>
          <w:sz w:val="26"/>
        </w:rPr>
        <w:t xml:space="preserve"> с учетом </w:t>
      </w:r>
      <w:r w:rsidR="00144882">
        <w:rPr>
          <w:sz w:val="26"/>
        </w:rPr>
        <w:t>проекта ко</w:t>
      </w:r>
      <w:r w:rsidR="00144882">
        <w:rPr>
          <w:sz w:val="26"/>
        </w:rPr>
        <w:t>н</w:t>
      </w:r>
      <w:r w:rsidR="00144882">
        <w:rPr>
          <w:sz w:val="26"/>
        </w:rPr>
        <w:t xml:space="preserve">цепции Новосибирского </w:t>
      </w:r>
      <w:r w:rsidR="00144882" w:rsidRPr="00144882">
        <w:rPr>
          <w:sz w:val="26"/>
        </w:rPr>
        <w:t xml:space="preserve">центра науки, образования и </w:t>
      </w:r>
      <w:r w:rsidR="00144882" w:rsidRPr="003A4165">
        <w:rPr>
          <w:spacing w:val="-2"/>
          <w:sz w:val="26"/>
        </w:rPr>
        <w:t>высоких технологий, проектир</w:t>
      </w:r>
      <w:r w:rsidR="00144882" w:rsidRPr="003A4165">
        <w:rPr>
          <w:spacing w:val="-2"/>
          <w:sz w:val="26"/>
        </w:rPr>
        <w:t>у</w:t>
      </w:r>
      <w:r w:rsidR="00144882" w:rsidRPr="003A4165">
        <w:rPr>
          <w:spacing w:val="-2"/>
          <w:sz w:val="26"/>
        </w:rPr>
        <w:t>емого в Новоси</w:t>
      </w:r>
      <w:r w:rsidR="003A4165" w:rsidRPr="003A4165">
        <w:rPr>
          <w:spacing w:val="-2"/>
          <w:sz w:val="26"/>
        </w:rPr>
        <w:t>б</w:t>
      </w:r>
      <w:r w:rsidR="00144882" w:rsidRPr="003A4165">
        <w:rPr>
          <w:spacing w:val="-2"/>
          <w:sz w:val="26"/>
        </w:rPr>
        <w:t>ирске по поручению Президента России В.В. Путина</w:t>
      </w:r>
      <w:r w:rsidR="003A4165" w:rsidRPr="003A4165">
        <w:rPr>
          <w:spacing w:val="-2"/>
          <w:sz w:val="26"/>
        </w:rPr>
        <w:t>, а также рекоме</w:t>
      </w:r>
      <w:r w:rsidR="003A4165" w:rsidRPr="003A4165">
        <w:rPr>
          <w:spacing w:val="-2"/>
          <w:sz w:val="26"/>
        </w:rPr>
        <w:t>н</w:t>
      </w:r>
      <w:r w:rsidR="003A4165" w:rsidRPr="003A4165">
        <w:rPr>
          <w:spacing w:val="-2"/>
          <w:sz w:val="26"/>
        </w:rPr>
        <w:t>даций</w:t>
      </w:r>
      <w:r w:rsidR="005A56D1" w:rsidRPr="003A4165">
        <w:rPr>
          <w:spacing w:val="-2"/>
          <w:sz w:val="26"/>
        </w:rPr>
        <w:t xml:space="preserve"> экспертной сессии по подготовке кадров для инновационной экономики города, проведенной 05.07.2011 мэром города Новосибирска.</w:t>
      </w:r>
      <w:r w:rsidR="005A56D1" w:rsidRPr="005A56D1">
        <w:rPr>
          <w:sz w:val="26"/>
        </w:rPr>
        <w:t xml:space="preserve"> </w:t>
      </w:r>
    </w:p>
    <w:p w:rsidR="00036BC1" w:rsidRDefault="00036BC1" w:rsidP="00036BC1">
      <w:pPr>
        <w:ind w:firstLine="567"/>
        <w:jc w:val="both"/>
        <w:rPr>
          <w:b/>
          <w:sz w:val="26"/>
          <w:szCs w:val="26"/>
        </w:rPr>
      </w:pPr>
      <w:r w:rsidRPr="004C5DB8">
        <w:rPr>
          <w:sz w:val="26"/>
        </w:rPr>
        <w:t xml:space="preserve">Разработка выполнена инициативной группой </w:t>
      </w:r>
      <w:r w:rsidR="004D3A93">
        <w:rPr>
          <w:sz w:val="26"/>
        </w:rPr>
        <w:t xml:space="preserve">новосибирских </w:t>
      </w:r>
      <w:r w:rsidRPr="004C5DB8">
        <w:rPr>
          <w:sz w:val="26"/>
        </w:rPr>
        <w:t xml:space="preserve">экспертов в составе руководителей </w:t>
      </w:r>
      <w:r w:rsidR="002044A4">
        <w:rPr>
          <w:sz w:val="26"/>
        </w:rPr>
        <w:t xml:space="preserve">и сотрудников </w:t>
      </w:r>
      <w:r w:rsidRPr="004C5DB8">
        <w:rPr>
          <w:sz w:val="26"/>
        </w:rPr>
        <w:t>организаций фундаментальной и прикладной науки, и</w:t>
      </w:r>
      <w:r w:rsidRPr="004C5DB8">
        <w:rPr>
          <w:sz w:val="26"/>
        </w:rPr>
        <w:t>н</w:t>
      </w:r>
      <w:r w:rsidRPr="004C5DB8">
        <w:rPr>
          <w:sz w:val="26"/>
        </w:rPr>
        <w:t>новационных предприятий, образовательных учреждений, педагогов-новаторов, р</w:t>
      </w:r>
      <w:r w:rsidRPr="004C5DB8">
        <w:rPr>
          <w:sz w:val="26"/>
        </w:rPr>
        <w:t>а</w:t>
      </w:r>
      <w:r w:rsidRPr="004C5DB8">
        <w:rPr>
          <w:sz w:val="26"/>
        </w:rPr>
        <w:t xml:space="preserve">ботников муниципалитета и представителей общественности, в </w:t>
      </w:r>
      <w:r w:rsidR="003A4165">
        <w:rPr>
          <w:sz w:val="26"/>
        </w:rPr>
        <w:t>том числе</w:t>
      </w:r>
      <w:r w:rsidRPr="004C5DB8">
        <w:rPr>
          <w:sz w:val="26"/>
        </w:rPr>
        <w:t xml:space="preserve"> членов Н</w:t>
      </w:r>
      <w:r w:rsidRPr="004C5DB8">
        <w:rPr>
          <w:sz w:val="26"/>
        </w:rPr>
        <w:t>о</w:t>
      </w:r>
      <w:r w:rsidRPr="004C5DB8">
        <w:rPr>
          <w:sz w:val="26"/>
        </w:rPr>
        <w:t>восибирского отделения Международной академии иссл</w:t>
      </w:r>
      <w:r w:rsidR="00FB1849">
        <w:rPr>
          <w:sz w:val="26"/>
        </w:rPr>
        <w:t>едов</w:t>
      </w:r>
      <w:r w:rsidRPr="004C5DB8">
        <w:rPr>
          <w:sz w:val="26"/>
        </w:rPr>
        <w:t>аний будущего (МАИБ)</w:t>
      </w:r>
      <w:r w:rsidR="00CA5588">
        <w:rPr>
          <w:sz w:val="26"/>
        </w:rPr>
        <w:t xml:space="preserve"> и </w:t>
      </w:r>
      <w:r w:rsidR="004D3A93">
        <w:rPr>
          <w:sz w:val="26"/>
        </w:rPr>
        <w:t>Совета ректоров Новосибирской области</w:t>
      </w:r>
      <w:r w:rsidRPr="004C5DB8">
        <w:rPr>
          <w:sz w:val="26"/>
        </w:rPr>
        <w:t xml:space="preserve">. Научный руководитель </w:t>
      </w:r>
      <w:r w:rsidR="004C02F3">
        <w:rPr>
          <w:sz w:val="26"/>
        </w:rPr>
        <w:t>проекта</w:t>
      </w:r>
      <w:r w:rsidRPr="004C5DB8">
        <w:rPr>
          <w:sz w:val="26"/>
        </w:rPr>
        <w:t xml:space="preserve"> – замест</w:t>
      </w:r>
      <w:r w:rsidRPr="004C5DB8">
        <w:rPr>
          <w:sz w:val="26"/>
        </w:rPr>
        <w:t>и</w:t>
      </w:r>
      <w:r w:rsidRPr="004C5DB8">
        <w:rPr>
          <w:sz w:val="26"/>
        </w:rPr>
        <w:t>тель председателя СО РАН по инновационной деятельности и развитию научно-обра</w:t>
      </w:r>
      <w:r w:rsidR="002D3136">
        <w:rPr>
          <w:sz w:val="26"/>
        </w:rPr>
        <w:softHyphen/>
      </w:r>
      <w:r w:rsidRPr="004C5DB8">
        <w:rPr>
          <w:sz w:val="26"/>
        </w:rPr>
        <w:t>зовательного комплекса академик Н.С. Диканский</w:t>
      </w:r>
      <w:r w:rsidR="003A4165">
        <w:rPr>
          <w:sz w:val="26"/>
        </w:rPr>
        <w:t>.</w:t>
      </w:r>
      <w:r w:rsidR="006B5B03">
        <w:rPr>
          <w:sz w:val="26"/>
        </w:rPr>
        <w:t xml:space="preserve"> </w:t>
      </w:r>
    </w:p>
    <w:p w:rsidR="004D5A18" w:rsidRPr="0064393C" w:rsidRDefault="005A56D1" w:rsidP="003B2970">
      <w:pPr>
        <w:pStyle w:val="HTML"/>
        <w:spacing w:before="100" w:beforeAutospacing="1" w:after="12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93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4D5A18" w:rsidRPr="0064393C">
        <w:rPr>
          <w:rFonts w:ascii="Times New Roman" w:hAnsi="Times New Roman" w:cs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882267" w:rsidRPr="00B82969" w:rsidRDefault="00882267" w:rsidP="006974DB">
      <w:pPr>
        <w:ind w:firstLine="567"/>
        <w:jc w:val="both"/>
        <w:rPr>
          <w:spacing w:val="-4"/>
          <w:sz w:val="26"/>
          <w:szCs w:val="26"/>
        </w:rPr>
      </w:pPr>
      <w:r w:rsidRPr="00B82969">
        <w:rPr>
          <w:spacing w:val="-4"/>
          <w:sz w:val="26"/>
          <w:szCs w:val="26"/>
        </w:rPr>
        <w:t>В Стратегическо</w:t>
      </w:r>
      <w:r w:rsidR="0071688B" w:rsidRPr="00B82969">
        <w:rPr>
          <w:spacing w:val="-4"/>
          <w:sz w:val="26"/>
          <w:szCs w:val="26"/>
        </w:rPr>
        <w:t>м</w:t>
      </w:r>
      <w:r w:rsidRPr="00B82969">
        <w:rPr>
          <w:spacing w:val="-4"/>
          <w:sz w:val="26"/>
          <w:szCs w:val="26"/>
        </w:rPr>
        <w:t xml:space="preserve"> план</w:t>
      </w:r>
      <w:r w:rsidR="0071688B" w:rsidRPr="00B82969">
        <w:rPr>
          <w:spacing w:val="-4"/>
          <w:sz w:val="26"/>
          <w:szCs w:val="26"/>
        </w:rPr>
        <w:t>е</w:t>
      </w:r>
      <w:r w:rsidRPr="00B82969">
        <w:rPr>
          <w:spacing w:val="-4"/>
          <w:sz w:val="26"/>
          <w:szCs w:val="26"/>
        </w:rPr>
        <w:t xml:space="preserve"> устойчивого развития </w:t>
      </w:r>
      <w:r w:rsidR="004B6F51" w:rsidRPr="00B82969">
        <w:rPr>
          <w:spacing w:val="-4"/>
          <w:sz w:val="26"/>
          <w:szCs w:val="26"/>
        </w:rPr>
        <w:t xml:space="preserve">города </w:t>
      </w:r>
      <w:r w:rsidRPr="00B82969">
        <w:rPr>
          <w:spacing w:val="-4"/>
          <w:sz w:val="26"/>
          <w:szCs w:val="26"/>
        </w:rPr>
        <w:t>Новосибирска</w:t>
      </w:r>
      <w:r w:rsidR="004B6F51" w:rsidRPr="00B82969">
        <w:rPr>
          <w:spacing w:val="-4"/>
          <w:sz w:val="26"/>
          <w:szCs w:val="26"/>
        </w:rPr>
        <w:t>, разработанно</w:t>
      </w:r>
      <w:r w:rsidR="0071688B" w:rsidRPr="00B82969">
        <w:rPr>
          <w:spacing w:val="-4"/>
          <w:sz w:val="26"/>
          <w:szCs w:val="26"/>
        </w:rPr>
        <w:t>м</w:t>
      </w:r>
      <w:r w:rsidR="004B6F51" w:rsidRPr="00B82969">
        <w:rPr>
          <w:spacing w:val="-4"/>
          <w:sz w:val="26"/>
          <w:szCs w:val="26"/>
        </w:rPr>
        <w:t xml:space="preserve"> </w:t>
      </w:r>
      <w:r w:rsidR="002044A4" w:rsidRPr="00B82969">
        <w:rPr>
          <w:spacing w:val="-4"/>
          <w:sz w:val="26"/>
          <w:szCs w:val="26"/>
        </w:rPr>
        <w:t xml:space="preserve">городским сообществом </w:t>
      </w:r>
      <w:r w:rsidR="004B6F51" w:rsidRPr="00B82969">
        <w:rPr>
          <w:spacing w:val="-4"/>
          <w:sz w:val="26"/>
          <w:szCs w:val="26"/>
        </w:rPr>
        <w:t>вначале нулевых г</w:t>
      </w:r>
      <w:r w:rsidR="00E42275" w:rsidRPr="00B82969">
        <w:rPr>
          <w:spacing w:val="-4"/>
          <w:sz w:val="26"/>
          <w:szCs w:val="26"/>
        </w:rPr>
        <w:t>одов</w:t>
      </w:r>
      <w:r w:rsidR="004B6F51" w:rsidRPr="00B82969">
        <w:rPr>
          <w:spacing w:val="-4"/>
          <w:sz w:val="26"/>
          <w:szCs w:val="26"/>
        </w:rPr>
        <w:t xml:space="preserve"> нового века и принято</w:t>
      </w:r>
      <w:r w:rsidR="0071688B" w:rsidRPr="00B82969">
        <w:rPr>
          <w:spacing w:val="-4"/>
          <w:sz w:val="26"/>
          <w:szCs w:val="26"/>
        </w:rPr>
        <w:t>м</w:t>
      </w:r>
      <w:r w:rsidR="004B6F51" w:rsidRPr="00B82969">
        <w:rPr>
          <w:spacing w:val="-4"/>
          <w:sz w:val="26"/>
          <w:szCs w:val="26"/>
        </w:rPr>
        <w:t xml:space="preserve"> решением горо</w:t>
      </w:r>
      <w:r w:rsidR="004B6F51" w:rsidRPr="00B82969">
        <w:rPr>
          <w:spacing w:val="-4"/>
          <w:sz w:val="26"/>
          <w:szCs w:val="26"/>
        </w:rPr>
        <w:t>д</w:t>
      </w:r>
      <w:r w:rsidR="004B6F51" w:rsidRPr="00B82969">
        <w:rPr>
          <w:spacing w:val="-4"/>
          <w:sz w:val="26"/>
          <w:szCs w:val="26"/>
        </w:rPr>
        <w:t>ского Совета Новосибирска от 28.03.2005 № 575,</w:t>
      </w:r>
      <w:r w:rsidRPr="00B82969">
        <w:rPr>
          <w:spacing w:val="-4"/>
          <w:sz w:val="26"/>
          <w:szCs w:val="26"/>
        </w:rPr>
        <w:t xml:space="preserve"> </w:t>
      </w:r>
      <w:r w:rsidR="00BA20CB" w:rsidRPr="00B82969">
        <w:rPr>
          <w:spacing w:val="-4"/>
          <w:sz w:val="26"/>
          <w:szCs w:val="26"/>
        </w:rPr>
        <w:t>наряду с повышением благосостояния жителей</w:t>
      </w:r>
      <w:r w:rsidR="004164ED" w:rsidRPr="00B82969">
        <w:rPr>
          <w:spacing w:val="-4"/>
          <w:sz w:val="26"/>
          <w:szCs w:val="26"/>
        </w:rPr>
        <w:t>, обеспечением устойчивости традиций в сфере культуры и искусства,</w:t>
      </w:r>
      <w:r w:rsidR="00BA20CB" w:rsidRPr="00B82969">
        <w:rPr>
          <w:spacing w:val="-4"/>
          <w:sz w:val="26"/>
          <w:szCs w:val="26"/>
        </w:rPr>
        <w:t xml:space="preserve"> </w:t>
      </w:r>
      <w:r w:rsidR="004B6F51" w:rsidRPr="00B82969">
        <w:rPr>
          <w:spacing w:val="-4"/>
          <w:sz w:val="26"/>
          <w:szCs w:val="26"/>
        </w:rPr>
        <w:t xml:space="preserve">в качестве императива </w:t>
      </w:r>
      <w:r w:rsidR="001314AE" w:rsidRPr="00B82969">
        <w:rPr>
          <w:spacing w:val="-4"/>
          <w:sz w:val="26"/>
          <w:szCs w:val="26"/>
        </w:rPr>
        <w:t xml:space="preserve">заложена </w:t>
      </w:r>
      <w:r w:rsidRPr="00B82969">
        <w:rPr>
          <w:spacing w:val="-4"/>
          <w:sz w:val="26"/>
          <w:szCs w:val="26"/>
        </w:rPr>
        <w:t xml:space="preserve">стратегия роста экономического потенциала территории на основе </w:t>
      </w:r>
      <w:r w:rsidR="006B3418" w:rsidRPr="00B82969">
        <w:rPr>
          <w:spacing w:val="-4"/>
          <w:sz w:val="26"/>
          <w:szCs w:val="26"/>
        </w:rPr>
        <w:t xml:space="preserve">высоких технологий и инноваций. </w:t>
      </w:r>
      <w:r w:rsidR="006974DB" w:rsidRPr="00B82969">
        <w:rPr>
          <w:spacing w:val="-4"/>
          <w:sz w:val="26"/>
          <w:szCs w:val="26"/>
        </w:rPr>
        <w:t>Реализация</w:t>
      </w:r>
      <w:r w:rsidR="002C5F7A" w:rsidRPr="00B82969">
        <w:rPr>
          <w:spacing w:val="-4"/>
          <w:sz w:val="26"/>
          <w:szCs w:val="26"/>
        </w:rPr>
        <w:t xml:space="preserve"> стратегического плана</w:t>
      </w:r>
      <w:r w:rsidR="006974DB" w:rsidRPr="00B82969">
        <w:rPr>
          <w:spacing w:val="-4"/>
          <w:sz w:val="26"/>
          <w:szCs w:val="26"/>
        </w:rPr>
        <w:t xml:space="preserve"> в</w:t>
      </w:r>
      <w:r w:rsidR="00DE1B4C" w:rsidRPr="00B82969">
        <w:rPr>
          <w:spacing w:val="-4"/>
          <w:sz w:val="26"/>
          <w:szCs w:val="26"/>
        </w:rPr>
        <w:t xml:space="preserve"> направлен</w:t>
      </w:r>
      <w:r w:rsidR="006974DB" w:rsidRPr="00B82969">
        <w:rPr>
          <w:spacing w:val="-4"/>
          <w:sz w:val="26"/>
          <w:szCs w:val="26"/>
        </w:rPr>
        <w:t>ии</w:t>
      </w:r>
      <w:r w:rsidR="00DE1B4C" w:rsidRPr="00B82969">
        <w:rPr>
          <w:spacing w:val="-4"/>
          <w:sz w:val="26"/>
          <w:szCs w:val="26"/>
        </w:rPr>
        <w:t xml:space="preserve"> и</w:t>
      </w:r>
      <w:r w:rsidR="00DE1B4C" w:rsidRPr="00B82969">
        <w:rPr>
          <w:spacing w:val="-4"/>
          <w:sz w:val="26"/>
          <w:szCs w:val="26"/>
        </w:rPr>
        <w:t>с</w:t>
      </w:r>
      <w:r w:rsidR="00DE1B4C" w:rsidRPr="00B82969">
        <w:rPr>
          <w:spacing w:val="-4"/>
          <w:sz w:val="26"/>
          <w:szCs w:val="26"/>
        </w:rPr>
        <w:t>пользования имеющегося и обновляемого научно</w:t>
      </w:r>
      <w:r w:rsidR="006974DB" w:rsidRPr="00B82969">
        <w:rPr>
          <w:spacing w:val="-4"/>
          <w:sz w:val="26"/>
          <w:szCs w:val="26"/>
        </w:rPr>
        <w:t>-</w:t>
      </w:r>
      <w:r w:rsidR="00DE1B4C" w:rsidRPr="00B82969">
        <w:rPr>
          <w:spacing w:val="-4"/>
          <w:sz w:val="26"/>
          <w:szCs w:val="26"/>
        </w:rPr>
        <w:t>технологического задела предприятий</w:t>
      </w:r>
      <w:r w:rsidR="006974DB" w:rsidRPr="00B82969">
        <w:rPr>
          <w:spacing w:val="-4"/>
          <w:sz w:val="26"/>
          <w:szCs w:val="26"/>
        </w:rPr>
        <w:t xml:space="preserve"> и </w:t>
      </w:r>
      <w:r w:rsidR="00DE1B4C" w:rsidRPr="00B82969">
        <w:rPr>
          <w:spacing w:val="-4"/>
          <w:sz w:val="26"/>
          <w:szCs w:val="26"/>
        </w:rPr>
        <w:t>внедрени</w:t>
      </w:r>
      <w:r w:rsidR="006974DB" w:rsidRPr="00B82969">
        <w:rPr>
          <w:spacing w:val="-4"/>
          <w:sz w:val="26"/>
          <w:szCs w:val="26"/>
        </w:rPr>
        <w:t>я</w:t>
      </w:r>
      <w:r w:rsidR="00DE1B4C" w:rsidRPr="00B82969">
        <w:rPr>
          <w:spacing w:val="-4"/>
          <w:sz w:val="26"/>
          <w:szCs w:val="26"/>
        </w:rPr>
        <w:t xml:space="preserve"> </w:t>
      </w:r>
      <w:r w:rsidR="004D3A93" w:rsidRPr="00B82969">
        <w:rPr>
          <w:spacing w:val="-4"/>
          <w:sz w:val="26"/>
          <w:szCs w:val="26"/>
        </w:rPr>
        <w:t>разработок</w:t>
      </w:r>
      <w:r w:rsidR="00DE1B4C" w:rsidRPr="00B82969">
        <w:rPr>
          <w:spacing w:val="-4"/>
          <w:sz w:val="26"/>
          <w:szCs w:val="26"/>
        </w:rPr>
        <w:t xml:space="preserve"> академических и отраслевых институтов</w:t>
      </w:r>
      <w:r w:rsidR="006974DB" w:rsidRPr="00B82969">
        <w:rPr>
          <w:spacing w:val="-4"/>
          <w:sz w:val="26"/>
          <w:szCs w:val="26"/>
        </w:rPr>
        <w:t>,</w:t>
      </w:r>
      <w:r w:rsidR="000434CC" w:rsidRPr="00B82969">
        <w:rPr>
          <w:spacing w:val="-4"/>
          <w:sz w:val="26"/>
          <w:szCs w:val="26"/>
        </w:rPr>
        <w:t xml:space="preserve"> </w:t>
      </w:r>
      <w:r w:rsidR="006974DB" w:rsidRPr="00B82969">
        <w:rPr>
          <w:spacing w:val="-4"/>
          <w:sz w:val="26"/>
          <w:szCs w:val="26"/>
        </w:rPr>
        <w:t>проведение политики д</w:t>
      </w:r>
      <w:r w:rsidR="006974DB" w:rsidRPr="00B82969">
        <w:rPr>
          <w:spacing w:val="-4"/>
          <w:sz w:val="26"/>
          <w:szCs w:val="26"/>
        </w:rPr>
        <w:t>и</w:t>
      </w:r>
      <w:r w:rsidR="006974DB" w:rsidRPr="00B82969">
        <w:rPr>
          <w:spacing w:val="-4"/>
          <w:sz w:val="26"/>
          <w:szCs w:val="26"/>
        </w:rPr>
        <w:t xml:space="preserve">версификации производства </w:t>
      </w:r>
      <w:r w:rsidR="000434CC" w:rsidRPr="00B82969">
        <w:rPr>
          <w:spacing w:val="-4"/>
          <w:sz w:val="26"/>
          <w:szCs w:val="26"/>
        </w:rPr>
        <w:t>позволил</w:t>
      </w:r>
      <w:r w:rsidR="006974DB" w:rsidRPr="00B82969">
        <w:rPr>
          <w:spacing w:val="-4"/>
          <w:sz w:val="26"/>
          <w:szCs w:val="26"/>
        </w:rPr>
        <w:t>и</w:t>
      </w:r>
      <w:r w:rsidR="006B3418" w:rsidRPr="00B82969">
        <w:rPr>
          <w:spacing w:val="-4"/>
          <w:sz w:val="26"/>
          <w:szCs w:val="26"/>
        </w:rPr>
        <w:t xml:space="preserve"> сначала</w:t>
      </w:r>
      <w:r w:rsidR="00E42275" w:rsidRPr="00B82969">
        <w:rPr>
          <w:spacing w:val="-4"/>
          <w:sz w:val="26"/>
          <w:szCs w:val="26"/>
        </w:rPr>
        <w:t xml:space="preserve"> доб</w:t>
      </w:r>
      <w:r w:rsidR="000434CC" w:rsidRPr="00B82969">
        <w:rPr>
          <w:spacing w:val="-4"/>
          <w:sz w:val="26"/>
          <w:szCs w:val="26"/>
        </w:rPr>
        <w:t xml:space="preserve">иться </w:t>
      </w:r>
      <w:r w:rsidR="006B3418" w:rsidRPr="00B82969">
        <w:rPr>
          <w:spacing w:val="-4"/>
          <w:sz w:val="26"/>
          <w:szCs w:val="26"/>
        </w:rPr>
        <w:t>выхода экономики города из с</w:t>
      </w:r>
      <w:r w:rsidR="006B3418" w:rsidRPr="00B82969">
        <w:rPr>
          <w:spacing w:val="-4"/>
          <w:sz w:val="26"/>
          <w:szCs w:val="26"/>
        </w:rPr>
        <w:t>и</w:t>
      </w:r>
      <w:r w:rsidR="006B3418" w:rsidRPr="00B82969">
        <w:rPr>
          <w:spacing w:val="-4"/>
          <w:sz w:val="26"/>
          <w:szCs w:val="26"/>
        </w:rPr>
        <w:t>стемного кризиса 90-х г</w:t>
      </w:r>
      <w:r w:rsidR="00E42275" w:rsidRPr="00B82969">
        <w:rPr>
          <w:spacing w:val="-4"/>
          <w:sz w:val="26"/>
          <w:szCs w:val="26"/>
        </w:rPr>
        <w:t>одов</w:t>
      </w:r>
      <w:r w:rsidR="006B3418" w:rsidRPr="00B82969">
        <w:rPr>
          <w:spacing w:val="-4"/>
          <w:sz w:val="26"/>
          <w:szCs w:val="26"/>
        </w:rPr>
        <w:t>, затем серьезно нарастить экономический потенциал</w:t>
      </w:r>
      <w:r w:rsidR="000434CC" w:rsidRPr="00B82969">
        <w:rPr>
          <w:spacing w:val="-4"/>
          <w:sz w:val="26"/>
          <w:szCs w:val="26"/>
        </w:rPr>
        <w:t xml:space="preserve"> и, пр</w:t>
      </w:r>
      <w:r w:rsidR="000434CC" w:rsidRPr="00B82969">
        <w:rPr>
          <w:spacing w:val="-4"/>
          <w:sz w:val="26"/>
          <w:szCs w:val="26"/>
        </w:rPr>
        <w:t>е</w:t>
      </w:r>
      <w:r w:rsidR="00E42275" w:rsidRPr="00B82969">
        <w:rPr>
          <w:spacing w:val="-4"/>
          <w:sz w:val="26"/>
          <w:szCs w:val="26"/>
        </w:rPr>
        <w:t>одол</w:t>
      </w:r>
      <w:r w:rsidR="000434CC" w:rsidRPr="00B82969">
        <w:rPr>
          <w:spacing w:val="-4"/>
          <w:sz w:val="26"/>
          <w:szCs w:val="26"/>
        </w:rPr>
        <w:t xml:space="preserve">ев </w:t>
      </w:r>
      <w:r w:rsidR="006974DB" w:rsidRPr="00B82969">
        <w:rPr>
          <w:spacing w:val="-4"/>
          <w:sz w:val="26"/>
          <w:szCs w:val="26"/>
        </w:rPr>
        <w:t xml:space="preserve">влияние </w:t>
      </w:r>
      <w:r w:rsidR="000434CC" w:rsidRPr="00B82969">
        <w:rPr>
          <w:spacing w:val="-4"/>
          <w:sz w:val="26"/>
          <w:szCs w:val="26"/>
        </w:rPr>
        <w:t>всемирн</w:t>
      </w:r>
      <w:r w:rsidR="006974DB" w:rsidRPr="00B82969">
        <w:rPr>
          <w:spacing w:val="-4"/>
          <w:sz w:val="26"/>
          <w:szCs w:val="26"/>
        </w:rPr>
        <w:t>ого</w:t>
      </w:r>
      <w:r w:rsidR="000434CC" w:rsidRPr="00B82969">
        <w:rPr>
          <w:spacing w:val="-4"/>
          <w:sz w:val="26"/>
          <w:szCs w:val="26"/>
        </w:rPr>
        <w:t xml:space="preserve"> финансово-экономическ</w:t>
      </w:r>
      <w:r w:rsidR="006974DB" w:rsidRPr="00B82969">
        <w:rPr>
          <w:spacing w:val="-4"/>
          <w:sz w:val="26"/>
          <w:szCs w:val="26"/>
        </w:rPr>
        <w:t>ого</w:t>
      </w:r>
      <w:r w:rsidR="000434CC" w:rsidRPr="00B82969">
        <w:rPr>
          <w:spacing w:val="-4"/>
          <w:sz w:val="26"/>
          <w:szCs w:val="26"/>
        </w:rPr>
        <w:t xml:space="preserve"> кризис</w:t>
      </w:r>
      <w:r w:rsidR="006974DB" w:rsidRPr="00B82969">
        <w:rPr>
          <w:spacing w:val="-4"/>
          <w:sz w:val="26"/>
          <w:szCs w:val="26"/>
        </w:rPr>
        <w:t>а</w:t>
      </w:r>
      <w:r w:rsidR="000434CC" w:rsidRPr="00B82969">
        <w:rPr>
          <w:spacing w:val="-4"/>
          <w:sz w:val="26"/>
          <w:szCs w:val="26"/>
        </w:rPr>
        <w:t xml:space="preserve"> 2008–2009 г</w:t>
      </w:r>
      <w:r w:rsidR="00E42275" w:rsidRPr="00B82969">
        <w:rPr>
          <w:spacing w:val="-4"/>
          <w:sz w:val="26"/>
          <w:szCs w:val="26"/>
        </w:rPr>
        <w:t>одов</w:t>
      </w:r>
      <w:r w:rsidR="000434CC" w:rsidRPr="00B82969">
        <w:rPr>
          <w:spacing w:val="-4"/>
          <w:sz w:val="26"/>
          <w:szCs w:val="26"/>
        </w:rPr>
        <w:t>,</w:t>
      </w:r>
      <w:r w:rsidR="00404CAF" w:rsidRPr="00B82969">
        <w:rPr>
          <w:spacing w:val="-4"/>
          <w:sz w:val="26"/>
          <w:szCs w:val="26"/>
        </w:rPr>
        <w:t xml:space="preserve"> </w:t>
      </w:r>
      <w:r w:rsidR="003F46E7" w:rsidRPr="00B82969">
        <w:rPr>
          <w:spacing w:val="-4"/>
          <w:sz w:val="26"/>
          <w:szCs w:val="26"/>
        </w:rPr>
        <w:t>обесп</w:t>
      </w:r>
      <w:r w:rsidR="003F46E7" w:rsidRPr="00B82969">
        <w:rPr>
          <w:spacing w:val="-4"/>
          <w:sz w:val="26"/>
          <w:szCs w:val="26"/>
        </w:rPr>
        <w:t>е</w:t>
      </w:r>
      <w:r w:rsidR="003F46E7" w:rsidRPr="00B82969">
        <w:rPr>
          <w:spacing w:val="-4"/>
          <w:sz w:val="26"/>
          <w:szCs w:val="26"/>
        </w:rPr>
        <w:t xml:space="preserve">чить </w:t>
      </w:r>
      <w:r w:rsidR="006974DB" w:rsidRPr="00B82969">
        <w:rPr>
          <w:spacing w:val="-4"/>
          <w:sz w:val="26"/>
          <w:szCs w:val="26"/>
        </w:rPr>
        <w:t xml:space="preserve">Новосибирску </w:t>
      </w:r>
      <w:r w:rsidR="003F46E7" w:rsidRPr="00B82969">
        <w:rPr>
          <w:spacing w:val="-4"/>
          <w:sz w:val="26"/>
          <w:szCs w:val="26"/>
        </w:rPr>
        <w:t>у</w:t>
      </w:r>
      <w:r w:rsidR="005F310E" w:rsidRPr="00B82969">
        <w:rPr>
          <w:spacing w:val="-4"/>
          <w:sz w:val="26"/>
          <w:szCs w:val="26"/>
        </w:rPr>
        <w:t>веренный поступательный экономический рост.</w:t>
      </w:r>
    </w:p>
    <w:p w:rsidR="00D37F5D" w:rsidRPr="00B82969" w:rsidRDefault="002650CA" w:rsidP="007C68FE">
      <w:pPr>
        <w:ind w:firstLine="567"/>
        <w:jc w:val="both"/>
        <w:rPr>
          <w:spacing w:val="-4"/>
          <w:sz w:val="26"/>
          <w:szCs w:val="26"/>
        </w:rPr>
      </w:pPr>
      <w:r w:rsidRPr="00B82969">
        <w:rPr>
          <w:spacing w:val="-4"/>
          <w:sz w:val="26"/>
          <w:szCs w:val="26"/>
        </w:rPr>
        <w:t xml:space="preserve">Новый импульс </w:t>
      </w:r>
      <w:r w:rsidR="00CE6919" w:rsidRPr="00B82969">
        <w:rPr>
          <w:spacing w:val="-4"/>
          <w:sz w:val="26"/>
          <w:szCs w:val="26"/>
        </w:rPr>
        <w:t xml:space="preserve">для </w:t>
      </w:r>
      <w:r w:rsidR="00BA20CB" w:rsidRPr="00B82969">
        <w:rPr>
          <w:spacing w:val="-4"/>
          <w:sz w:val="26"/>
          <w:szCs w:val="26"/>
        </w:rPr>
        <w:t xml:space="preserve">интенсивного </w:t>
      </w:r>
      <w:r w:rsidR="00CE6919" w:rsidRPr="00B82969">
        <w:rPr>
          <w:spacing w:val="-4"/>
          <w:sz w:val="26"/>
          <w:szCs w:val="26"/>
        </w:rPr>
        <w:t xml:space="preserve">роста появляется у Новосибирска в связи </w:t>
      </w:r>
      <w:r w:rsidRPr="00B82969">
        <w:rPr>
          <w:spacing w:val="-4"/>
          <w:sz w:val="26"/>
          <w:szCs w:val="26"/>
        </w:rPr>
        <w:t>с прин</w:t>
      </w:r>
      <w:r w:rsidRPr="00B82969">
        <w:rPr>
          <w:spacing w:val="-4"/>
          <w:sz w:val="26"/>
          <w:szCs w:val="26"/>
        </w:rPr>
        <w:t>я</w:t>
      </w:r>
      <w:r w:rsidRPr="00B82969">
        <w:rPr>
          <w:spacing w:val="-4"/>
          <w:sz w:val="26"/>
          <w:szCs w:val="26"/>
        </w:rPr>
        <w:t xml:space="preserve">той государством стратегической установкой на модернизацию экономики и перевод ее </w:t>
      </w:r>
      <w:r w:rsidR="00BA20CB" w:rsidRPr="00B82969">
        <w:rPr>
          <w:spacing w:val="-4"/>
          <w:sz w:val="26"/>
          <w:szCs w:val="26"/>
        </w:rPr>
        <w:t>в русло</w:t>
      </w:r>
      <w:r w:rsidRPr="00B82969">
        <w:rPr>
          <w:spacing w:val="-4"/>
          <w:sz w:val="26"/>
          <w:szCs w:val="26"/>
        </w:rPr>
        <w:t xml:space="preserve"> инновационно</w:t>
      </w:r>
      <w:r w:rsidR="00BA20CB" w:rsidRPr="00B82969">
        <w:rPr>
          <w:spacing w:val="-4"/>
          <w:sz w:val="26"/>
          <w:szCs w:val="26"/>
        </w:rPr>
        <w:t>го</w:t>
      </w:r>
      <w:r w:rsidRPr="00B82969">
        <w:rPr>
          <w:spacing w:val="-4"/>
          <w:sz w:val="26"/>
          <w:szCs w:val="26"/>
        </w:rPr>
        <w:t xml:space="preserve"> технологическо</w:t>
      </w:r>
      <w:r w:rsidR="00BA20CB" w:rsidRPr="00B82969">
        <w:rPr>
          <w:spacing w:val="-4"/>
          <w:sz w:val="26"/>
          <w:szCs w:val="26"/>
        </w:rPr>
        <w:t>го</w:t>
      </w:r>
      <w:r w:rsidRPr="00B82969">
        <w:rPr>
          <w:spacing w:val="-4"/>
          <w:sz w:val="26"/>
          <w:szCs w:val="26"/>
        </w:rPr>
        <w:t xml:space="preserve"> развити</w:t>
      </w:r>
      <w:r w:rsidR="00BA20CB" w:rsidRPr="00B82969">
        <w:rPr>
          <w:spacing w:val="-4"/>
          <w:sz w:val="26"/>
          <w:szCs w:val="26"/>
        </w:rPr>
        <w:t>я</w:t>
      </w:r>
      <w:r w:rsidR="00CE6919" w:rsidRPr="00B82969">
        <w:rPr>
          <w:spacing w:val="-4"/>
          <w:sz w:val="26"/>
          <w:szCs w:val="26"/>
        </w:rPr>
        <w:t>.</w:t>
      </w:r>
      <w:r w:rsidRPr="00B82969">
        <w:rPr>
          <w:spacing w:val="-4"/>
          <w:sz w:val="26"/>
          <w:szCs w:val="26"/>
        </w:rPr>
        <w:t xml:space="preserve"> </w:t>
      </w:r>
      <w:r w:rsidR="00E87114" w:rsidRPr="00B82969">
        <w:rPr>
          <w:spacing w:val="-4"/>
          <w:sz w:val="26"/>
          <w:szCs w:val="26"/>
        </w:rPr>
        <w:t>В городе</w:t>
      </w:r>
      <w:r w:rsidR="0058424A" w:rsidRPr="00B82969">
        <w:rPr>
          <w:spacing w:val="-4"/>
          <w:sz w:val="26"/>
          <w:szCs w:val="26"/>
        </w:rPr>
        <w:t xml:space="preserve"> </w:t>
      </w:r>
      <w:r w:rsidR="00E87114" w:rsidRPr="00B82969">
        <w:rPr>
          <w:spacing w:val="-4"/>
          <w:sz w:val="26"/>
          <w:szCs w:val="26"/>
        </w:rPr>
        <w:t xml:space="preserve">накоплены </w:t>
      </w:r>
      <w:r w:rsidR="0058424A" w:rsidRPr="00B82969">
        <w:rPr>
          <w:spacing w:val="-4"/>
          <w:sz w:val="26"/>
          <w:szCs w:val="26"/>
        </w:rPr>
        <w:t>знания</w:t>
      </w:r>
      <w:r w:rsidR="00D8099E" w:rsidRPr="00B82969">
        <w:rPr>
          <w:spacing w:val="-4"/>
          <w:sz w:val="26"/>
          <w:szCs w:val="26"/>
        </w:rPr>
        <w:t xml:space="preserve"> по ва</w:t>
      </w:r>
      <w:r w:rsidR="00D8099E" w:rsidRPr="00B82969">
        <w:rPr>
          <w:spacing w:val="-4"/>
          <w:sz w:val="26"/>
          <w:szCs w:val="26"/>
        </w:rPr>
        <w:t>ж</w:t>
      </w:r>
      <w:r w:rsidR="00D8099E" w:rsidRPr="00B82969">
        <w:rPr>
          <w:spacing w:val="-4"/>
          <w:sz w:val="26"/>
          <w:szCs w:val="26"/>
        </w:rPr>
        <w:t>нейшим научным и техническим направлениям</w:t>
      </w:r>
      <w:r w:rsidR="003954C9" w:rsidRPr="00B82969">
        <w:rPr>
          <w:spacing w:val="-4"/>
          <w:sz w:val="26"/>
          <w:szCs w:val="26"/>
        </w:rPr>
        <w:t>.</w:t>
      </w:r>
      <w:r w:rsidR="000B69D5" w:rsidRPr="00B82969">
        <w:rPr>
          <w:spacing w:val="-4"/>
          <w:sz w:val="26"/>
          <w:szCs w:val="26"/>
        </w:rPr>
        <w:t xml:space="preserve"> </w:t>
      </w:r>
      <w:r w:rsidR="003954C9" w:rsidRPr="00B82969">
        <w:rPr>
          <w:spacing w:val="-4"/>
          <w:sz w:val="26"/>
          <w:szCs w:val="26"/>
        </w:rPr>
        <w:t>В</w:t>
      </w:r>
      <w:r w:rsidR="002733B6" w:rsidRPr="00B82969">
        <w:rPr>
          <w:spacing w:val="-4"/>
          <w:sz w:val="26"/>
          <w:szCs w:val="26"/>
        </w:rPr>
        <w:t xml:space="preserve"> Новосибирском научном центре С</w:t>
      </w:r>
      <w:r w:rsidR="002733B6" w:rsidRPr="00B82969">
        <w:rPr>
          <w:spacing w:val="-4"/>
          <w:sz w:val="26"/>
          <w:szCs w:val="26"/>
        </w:rPr>
        <w:t>и</w:t>
      </w:r>
      <w:r w:rsidR="002733B6" w:rsidRPr="00B82969">
        <w:rPr>
          <w:spacing w:val="-4"/>
          <w:sz w:val="26"/>
          <w:szCs w:val="26"/>
        </w:rPr>
        <w:t>бирского отделения наук (</w:t>
      </w:r>
      <w:r w:rsidR="00BA20CB" w:rsidRPr="00B82969">
        <w:rPr>
          <w:spacing w:val="-4"/>
          <w:sz w:val="26"/>
          <w:szCs w:val="26"/>
        </w:rPr>
        <w:t xml:space="preserve">ННЦ </w:t>
      </w:r>
      <w:r w:rsidR="002733B6" w:rsidRPr="00B82969">
        <w:rPr>
          <w:spacing w:val="-4"/>
          <w:sz w:val="26"/>
          <w:szCs w:val="26"/>
        </w:rPr>
        <w:t xml:space="preserve">СО РАН) </w:t>
      </w:r>
      <w:r w:rsidR="00D8099E" w:rsidRPr="00B82969">
        <w:rPr>
          <w:spacing w:val="-4"/>
          <w:sz w:val="26"/>
          <w:szCs w:val="26"/>
        </w:rPr>
        <w:t xml:space="preserve">создана </w:t>
      </w:r>
      <w:r w:rsidR="004164ED" w:rsidRPr="00B82969">
        <w:rPr>
          <w:spacing w:val="-4"/>
          <w:sz w:val="26"/>
          <w:szCs w:val="26"/>
        </w:rPr>
        <w:t>широкая</w:t>
      </w:r>
      <w:r w:rsidR="00A82428" w:rsidRPr="00B82969">
        <w:rPr>
          <w:spacing w:val="-4"/>
          <w:sz w:val="26"/>
          <w:szCs w:val="26"/>
        </w:rPr>
        <w:t xml:space="preserve"> научно-экспериментальн</w:t>
      </w:r>
      <w:r w:rsidR="00E87114" w:rsidRPr="00B82969">
        <w:rPr>
          <w:spacing w:val="-4"/>
          <w:sz w:val="26"/>
          <w:szCs w:val="26"/>
        </w:rPr>
        <w:t>ая</w:t>
      </w:r>
      <w:r w:rsidR="00A82428" w:rsidRPr="00B82969">
        <w:rPr>
          <w:spacing w:val="-4"/>
          <w:sz w:val="26"/>
          <w:szCs w:val="26"/>
        </w:rPr>
        <w:t xml:space="preserve"> б</w:t>
      </w:r>
      <w:r w:rsidR="00A82428" w:rsidRPr="00B82969">
        <w:rPr>
          <w:spacing w:val="-4"/>
          <w:sz w:val="26"/>
          <w:szCs w:val="26"/>
        </w:rPr>
        <w:t>а</w:t>
      </w:r>
      <w:r w:rsidR="00A82428" w:rsidRPr="00B82969">
        <w:rPr>
          <w:spacing w:val="-4"/>
          <w:sz w:val="26"/>
          <w:szCs w:val="26"/>
        </w:rPr>
        <w:t>з</w:t>
      </w:r>
      <w:r w:rsidR="00E87114" w:rsidRPr="00B82969">
        <w:rPr>
          <w:spacing w:val="-4"/>
          <w:sz w:val="26"/>
          <w:szCs w:val="26"/>
        </w:rPr>
        <w:t>а</w:t>
      </w:r>
      <w:r w:rsidR="00A82428" w:rsidRPr="00B82969">
        <w:rPr>
          <w:spacing w:val="-4"/>
          <w:sz w:val="26"/>
          <w:szCs w:val="26"/>
        </w:rPr>
        <w:t xml:space="preserve"> национального масштаба, </w:t>
      </w:r>
      <w:r w:rsidR="0059519B" w:rsidRPr="00B82969">
        <w:rPr>
          <w:spacing w:val="-4"/>
          <w:sz w:val="26"/>
          <w:szCs w:val="26"/>
        </w:rPr>
        <w:t xml:space="preserve">сформирована и эффективно функционирует система </w:t>
      </w:r>
      <w:r w:rsidR="0058424A" w:rsidRPr="00B82969">
        <w:rPr>
          <w:spacing w:val="-4"/>
          <w:sz w:val="26"/>
          <w:szCs w:val="26"/>
        </w:rPr>
        <w:t>инт</w:t>
      </w:r>
      <w:r w:rsidR="0058424A" w:rsidRPr="00B82969">
        <w:rPr>
          <w:spacing w:val="-4"/>
          <w:sz w:val="26"/>
          <w:szCs w:val="26"/>
        </w:rPr>
        <w:t>е</w:t>
      </w:r>
      <w:r w:rsidR="0058424A" w:rsidRPr="00B82969">
        <w:rPr>
          <w:spacing w:val="-4"/>
          <w:sz w:val="26"/>
          <w:szCs w:val="26"/>
        </w:rPr>
        <w:t>граци</w:t>
      </w:r>
      <w:r w:rsidR="00E76961" w:rsidRPr="00B82969">
        <w:rPr>
          <w:spacing w:val="-4"/>
          <w:sz w:val="26"/>
          <w:szCs w:val="26"/>
        </w:rPr>
        <w:t>и</w:t>
      </w:r>
      <w:r w:rsidR="0058424A" w:rsidRPr="00B82969">
        <w:rPr>
          <w:spacing w:val="-4"/>
          <w:sz w:val="26"/>
          <w:szCs w:val="26"/>
        </w:rPr>
        <w:t xml:space="preserve"> фундаментальной науки и о</w:t>
      </w:r>
      <w:r w:rsidR="008C0B7D" w:rsidRPr="00B82969">
        <w:rPr>
          <w:spacing w:val="-4"/>
          <w:sz w:val="26"/>
          <w:szCs w:val="26"/>
        </w:rPr>
        <w:t>б</w:t>
      </w:r>
      <w:r w:rsidR="0058424A" w:rsidRPr="00B82969">
        <w:rPr>
          <w:spacing w:val="-4"/>
          <w:sz w:val="26"/>
          <w:szCs w:val="26"/>
        </w:rPr>
        <w:t>разования,</w:t>
      </w:r>
      <w:r w:rsidR="008C0B7D" w:rsidRPr="00B82969">
        <w:rPr>
          <w:spacing w:val="-4"/>
          <w:sz w:val="26"/>
          <w:szCs w:val="26"/>
        </w:rPr>
        <w:t xml:space="preserve"> </w:t>
      </w:r>
      <w:r w:rsidR="0059519B" w:rsidRPr="00B82969">
        <w:rPr>
          <w:spacing w:val="-4"/>
          <w:sz w:val="26"/>
          <w:szCs w:val="26"/>
        </w:rPr>
        <w:t xml:space="preserve">возрождается на современном уровне </w:t>
      </w:r>
      <w:r w:rsidR="00E76961" w:rsidRPr="00B82969">
        <w:rPr>
          <w:spacing w:val="-4"/>
          <w:sz w:val="26"/>
          <w:szCs w:val="26"/>
        </w:rPr>
        <w:t>в</w:t>
      </w:r>
      <w:r w:rsidR="00E76961" w:rsidRPr="00B82969">
        <w:rPr>
          <w:spacing w:val="-4"/>
          <w:sz w:val="26"/>
          <w:szCs w:val="26"/>
        </w:rPr>
        <w:t>ы</w:t>
      </w:r>
      <w:r w:rsidR="00E76961" w:rsidRPr="00B82969">
        <w:rPr>
          <w:spacing w:val="-4"/>
          <w:sz w:val="26"/>
          <w:szCs w:val="26"/>
        </w:rPr>
        <w:t>сокотехнологичн</w:t>
      </w:r>
      <w:r w:rsidR="0059519B" w:rsidRPr="00B82969">
        <w:rPr>
          <w:spacing w:val="-4"/>
          <w:sz w:val="26"/>
          <w:szCs w:val="26"/>
        </w:rPr>
        <w:t>ая</w:t>
      </w:r>
      <w:r w:rsidR="00E76961" w:rsidRPr="00B82969">
        <w:rPr>
          <w:spacing w:val="-4"/>
          <w:sz w:val="26"/>
          <w:szCs w:val="26"/>
        </w:rPr>
        <w:t xml:space="preserve"> промышленност</w:t>
      </w:r>
      <w:r w:rsidR="0059519B" w:rsidRPr="00B82969">
        <w:rPr>
          <w:spacing w:val="-4"/>
          <w:sz w:val="26"/>
          <w:szCs w:val="26"/>
        </w:rPr>
        <w:t>ь</w:t>
      </w:r>
      <w:r w:rsidR="00082716" w:rsidRPr="00B82969">
        <w:rPr>
          <w:spacing w:val="-4"/>
          <w:sz w:val="26"/>
          <w:szCs w:val="26"/>
        </w:rPr>
        <w:t xml:space="preserve"> оборонного и гражданского назначения</w:t>
      </w:r>
      <w:r w:rsidR="0059519B" w:rsidRPr="00B82969">
        <w:rPr>
          <w:spacing w:val="-4"/>
          <w:sz w:val="26"/>
          <w:szCs w:val="26"/>
        </w:rPr>
        <w:t xml:space="preserve">, </w:t>
      </w:r>
      <w:r w:rsidR="003954C9" w:rsidRPr="00B82969">
        <w:rPr>
          <w:spacing w:val="-4"/>
          <w:sz w:val="26"/>
          <w:szCs w:val="26"/>
        </w:rPr>
        <w:t>также я</w:t>
      </w:r>
      <w:r w:rsidR="003954C9" w:rsidRPr="00B82969">
        <w:rPr>
          <w:spacing w:val="-4"/>
          <w:sz w:val="26"/>
          <w:szCs w:val="26"/>
        </w:rPr>
        <w:t>в</w:t>
      </w:r>
      <w:r w:rsidR="003954C9" w:rsidRPr="00B82969">
        <w:rPr>
          <w:spacing w:val="-4"/>
          <w:sz w:val="26"/>
          <w:szCs w:val="26"/>
        </w:rPr>
        <w:t xml:space="preserve">ляющаяся элементом интеграции, </w:t>
      </w:r>
      <w:r w:rsidR="00645762" w:rsidRPr="00B82969">
        <w:rPr>
          <w:spacing w:val="-4"/>
          <w:sz w:val="26"/>
          <w:szCs w:val="26"/>
        </w:rPr>
        <w:t>используется</w:t>
      </w:r>
      <w:r w:rsidR="00E76961" w:rsidRPr="00B82969">
        <w:rPr>
          <w:spacing w:val="-4"/>
          <w:sz w:val="26"/>
          <w:szCs w:val="26"/>
        </w:rPr>
        <w:t xml:space="preserve"> богатейш</w:t>
      </w:r>
      <w:r w:rsidR="0059519B" w:rsidRPr="00B82969">
        <w:rPr>
          <w:spacing w:val="-4"/>
          <w:sz w:val="26"/>
          <w:szCs w:val="26"/>
        </w:rPr>
        <w:t>ий</w:t>
      </w:r>
      <w:r w:rsidR="00E76961" w:rsidRPr="00B82969">
        <w:rPr>
          <w:spacing w:val="-4"/>
          <w:sz w:val="26"/>
          <w:szCs w:val="26"/>
        </w:rPr>
        <w:t xml:space="preserve"> опыт освоения в произво</w:t>
      </w:r>
      <w:r w:rsidR="00E76961" w:rsidRPr="00B82969">
        <w:rPr>
          <w:spacing w:val="-4"/>
          <w:sz w:val="26"/>
          <w:szCs w:val="26"/>
        </w:rPr>
        <w:t>д</w:t>
      </w:r>
      <w:r w:rsidR="00E76961" w:rsidRPr="00B82969">
        <w:rPr>
          <w:spacing w:val="-4"/>
          <w:sz w:val="26"/>
          <w:szCs w:val="26"/>
        </w:rPr>
        <w:t xml:space="preserve">стве научных </w:t>
      </w:r>
      <w:r w:rsidR="0059519B" w:rsidRPr="00B82969">
        <w:rPr>
          <w:spacing w:val="-4"/>
          <w:sz w:val="26"/>
          <w:szCs w:val="26"/>
        </w:rPr>
        <w:t>разработок</w:t>
      </w:r>
      <w:r w:rsidR="00E76961" w:rsidRPr="00B82969">
        <w:rPr>
          <w:spacing w:val="-4"/>
          <w:sz w:val="26"/>
          <w:szCs w:val="26"/>
        </w:rPr>
        <w:t>.</w:t>
      </w:r>
      <w:r w:rsidR="005A5459" w:rsidRPr="00B82969">
        <w:rPr>
          <w:spacing w:val="-4"/>
          <w:sz w:val="26"/>
          <w:szCs w:val="26"/>
        </w:rPr>
        <w:t xml:space="preserve"> </w:t>
      </w:r>
      <w:r w:rsidR="00CE6919" w:rsidRPr="00B82969">
        <w:rPr>
          <w:spacing w:val="-4"/>
          <w:sz w:val="26"/>
          <w:szCs w:val="26"/>
        </w:rPr>
        <w:t>Мегаполис</w:t>
      </w:r>
      <w:r w:rsidR="0059519B" w:rsidRPr="00B82969">
        <w:rPr>
          <w:spacing w:val="-4"/>
          <w:sz w:val="26"/>
          <w:szCs w:val="26"/>
        </w:rPr>
        <w:t xml:space="preserve"> </w:t>
      </w:r>
      <w:r w:rsidR="002D1996" w:rsidRPr="00B82969">
        <w:rPr>
          <w:spacing w:val="-4"/>
          <w:sz w:val="26"/>
          <w:szCs w:val="26"/>
        </w:rPr>
        <w:t>является крупнейшим за Уралом</w:t>
      </w:r>
      <w:r w:rsidR="00082716" w:rsidRPr="00B82969">
        <w:rPr>
          <w:spacing w:val="-4"/>
          <w:sz w:val="26"/>
          <w:szCs w:val="26"/>
        </w:rPr>
        <w:t xml:space="preserve">, </w:t>
      </w:r>
      <w:r w:rsidR="002D1996" w:rsidRPr="00B82969">
        <w:rPr>
          <w:spacing w:val="-4"/>
          <w:sz w:val="26"/>
          <w:szCs w:val="26"/>
        </w:rPr>
        <w:t>транспортно-логистическим узлом</w:t>
      </w:r>
      <w:r w:rsidR="000B69D5" w:rsidRPr="00B82969">
        <w:rPr>
          <w:spacing w:val="-4"/>
          <w:sz w:val="26"/>
          <w:szCs w:val="26"/>
        </w:rPr>
        <w:t xml:space="preserve"> и телекоммуникационным </w:t>
      </w:r>
      <w:r w:rsidR="00082716" w:rsidRPr="00B82969">
        <w:rPr>
          <w:spacing w:val="-4"/>
          <w:sz w:val="26"/>
          <w:szCs w:val="26"/>
        </w:rPr>
        <w:t xml:space="preserve">и культурным </w:t>
      </w:r>
      <w:r w:rsidR="000B69D5" w:rsidRPr="00B82969">
        <w:rPr>
          <w:spacing w:val="-4"/>
          <w:sz w:val="26"/>
          <w:szCs w:val="26"/>
        </w:rPr>
        <w:t>центром</w:t>
      </w:r>
      <w:r w:rsidR="00A00105" w:rsidRPr="00B82969">
        <w:rPr>
          <w:spacing w:val="-4"/>
          <w:sz w:val="26"/>
          <w:szCs w:val="26"/>
        </w:rPr>
        <w:t>,</w:t>
      </w:r>
      <w:r w:rsidR="002D1996" w:rsidRPr="00B82969">
        <w:rPr>
          <w:spacing w:val="-4"/>
          <w:sz w:val="26"/>
          <w:szCs w:val="26"/>
        </w:rPr>
        <w:t xml:space="preserve"> </w:t>
      </w:r>
      <w:r w:rsidR="0059519B" w:rsidRPr="00B82969">
        <w:rPr>
          <w:spacing w:val="-4"/>
          <w:sz w:val="26"/>
          <w:szCs w:val="26"/>
        </w:rPr>
        <w:t>имеет развитую инженерную инфраструктуру, мощный строительный комплекс</w:t>
      </w:r>
      <w:r w:rsidR="00082716" w:rsidRPr="00B82969">
        <w:rPr>
          <w:spacing w:val="-4"/>
          <w:sz w:val="26"/>
          <w:szCs w:val="26"/>
        </w:rPr>
        <w:t>, серьезный финансово-банковский сектор</w:t>
      </w:r>
      <w:r w:rsidR="00A00105" w:rsidRPr="00B82969">
        <w:rPr>
          <w:spacing w:val="-4"/>
          <w:sz w:val="26"/>
          <w:szCs w:val="26"/>
        </w:rPr>
        <w:t>.</w:t>
      </w:r>
      <w:r w:rsidR="0059519B" w:rsidRPr="00B82969">
        <w:rPr>
          <w:spacing w:val="-4"/>
          <w:sz w:val="26"/>
          <w:szCs w:val="26"/>
        </w:rPr>
        <w:t xml:space="preserve"> </w:t>
      </w:r>
      <w:r w:rsidR="00FA63A7" w:rsidRPr="00B82969">
        <w:rPr>
          <w:spacing w:val="-4"/>
          <w:sz w:val="26"/>
          <w:szCs w:val="26"/>
        </w:rPr>
        <w:t>И</w:t>
      </w:r>
      <w:r w:rsidR="000B69D5" w:rsidRPr="00B82969">
        <w:rPr>
          <w:spacing w:val="-4"/>
          <w:sz w:val="26"/>
          <w:szCs w:val="26"/>
        </w:rPr>
        <w:t xml:space="preserve">нновационная инфраструктура </w:t>
      </w:r>
      <w:r w:rsidR="00CE6919" w:rsidRPr="00B82969">
        <w:rPr>
          <w:spacing w:val="-4"/>
          <w:sz w:val="26"/>
          <w:szCs w:val="26"/>
        </w:rPr>
        <w:t>территории</w:t>
      </w:r>
      <w:r w:rsidR="00C9287D" w:rsidRPr="00B82969">
        <w:rPr>
          <w:spacing w:val="-4"/>
          <w:sz w:val="26"/>
          <w:szCs w:val="26"/>
        </w:rPr>
        <w:t xml:space="preserve"> </w:t>
      </w:r>
      <w:r w:rsidR="004C02F3" w:rsidRPr="00B82969">
        <w:rPr>
          <w:spacing w:val="-4"/>
          <w:sz w:val="26"/>
          <w:szCs w:val="26"/>
        </w:rPr>
        <w:t xml:space="preserve">Новосибирска </w:t>
      </w:r>
      <w:r w:rsidR="00FA63A7" w:rsidRPr="00B82969">
        <w:rPr>
          <w:spacing w:val="-4"/>
          <w:sz w:val="26"/>
          <w:szCs w:val="26"/>
        </w:rPr>
        <w:t>в после</w:t>
      </w:r>
      <w:r w:rsidR="00FA63A7" w:rsidRPr="00B82969">
        <w:rPr>
          <w:spacing w:val="-4"/>
          <w:sz w:val="26"/>
          <w:szCs w:val="26"/>
        </w:rPr>
        <w:t>д</w:t>
      </w:r>
      <w:r w:rsidR="00FA63A7" w:rsidRPr="00B82969">
        <w:rPr>
          <w:spacing w:val="-4"/>
          <w:sz w:val="26"/>
          <w:szCs w:val="26"/>
        </w:rPr>
        <w:t xml:space="preserve">ние годы </w:t>
      </w:r>
      <w:r w:rsidR="00750B02" w:rsidRPr="00B82969">
        <w:rPr>
          <w:spacing w:val="-4"/>
          <w:sz w:val="26"/>
          <w:szCs w:val="26"/>
        </w:rPr>
        <w:t xml:space="preserve">существенно расширена за счет </w:t>
      </w:r>
      <w:r w:rsidR="004C02F3" w:rsidRPr="00B82969">
        <w:rPr>
          <w:spacing w:val="-4"/>
          <w:sz w:val="26"/>
          <w:szCs w:val="26"/>
        </w:rPr>
        <w:t xml:space="preserve">развертывания </w:t>
      </w:r>
      <w:r w:rsidR="00750B02" w:rsidRPr="00B82969">
        <w:rPr>
          <w:spacing w:val="-4"/>
          <w:sz w:val="26"/>
          <w:szCs w:val="26"/>
        </w:rPr>
        <w:t xml:space="preserve">современного </w:t>
      </w:r>
      <w:r w:rsidR="004C02F3" w:rsidRPr="00B82969">
        <w:rPr>
          <w:spacing w:val="-4"/>
          <w:sz w:val="26"/>
          <w:szCs w:val="26"/>
        </w:rPr>
        <w:t xml:space="preserve">научно-технологического </w:t>
      </w:r>
      <w:r w:rsidR="00750B02" w:rsidRPr="00B82969">
        <w:rPr>
          <w:spacing w:val="-4"/>
          <w:sz w:val="26"/>
          <w:szCs w:val="26"/>
        </w:rPr>
        <w:t>парка Академгородка, позволившего создать</w:t>
      </w:r>
      <w:r w:rsidR="000B69D5" w:rsidRPr="00B82969">
        <w:rPr>
          <w:spacing w:val="-4"/>
          <w:sz w:val="26"/>
          <w:szCs w:val="26"/>
        </w:rPr>
        <w:t xml:space="preserve"> </w:t>
      </w:r>
      <w:r w:rsidR="00750B02" w:rsidRPr="00B82969">
        <w:rPr>
          <w:spacing w:val="-4"/>
          <w:sz w:val="26"/>
          <w:szCs w:val="26"/>
        </w:rPr>
        <w:t xml:space="preserve">наилучшие условия для </w:t>
      </w:r>
      <w:r w:rsidR="00FA63A7" w:rsidRPr="00B82969">
        <w:rPr>
          <w:spacing w:val="-4"/>
          <w:sz w:val="26"/>
          <w:szCs w:val="26"/>
        </w:rPr>
        <w:t xml:space="preserve">ускоренного развития существующих и новых </w:t>
      </w:r>
      <w:r w:rsidR="00CE6919" w:rsidRPr="00B82969">
        <w:rPr>
          <w:spacing w:val="-4"/>
          <w:sz w:val="26"/>
          <w:szCs w:val="26"/>
        </w:rPr>
        <w:t>наукоемки</w:t>
      </w:r>
      <w:r w:rsidR="00D37F5D" w:rsidRPr="00B82969">
        <w:rPr>
          <w:spacing w:val="-4"/>
          <w:sz w:val="26"/>
          <w:szCs w:val="26"/>
        </w:rPr>
        <w:t>х бизнесов</w:t>
      </w:r>
      <w:r w:rsidR="00750B02" w:rsidRPr="00B82969">
        <w:rPr>
          <w:spacing w:val="-4"/>
          <w:sz w:val="26"/>
          <w:szCs w:val="26"/>
        </w:rPr>
        <w:t>.</w:t>
      </w:r>
      <w:r w:rsidRPr="00B82969">
        <w:rPr>
          <w:spacing w:val="-4"/>
          <w:sz w:val="26"/>
          <w:szCs w:val="26"/>
        </w:rPr>
        <w:t xml:space="preserve"> </w:t>
      </w:r>
      <w:r w:rsidR="00CE6919" w:rsidRPr="00B82969">
        <w:rPr>
          <w:spacing w:val="-4"/>
          <w:sz w:val="26"/>
          <w:szCs w:val="26"/>
        </w:rPr>
        <w:t>М</w:t>
      </w:r>
      <w:r w:rsidRPr="00B82969">
        <w:rPr>
          <w:spacing w:val="-4"/>
          <w:sz w:val="26"/>
          <w:szCs w:val="26"/>
        </w:rPr>
        <w:t>обилиз</w:t>
      </w:r>
      <w:r w:rsidR="00B03FFF" w:rsidRPr="00B82969">
        <w:rPr>
          <w:spacing w:val="-4"/>
          <w:sz w:val="26"/>
          <w:szCs w:val="26"/>
        </w:rPr>
        <w:t>уя</w:t>
      </w:r>
      <w:r w:rsidRPr="00B82969">
        <w:rPr>
          <w:spacing w:val="-4"/>
          <w:sz w:val="26"/>
          <w:szCs w:val="26"/>
        </w:rPr>
        <w:t xml:space="preserve"> </w:t>
      </w:r>
      <w:r w:rsidR="00B03FFF" w:rsidRPr="00B82969">
        <w:rPr>
          <w:spacing w:val="-4"/>
          <w:sz w:val="26"/>
          <w:szCs w:val="26"/>
        </w:rPr>
        <w:t>этот</w:t>
      </w:r>
      <w:r w:rsidRPr="00B82969">
        <w:rPr>
          <w:spacing w:val="-4"/>
          <w:sz w:val="26"/>
          <w:szCs w:val="26"/>
        </w:rPr>
        <w:t xml:space="preserve"> п</w:t>
      </w:r>
      <w:r w:rsidRPr="00B82969">
        <w:rPr>
          <w:spacing w:val="-4"/>
          <w:sz w:val="26"/>
          <w:szCs w:val="26"/>
        </w:rPr>
        <w:t>о</w:t>
      </w:r>
      <w:r w:rsidRPr="00B82969">
        <w:rPr>
          <w:spacing w:val="-4"/>
          <w:sz w:val="26"/>
          <w:szCs w:val="26"/>
        </w:rPr>
        <w:t xml:space="preserve">тенциал, </w:t>
      </w:r>
      <w:r w:rsidR="00B03FFF" w:rsidRPr="00B82969">
        <w:rPr>
          <w:spacing w:val="-4"/>
          <w:sz w:val="26"/>
          <w:szCs w:val="26"/>
        </w:rPr>
        <w:t xml:space="preserve">Новосибирск готов </w:t>
      </w:r>
      <w:r w:rsidRPr="00B82969">
        <w:rPr>
          <w:spacing w:val="-4"/>
          <w:sz w:val="26"/>
          <w:szCs w:val="26"/>
        </w:rPr>
        <w:t>занять лидирующие позиции в создании производств</w:t>
      </w:r>
      <w:r w:rsidR="005755C7" w:rsidRPr="00B82969">
        <w:rPr>
          <w:spacing w:val="-4"/>
          <w:sz w:val="26"/>
          <w:szCs w:val="26"/>
        </w:rPr>
        <w:t>а</w:t>
      </w:r>
      <w:r w:rsidRPr="00B82969">
        <w:rPr>
          <w:spacing w:val="-4"/>
          <w:sz w:val="26"/>
          <w:szCs w:val="26"/>
        </w:rPr>
        <w:t xml:space="preserve"> новых продуктов и услуг в самых перспективных направлениях</w:t>
      </w:r>
      <w:r w:rsidR="005755C7" w:rsidRPr="00B82969">
        <w:rPr>
          <w:spacing w:val="-4"/>
          <w:sz w:val="26"/>
          <w:szCs w:val="26"/>
        </w:rPr>
        <w:t xml:space="preserve"> как пятого технологического уклада, так и следующего шестого</w:t>
      </w:r>
      <w:r w:rsidR="00C74D67" w:rsidRPr="00B82969">
        <w:rPr>
          <w:spacing w:val="-4"/>
          <w:sz w:val="26"/>
          <w:szCs w:val="26"/>
        </w:rPr>
        <w:t>, готов</w:t>
      </w:r>
      <w:r w:rsidRPr="00B82969">
        <w:rPr>
          <w:spacing w:val="-4"/>
          <w:sz w:val="26"/>
          <w:szCs w:val="26"/>
        </w:rPr>
        <w:t xml:space="preserve"> пр</w:t>
      </w:r>
      <w:r w:rsidR="00E42275" w:rsidRPr="00B82969">
        <w:rPr>
          <w:spacing w:val="-4"/>
          <w:sz w:val="26"/>
          <w:szCs w:val="26"/>
        </w:rPr>
        <w:t>одол</w:t>
      </w:r>
      <w:r w:rsidRPr="00B82969">
        <w:rPr>
          <w:spacing w:val="-4"/>
          <w:sz w:val="26"/>
          <w:szCs w:val="26"/>
        </w:rPr>
        <w:t>жать развиваться с б</w:t>
      </w:r>
      <w:r w:rsidR="00C74D67" w:rsidRPr="00B82969">
        <w:rPr>
          <w:spacing w:val="-4"/>
          <w:sz w:val="26"/>
          <w:szCs w:val="26"/>
        </w:rPr>
        <w:t>ó</w:t>
      </w:r>
      <w:r w:rsidRPr="00B82969">
        <w:rPr>
          <w:spacing w:val="-4"/>
          <w:sz w:val="26"/>
          <w:szCs w:val="26"/>
        </w:rPr>
        <w:t>льшими темпами.</w:t>
      </w:r>
      <w:r w:rsidR="005755C7" w:rsidRPr="00B82969">
        <w:rPr>
          <w:spacing w:val="-4"/>
          <w:sz w:val="26"/>
          <w:szCs w:val="26"/>
        </w:rPr>
        <w:t xml:space="preserve"> </w:t>
      </w:r>
    </w:p>
    <w:p w:rsidR="00123B2B" w:rsidRDefault="009C20BE" w:rsidP="000C639A">
      <w:pPr>
        <w:ind w:firstLine="567"/>
        <w:jc w:val="both"/>
        <w:rPr>
          <w:spacing w:val="-2"/>
          <w:sz w:val="26"/>
          <w:szCs w:val="26"/>
        </w:rPr>
      </w:pPr>
      <w:r w:rsidRPr="00B22AB6">
        <w:rPr>
          <w:spacing w:val="-2"/>
          <w:sz w:val="26"/>
          <w:szCs w:val="26"/>
        </w:rPr>
        <w:t>У</w:t>
      </w:r>
      <w:r w:rsidR="001B6F01" w:rsidRPr="00B22AB6">
        <w:rPr>
          <w:spacing w:val="-2"/>
          <w:sz w:val="26"/>
          <w:szCs w:val="26"/>
        </w:rPr>
        <w:t>никальн</w:t>
      </w:r>
      <w:r w:rsidRPr="00B22AB6">
        <w:rPr>
          <w:spacing w:val="-2"/>
          <w:sz w:val="26"/>
          <w:szCs w:val="26"/>
        </w:rPr>
        <w:t>ая</w:t>
      </w:r>
      <w:r w:rsidR="001B6F01" w:rsidRPr="00B22AB6">
        <w:rPr>
          <w:spacing w:val="-2"/>
          <w:sz w:val="26"/>
          <w:szCs w:val="26"/>
        </w:rPr>
        <w:t xml:space="preserve"> концентраци</w:t>
      </w:r>
      <w:r w:rsidRPr="00B22AB6">
        <w:rPr>
          <w:spacing w:val="-2"/>
          <w:sz w:val="26"/>
          <w:szCs w:val="26"/>
        </w:rPr>
        <w:t>я</w:t>
      </w:r>
      <w:r w:rsidR="001B6F01" w:rsidRPr="00B22AB6">
        <w:rPr>
          <w:spacing w:val="-2"/>
          <w:sz w:val="26"/>
          <w:szCs w:val="26"/>
        </w:rPr>
        <w:t xml:space="preserve"> человеческих, социальных, финансовых и материальных ресурсов в </w:t>
      </w:r>
      <w:r w:rsidR="000C639A" w:rsidRPr="00B22AB6">
        <w:rPr>
          <w:spacing w:val="-2"/>
          <w:sz w:val="26"/>
          <w:szCs w:val="26"/>
        </w:rPr>
        <w:t xml:space="preserve">третьем по численности населения мегаполисе страны </w:t>
      </w:r>
      <w:r w:rsidRPr="00B22AB6">
        <w:rPr>
          <w:spacing w:val="-2"/>
          <w:sz w:val="26"/>
          <w:szCs w:val="26"/>
        </w:rPr>
        <w:t>является важнейшим элементом в систем</w:t>
      </w:r>
      <w:r w:rsidR="005C1B14">
        <w:rPr>
          <w:spacing w:val="-2"/>
          <w:sz w:val="26"/>
          <w:szCs w:val="26"/>
        </w:rPr>
        <w:t>ах</w:t>
      </w:r>
      <w:r w:rsidR="001B6F01" w:rsidRPr="00B22AB6">
        <w:rPr>
          <w:spacing w:val="-2"/>
          <w:sz w:val="26"/>
          <w:szCs w:val="26"/>
        </w:rPr>
        <w:t xml:space="preserve"> инновационно</w:t>
      </w:r>
      <w:r w:rsidR="005C1B14">
        <w:rPr>
          <w:spacing w:val="-2"/>
          <w:sz w:val="26"/>
          <w:szCs w:val="26"/>
        </w:rPr>
        <w:t>й</w:t>
      </w:r>
      <w:r w:rsidR="001B6F01" w:rsidRPr="00B22AB6">
        <w:rPr>
          <w:spacing w:val="-2"/>
          <w:sz w:val="26"/>
          <w:szCs w:val="26"/>
        </w:rPr>
        <w:t xml:space="preserve"> модернизации </w:t>
      </w:r>
      <w:r w:rsidR="00182C77" w:rsidRPr="00B22AB6">
        <w:rPr>
          <w:spacing w:val="-2"/>
          <w:sz w:val="26"/>
          <w:szCs w:val="26"/>
        </w:rPr>
        <w:t xml:space="preserve">российской </w:t>
      </w:r>
      <w:r w:rsidR="001B6F01" w:rsidRPr="00B22AB6">
        <w:rPr>
          <w:spacing w:val="-2"/>
          <w:sz w:val="26"/>
          <w:szCs w:val="26"/>
        </w:rPr>
        <w:t>эконо</w:t>
      </w:r>
      <w:r w:rsidRPr="00B22AB6">
        <w:rPr>
          <w:spacing w:val="-2"/>
          <w:sz w:val="26"/>
          <w:szCs w:val="26"/>
        </w:rPr>
        <w:t xml:space="preserve">мики и </w:t>
      </w:r>
      <w:r w:rsidR="005C1B14">
        <w:rPr>
          <w:spacing w:val="-2"/>
          <w:sz w:val="26"/>
          <w:szCs w:val="26"/>
        </w:rPr>
        <w:t>обеспеч</w:t>
      </w:r>
      <w:r w:rsidR="005C1B14">
        <w:rPr>
          <w:spacing w:val="-2"/>
          <w:sz w:val="26"/>
          <w:szCs w:val="26"/>
        </w:rPr>
        <w:t>е</w:t>
      </w:r>
      <w:r w:rsidR="005C1B14">
        <w:rPr>
          <w:spacing w:val="-2"/>
          <w:sz w:val="26"/>
          <w:szCs w:val="26"/>
        </w:rPr>
        <w:t xml:space="preserve">ния </w:t>
      </w:r>
      <w:r w:rsidRPr="00B22AB6">
        <w:rPr>
          <w:spacing w:val="-2"/>
          <w:sz w:val="26"/>
          <w:szCs w:val="26"/>
        </w:rPr>
        <w:t>обороноспособности страны</w:t>
      </w:r>
      <w:r w:rsidR="001B6F01" w:rsidRPr="00B22AB6">
        <w:rPr>
          <w:spacing w:val="-2"/>
          <w:sz w:val="26"/>
          <w:szCs w:val="26"/>
        </w:rPr>
        <w:t xml:space="preserve">. </w:t>
      </w:r>
      <w:r w:rsidR="00645762" w:rsidRPr="00B22AB6">
        <w:rPr>
          <w:spacing w:val="-2"/>
          <w:sz w:val="26"/>
          <w:szCs w:val="26"/>
        </w:rPr>
        <w:t>В</w:t>
      </w:r>
      <w:r w:rsidR="007C68FE" w:rsidRPr="00B22AB6">
        <w:rPr>
          <w:spacing w:val="-2"/>
          <w:sz w:val="26"/>
          <w:szCs w:val="26"/>
        </w:rPr>
        <w:t xml:space="preserve">о время визита в Новосибирск </w:t>
      </w:r>
      <w:r w:rsidR="00FA63A7" w:rsidRPr="00B22AB6">
        <w:rPr>
          <w:spacing w:val="-2"/>
          <w:sz w:val="26"/>
          <w:szCs w:val="26"/>
        </w:rPr>
        <w:t xml:space="preserve">в феврале 2012 года </w:t>
      </w:r>
      <w:r w:rsidR="007C68FE" w:rsidRPr="00B22AB6">
        <w:rPr>
          <w:spacing w:val="-2"/>
          <w:sz w:val="26"/>
          <w:szCs w:val="26"/>
        </w:rPr>
        <w:t>л</w:t>
      </w:r>
      <w:r w:rsidR="00750B02" w:rsidRPr="00B22AB6">
        <w:rPr>
          <w:spacing w:val="-2"/>
          <w:sz w:val="26"/>
          <w:szCs w:val="26"/>
        </w:rPr>
        <w:t>идер России В.В.Путин</w:t>
      </w:r>
      <w:r w:rsidR="00645762" w:rsidRPr="00B22AB6">
        <w:rPr>
          <w:spacing w:val="-2"/>
          <w:sz w:val="26"/>
          <w:szCs w:val="26"/>
        </w:rPr>
        <w:t>, ознакомившись с работами ученых и действующими объект</w:t>
      </w:r>
      <w:r w:rsidR="00645762" w:rsidRPr="00B22AB6">
        <w:rPr>
          <w:spacing w:val="-2"/>
          <w:sz w:val="26"/>
          <w:szCs w:val="26"/>
        </w:rPr>
        <w:t>а</w:t>
      </w:r>
      <w:r w:rsidR="00645762" w:rsidRPr="00B22AB6">
        <w:rPr>
          <w:spacing w:val="-2"/>
          <w:sz w:val="26"/>
          <w:szCs w:val="26"/>
        </w:rPr>
        <w:t>ми технопарка</w:t>
      </w:r>
      <w:r w:rsidRPr="00B22AB6">
        <w:rPr>
          <w:spacing w:val="-2"/>
          <w:sz w:val="26"/>
          <w:szCs w:val="26"/>
        </w:rPr>
        <w:t xml:space="preserve"> Новосибирского Академгородка</w:t>
      </w:r>
      <w:r w:rsidR="00645762" w:rsidRPr="00B22AB6">
        <w:rPr>
          <w:spacing w:val="-2"/>
          <w:sz w:val="26"/>
          <w:szCs w:val="26"/>
        </w:rPr>
        <w:t>,</w:t>
      </w:r>
      <w:r w:rsidR="00750B02" w:rsidRPr="00B22AB6">
        <w:rPr>
          <w:spacing w:val="-2"/>
          <w:sz w:val="26"/>
          <w:szCs w:val="26"/>
        </w:rPr>
        <w:t xml:space="preserve"> </w:t>
      </w:r>
      <w:r w:rsidRPr="00B22AB6">
        <w:rPr>
          <w:spacing w:val="-2"/>
          <w:sz w:val="26"/>
          <w:szCs w:val="26"/>
        </w:rPr>
        <w:t xml:space="preserve">отметил их </w:t>
      </w:r>
      <w:r w:rsidR="005C1B14">
        <w:rPr>
          <w:spacing w:val="-2"/>
          <w:sz w:val="26"/>
          <w:szCs w:val="26"/>
        </w:rPr>
        <w:t xml:space="preserve">государственную </w:t>
      </w:r>
      <w:r w:rsidR="00B22AB6" w:rsidRPr="00B22AB6">
        <w:rPr>
          <w:spacing w:val="-2"/>
          <w:sz w:val="26"/>
          <w:szCs w:val="26"/>
        </w:rPr>
        <w:t>знач</w:t>
      </w:r>
      <w:r w:rsidR="00B22AB6" w:rsidRPr="00B22AB6">
        <w:rPr>
          <w:spacing w:val="-2"/>
          <w:sz w:val="26"/>
          <w:szCs w:val="26"/>
        </w:rPr>
        <w:t>и</w:t>
      </w:r>
      <w:r w:rsidR="00B22AB6" w:rsidRPr="00B22AB6">
        <w:rPr>
          <w:spacing w:val="-2"/>
          <w:sz w:val="26"/>
          <w:szCs w:val="26"/>
        </w:rPr>
        <w:t>мость</w:t>
      </w:r>
      <w:r w:rsidRPr="00B22AB6">
        <w:rPr>
          <w:spacing w:val="-2"/>
          <w:sz w:val="26"/>
          <w:szCs w:val="26"/>
        </w:rPr>
        <w:t xml:space="preserve"> и </w:t>
      </w:r>
      <w:r w:rsidR="007C68FE" w:rsidRPr="00B22AB6">
        <w:rPr>
          <w:spacing w:val="-2"/>
          <w:sz w:val="26"/>
          <w:szCs w:val="26"/>
        </w:rPr>
        <w:t>поручил</w:t>
      </w:r>
      <w:r w:rsidR="00C9287D" w:rsidRPr="00B22AB6">
        <w:rPr>
          <w:spacing w:val="-2"/>
          <w:sz w:val="26"/>
          <w:szCs w:val="26"/>
        </w:rPr>
        <w:t xml:space="preserve"> региональным руководителям</w:t>
      </w:r>
      <w:r w:rsidRPr="00B22AB6">
        <w:rPr>
          <w:spacing w:val="-2"/>
          <w:sz w:val="26"/>
          <w:szCs w:val="26"/>
        </w:rPr>
        <w:t>, а также</w:t>
      </w:r>
      <w:r w:rsidR="00C9287D" w:rsidRPr="00B22AB6">
        <w:rPr>
          <w:spacing w:val="-2"/>
          <w:sz w:val="26"/>
          <w:szCs w:val="26"/>
        </w:rPr>
        <w:t xml:space="preserve"> ряду федеральных в</w:t>
      </w:r>
      <w:r w:rsidR="00E42275">
        <w:rPr>
          <w:spacing w:val="-2"/>
          <w:sz w:val="26"/>
          <w:szCs w:val="26"/>
        </w:rPr>
        <w:t>едом</w:t>
      </w:r>
      <w:r w:rsidR="00C9287D" w:rsidRPr="00B22AB6">
        <w:rPr>
          <w:spacing w:val="-2"/>
          <w:sz w:val="26"/>
          <w:szCs w:val="26"/>
        </w:rPr>
        <w:t xml:space="preserve">ств разработать </w:t>
      </w:r>
      <w:r w:rsidR="00645762" w:rsidRPr="00B22AB6">
        <w:rPr>
          <w:spacing w:val="-2"/>
          <w:sz w:val="26"/>
          <w:szCs w:val="26"/>
        </w:rPr>
        <w:t>на базе Сибирских отделений РАН</w:t>
      </w:r>
      <w:r w:rsidR="00F102D8" w:rsidRPr="00B22AB6">
        <w:rPr>
          <w:spacing w:val="-2"/>
          <w:sz w:val="26"/>
          <w:szCs w:val="26"/>
        </w:rPr>
        <w:t>,</w:t>
      </w:r>
      <w:r w:rsidR="00645762" w:rsidRPr="00B22AB6">
        <w:rPr>
          <w:spacing w:val="-2"/>
          <w:sz w:val="26"/>
          <w:szCs w:val="26"/>
        </w:rPr>
        <w:t xml:space="preserve"> РАМН</w:t>
      </w:r>
      <w:r w:rsidR="00F102D8" w:rsidRPr="00B22AB6">
        <w:rPr>
          <w:spacing w:val="-2"/>
          <w:sz w:val="26"/>
          <w:szCs w:val="26"/>
        </w:rPr>
        <w:t xml:space="preserve"> и РАСХН</w:t>
      </w:r>
      <w:r w:rsidR="00645762" w:rsidRPr="00B22AB6">
        <w:rPr>
          <w:spacing w:val="-2"/>
          <w:sz w:val="26"/>
          <w:szCs w:val="26"/>
        </w:rPr>
        <w:t xml:space="preserve">, университетов города, технопарка и других учреждений </w:t>
      </w:r>
      <w:r w:rsidR="00B22AB6" w:rsidRPr="00B22AB6">
        <w:rPr>
          <w:spacing w:val="-2"/>
          <w:sz w:val="26"/>
          <w:szCs w:val="26"/>
        </w:rPr>
        <w:t xml:space="preserve">подготовить в 2012 году </w:t>
      </w:r>
      <w:r w:rsidR="00C9287D" w:rsidRPr="00B22AB6">
        <w:rPr>
          <w:spacing w:val="-2"/>
          <w:sz w:val="26"/>
          <w:szCs w:val="26"/>
        </w:rPr>
        <w:t>концепцию созда</w:t>
      </w:r>
      <w:r w:rsidR="007C68FE" w:rsidRPr="00B22AB6">
        <w:rPr>
          <w:spacing w:val="-2"/>
          <w:sz w:val="26"/>
          <w:szCs w:val="26"/>
        </w:rPr>
        <w:t>ния</w:t>
      </w:r>
      <w:r w:rsidR="00C9287D" w:rsidRPr="00B22AB6">
        <w:rPr>
          <w:spacing w:val="-2"/>
          <w:sz w:val="26"/>
          <w:szCs w:val="26"/>
        </w:rPr>
        <w:t xml:space="preserve"> </w:t>
      </w:r>
      <w:r w:rsidR="002E1D84" w:rsidRPr="00B22AB6">
        <w:rPr>
          <w:spacing w:val="-2"/>
          <w:sz w:val="26"/>
          <w:szCs w:val="26"/>
        </w:rPr>
        <w:t>крупн</w:t>
      </w:r>
      <w:r w:rsidR="002E1D84" w:rsidRPr="00B22AB6">
        <w:rPr>
          <w:spacing w:val="-2"/>
          <w:sz w:val="26"/>
          <w:szCs w:val="26"/>
        </w:rPr>
        <w:t>о</w:t>
      </w:r>
      <w:r w:rsidR="002E1D84" w:rsidRPr="00B22AB6">
        <w:rPr>
          <w:spacing w:val="-2"/>
          <w:sz w:val="26"/>
          <w:szCs w:val="26"/>
        </w:rPr>
        <w:t xml:space="preserve">го </w:t>
      </w:r>
      <w:r w:rsidR="005755C7">
        <w:rPr>
          <w:spacing w:val="-2"/>
          <w:sz w:val="26"/>
          <w:szCs w:val="26"/>
        </w:rPr>
        <w:t>научно</w:t>
      </w:r>
      <w:r w:rsidR="00F102D8" w:rsidRPr="00B22AB6">
        <w:rPr>
          <w:spacing w:val="-2"/>
          <w:sz w:val="26"/>
          <w:szCs w:val="26"/>
        </w:rPr>
        <w:t>-образовательного</w:t>
      </w:r>
      <w:r w:rsidR="00F102D8" w:rsidRPr="00B22AB6">
        <w:rPr>
          <w:sz w:val="26"/>
          <w:szCs w:val="26"/>
        </w:rPr>
        <w:t xml:space="preserve"> Центра</w:t>
      </w:r>
      <w:r w:rsidR="002E1D84" w:rsidRPr="00CF3743">
        <w:rPr>
          <w:spacing w:val="-2"/>
          <w:sz w:val="26"/>
          <w:szCs w:val="26"/>
        </w:rPr>
        <w:t xml:space="preserve"> </w:t>
      </w:r>
      <w:r w:rsidR="00FA63A7" w:rsidRPr="00CF3743">
        <w:rPr>
          <w:spacing w:val="-2"/>
          <w:sz w:val="26"/>
          <w:szCs w:val="26"/>
        </w:rPr>
        <w:t xml:space="preserve">прорывных </w:t>
      </w:r>
      <w:r w:rsidR="002E1D84" w:rsidRPr="00CF3743">
        <w:rPr>
          <w:spacing w:val="-2"/>
          <w:sz w:val="26"/>
          <w:szCs w:val="26"/>
        </w:rPr>
        <w:t>разработок</w:t>
      </w:r>
      <w:r w:rsidR="00F102D8" w:rsidRPr="00F102D8">
        <w:rPr>
          <w:sz w:val="26"/>
          <w:szCs w:val="26"/>
        </w:rPr>
        <w:t xml:space="preserve"> </w:t>
      </w:r>
      <w:r w:rsidR="00F102D8" w:rsidRPr="00483021">
        <w:rPr>
          <w:sz w:val="26"/>
          <w:szCs w:val="26"/>
        </w:rPr>
        <w:t>с особым федеральным ст</w:t>
      </w:r>
      <w:r w:rsidR="00F102D8" w:rsidRPr="00483021">
        <w:rPr>
          <w:sz w:val="26"/>
          <w:szCs w:val="26"/>
        </w:rPr>
        <w:t>а</w:t>
      </w:r>
      <w:r w:rsidR="00F102D8" w:rsidRPr="00483021">
        <w:rPr>
          <w:sz w:val="26"/>
          <w:szCs w:val="26"/>
        </w:rPr>
        <w:t>тусом</w:t>
      </w:r>
      <w:r w:rsidR="00336907" w:rsidRPr="00CF3743">
        <w:rPr>
          <w:spacing w:val="-2"/>
          <w:sz w:val="26"/>
          <w:szCs w:val="26"/>
        </w:rPr>
        <w:t>.</w:t>
      </w:r>
      <w:r w:rsidR="0069795D" w:rsidRPr="00CF3743">
        <w:rPr>
          <w:spacing w:val="-2"/>
          <w:sz w:val="26"/>
          <w:szCs w:val="26"/>
        </w:rPr>
        <w:t xml:space="preserve"> Сегодня </w:t>
      </w:r>
      <w:r w:rsidR="005755C7">
        <w:rPr>
          <w:spacing w:val="-2"/>
          <w:sz w:val="26"/>
          <w:szCs w:val="26"/>
        </w:rPr>
        <w:t>закончена проработка</w:t>
      </w:r>
      <w:r w:rsidR="0069795D" w:rsidRPr="00CF3743">
        <w:rPr>
          <w:spacing w:val="-2"/>
          <w:sz w:val="26"/>
          <w:szCs w:val="26"/>
        </w:rPr>
        <w:t xml:space="preserve"> </w:t>
      </w:r>
      <w:r w:rsidR="00F102D8">
        <w:rPr>
          <w:spacing w:val="-2"/>
          <w:sz w:val="26"/>
          <w:szCs w:val="26"/>
        </w:rPr>
        <w:t>концептуальны</w:t>
      </w:r>
      <w:r w:rsidR="005755C7">
        <w:rPr>
          <w:spacing w:val="-2"/>
          <w:sz w:val="26"/>
          <w:szCs w:val="26"/>
        </w:rPr>
        <w:t>х</w:t>
      </w:r>
      <w:r w:rsidR="00F102D8">
        <w:rPr>
          <w:spacing w:val="-2"/>
          <w:sz w:val="26"/>
          <w:szCs w:val="26"/>
        </w:rPr>
        <w:t xml:space="preserve"> </w:t>
      </w:r>
      <w:r w:rsidR="0069795D" w:rsidRPr="00CF3743">
        <w:rPr>
          <w:spacing w:val="-2"/>
          <w:sz w:val="26"/>
          <w:szCs w:val="26"/>
        </w:rPr>
        <w:t>подход</w:t>
      </w:r>
      <w:r w:rsidR="005755C7">
        <w:rPr>
          <w:spacing w:val="-2"/>
          <w:sz w:val="26"/>
          <w:szCs w:val="26"/>
        </w:rPr>
        <w:t>ов</w:t>
      </w:r>
      <w:r w:rsidR="0069795D" w:rsidRPr="00CF3743">
        <w:rPr>
          <w:spacing w:val="-2"/>
          <w:sz w:val="26"/>
          <w:szCs w:val="26"/>
        </w:rPr>
        <w:t xml:space="preserve"> к созданию</w:t>
      </w:r>
      <w:r w:rsidR="00613F33" w:rsidRPr="00CF3743">
        <w:rPr>
          <w:spacing w:val="-2"/>
          <w:sz w:val="26"/>
          <w:szCs w:val="26"/>
        </w:rPr>
        <w:t xml:space="preserve"> этого це</w:t>
      </w:r>
      <w:r w:rsidR="00613F33" w:rsidRPr="00CF3743">
        <w:rPr>
          <w:spacing w:val="-2"/>
          <w:sz w:val="26"/>
          <w:szCs w:val="26"/>
        </w:rPr>
        <w:t>н</w:t>
      </w:r>
      <w:r w:rsidR="00613F33" w:rsidRPr="00CF3743">
        <w:rPr>
          <w:spacing w:val="-2"/>
          <w:sz w:val="26"/>
          <w:szCs w:val="26"/>
        </w:rPr>
        <w:t>тра, названного</w:t>
      </w:r>
      <w:r w:rsidR="0069795D" w:rsidRPr="00CF3743">
        <w:rPr>
          <w:spacing w:val="-2"/>
          <w:sz w:val="26"/>
          <w:szCs w:val="26"/>
        </w:rPr>
        <w:t xml:space="preserve"> </w:t>
      </w:r>
      <w:r w:rsidR="00516C01" w:rsidRPr="00F102D8">
        <w:rPr>
          <w:i/>
          <w:spacing w:val="-2"/>
          <w:sz w:val="26"/>
          <w:szCs w:val="26"/>
        </w:rPr>
        <w:t>Сибирск</w:t>
      </w:r>
      <w:r w:rsidR="00613F33" w:rsidRPr="00F102D8">
        <w:rPr>
          <w:i/>
          <w:spacing w:val="-2"/>
          <w:sz w:val="26"/>
          <w:szCs w:val="26"/>
        </w:rPr>
        <w:t>им</w:t>
      </w:r>
      <w:r w:rsidR="00516C01" w:rsidRPr="00F102D8">
        <w:rPr>
          <w:i/>
          <w:spacing w:val="-2"/>
          <w:sz w:val="26"/>
          <w:szCs w:val="26"/>
        </w:rPr>
        <w:t xml:space="preserve"> </w:t>
      </w:r>
      <w:r w:rsidR="0069795D" w:rsidRPr="00F102D8">
        <w:rPr>
          <w:i/>
          <w:spacing w:val="-2"/>
          <w:sz w:val="26"/>
          <w:szCs w:val="26"/>
        </w:rPr>
        <w:t>центр</w:t>
      </w:r>
      <w:r w:rsidR="00613F33" w:rsidRPr="00F102D8">
        <w:rPr>
          <w:i/>
          <w:spacing w:val="-2"/>
          <w:sz w:val="26"/>
          <w:szCs w:val="26"/>
        </w:rPr>
        <w:t>ом</w:t>
      </w:r>
      <w:r w:rsidR="00516C01" w:rsidRPr="00F102D8">
        <w:rPr>
          <w:i/>
          <w:spacing w:val="-2"/>
          <w:sz w:val="26"/>
          <w:szCs w:val="26"/>
        </w:rPr>
        <w:t xml:space="preserve"> науки, образования и высоких технологий</w:t>
      </w:r>
      <w:r w:rsidR="00613F33" w:rsidRPr="00CF3743">
        <w:rPr>
          <w:spacing w:val="-2"/>
          <w:sz w:val="26"/>
          <w:szCs w:val="26"/>
        </w:rPr>
        <w:t>.</w:t>
      </w:r>
      <w:r w:rsidR="0069795D" w:rsidRPr="00CF3743">
        <w:rPr>
          <w:spacing w:val="-2"/>
          <w:sz w:val="26"/>
          <w:szCs w:val="26"/>
        </w:rPr>
        <w:t xml:space="preserve"> </w:t>
      </w:r>
      <w:r w:rsidR="00613F33" w:rsidRPr="00CF3743">
        <w:rPr>
          <w:spacing w:val="-2"/>
          <w:sz w:val="26"/>
          <w:szCs w:val="26"/>
        </w:rPr>
        <w:t>О</w:t>
      </w:r>
      <w:r w:rsidR="0069795D" w:rsidRPr="00CF3743">
        <w:rPr>
          <w:spacing w:val="-2"/>
          <w:sz w:val="26"/>
          <w:szCs w:val="26"/>
        </w:rPr>
        <w:t>пред</w:t>
      </w:r>
      <w:r w:rsidR="0069795D" w:rsidRPr="00CF3743">
        <w:rPr>
          <w:spacing w:val="-2"/>
          <w:sz w:val="26"/>
          <w:szCs w:val="26"/>
        </w:rPr>
        <w:t>е</w:t>
      </w:r>
      <w:r w:rsidR="0069795D" w:rsidRPr="00CF3743">
        <w:rPr>
          <w:spacing w:val="-2"/>
          <w:sz w:val="26"/>
          <w:szCs w:val="26"/>
        </w:rPr>
        <w:t>ляются меры для формирования специализированных научно-иссл</w:t>
      </w:r>
      <w:r w:rsidR="00FB1849">
        <w:rPr>
          <w:spacing w:val="-2"/>
          <w:sz w:val="26"/>
          <w:szCs w:val="26"/>
        </w:rPr>
        <w:t>едов</w:t>
      </w:r>
      <w:r w:rsidR="0069795D" w:rsidRPr="00CF3743">
        <w:rPr>
          <w:spacing w:val="-2"/>
          <w:sz w:val="26"/>
          <w:szCs w:val="26"/>
        </w:rPr>
        <w:t>ательских кл</w:t>
      </w:r>
      <w:r w:rsidR="0069795D" w:rsidRPr="00CF3743">
        <w:rPr>
          <w:spacing w:val="-2"/>
          <w:sz w:val="26"/>
          <w:szCs w:val="26"/>
        </w:rPr>
        <w:t>а</w:t>
      </w:r>
      <w:r w:rsidR="0069795D" w:rsidRPr="00CF3743">
        <w:rPr>
          <w:spacing w:val="-2"/>
          <w:sz w:val="26"/>
          <w:szCs w:val="26"/>
        </w:rPr>
        <w:t xml:space="preserve">стеров, ориентированных на выполнение </w:t>
      </w:r>
      <w:r w:rsidR="00C56B3D" w:rsidRPr="00CF3743">
        <w:rPr>
          <w:spacing w:val="-2"/>
          <w:sz w:val="26"/>
          <w:szCs w:val="26"/>
        </w:rPr>
        <w:t>необходимы</w:t>
      </w:r>
      <w:r w:rsidR="0069795D" w:rsidRPr="00CF3743">
        <w:rPr>
          <w:spacing w:val="-2"/>
          <w:sz w:val="26"/>
          <w:szCs w:val="26"/>
        </w:rPr>
        <w:t xml:space="preserve">х </w:t>
      </w:r>
      <w:r w:rsidR="002E1D84" w:rsidRPr="00CF3743">
        <w:rPr>
          <w:spacing w:val="-2"/>
          <w:sz w:val="26"/>
          <w:szCs w:val="26"/>
        </w:rPr>
        <w:t>для инно</w:t>
      </w:r>
      <w:r w:rsidR="002E1D84" w:rsidRPr="00CF3743">
        <w:rPr>
          <w:spacing w:val="-4"/>
          <w:sz w:val="26"/>
          <w:szCs w:val="26"/>
        </w:rPr>
        <w:t xml:space="preserve">вационной экономики </w:t>
      </w:r>
      <w:r w:rsidR="0069795D" w:rsidRPr="00CF3743">
        <w:rPr>
          <w:spacing w:val="-4"/>
          <w:sz w:val="26"/>
          <w:szCs w:val="26"/>
        </w:rPr>
        <w:t>программ на стыке науки и производства</w:t>
      </w:r>
      <w:r w:rsidR="002E1D84" w:rsidRPr="00CF3743">
        <w:rPr>
          <w:spacing w:val="-4"/>
          <w:sz w:val="26"/>
          <w:szCs w:val="26"/>
        </w:rPr>
        <w:t xml:space="preserve">, </w:t>
      </w:r>
      <w:r w:rsidR="00FA63A7" w:rsidRPr="00CF3743">
        <w:rPr>
          <w:spacing w:val="-4"/>
          <w:sz w:val="26"/>
          <w:szCs w:val="26"/>
        </w:rPr>
        <w:t>выявляются</w:t>
      </w:r>
      <w:r w:rsidR="002E1D84" w:rsidRPr="00CF3743">
        <w:rPr>
          <w:spacing w:val="-4"/>
          <w:sz w:val="26"/>
          <w:szCs w:val="26"/>
        </w:rPr>
        <w:t xml:space="preserve"> </w:t>
      </w:r>
      <w:r w:rsidR="00C56B3D" w:rsidRPr="00CF3743">
        <w:rPr>
          <w:spacing w:val="-4"/>
          <w:sz w:val="26"/>
          <w:szCs w:val="26"/>
        </w:rPr>
        <w:t xml:space="preserve">важнейшие </w:t>
      </w:r>
      <w:r w:rsidR="002E1D84" w:rsidRPr="00CF3743">
        <w:rPr>
          <w:spacing w:val="-4"/>
          <w:sz w:val="26"/>
          <w:szCs w:val="26"/>
        </w:rPr>
        <w:t>проблемы, оцениваю</w:t>
      </w:r>
      <w:r w:rsidR="002E1D84" w:rsidRPr="00CF3743">
        <w:rPr>
          <w:spacing w:val="-4"/>
          <w:sz w:val="26"/>
          <w:szCs w:val="26"/>
        </w:rPr>
        <w:t>т</w:t>
      </w:r>
      <w:r w:rsidR="002E1D84" w:rsidRPr="00CF3743">
        <w:rPr>
          <w:spacing w:val="-4"/>
          <w:sz w:val="26"/>
          <w:szCs w:val="26"/>
        </w:rPr>
        <w:t xml:space="preserve">ся приоритеты в распределении </w:t>
      </w:r>
      <w:r w:rsidR="00C56B3D" w:rsidRPr="00CF3743">
        <w:rPr>
          <w:spacing w:val="-4"/>
          <w:sz w:val="26"/>
          <w:szCs w:val="26"/>
        </w:rPr>
        <w:t>ресурсов для решения</w:t>
      </w:r>
      <w:r w:rsidR="00C94B34" w:rsidRPr="00CF3743">
        <w:rPr>
          <w:spacing w:val="-4"/>
          <w:sz w:val="26"/>
          <w:szCs w:val="26"/>
        </w:rPr>
        <w:t xml:space="preserve"> проблем</w:t>
      </w:r>
      <w:r w:rsidR="00C56B3D" w:rsidRPr="00CF3743">
        <w:rPr>
          <w:spacing w:val="-4"/>
          <w:sz w:val="26"/>
          <w:szCs w:val="26"/>
        </w:rPr>
        <w:t>.</w:t>
      </w:r>
      <w:r w:rsidR="00CF3743" w:rsidRPr="00CF3743">
        <w:rPr>
          <w:spacing w:val="-4"/>
          <w:sz w:val="26"/>
          <w:szCs w:val="26"/>
        </w:rPr>
        <w:t xml:space="preserve"> </w:t>
      </w:r>
      <w:r w:rsidR="005755C7" w:rsidRPr="00CF3743">
        <w:rPr>
          <w:spacing w:val="-4"/>
          <w:sz w:val="26"/>
          <w:szCs w:val="26"/>
        </w:rPr>
        <w:t>Эти меры</w:t>
      </w:r>
      <w:r w:rsidR="005755C7">
        <w:rPr>
          <w:spacing w:val="-4"/>
          <w:sz w:val="26"/>
          <w:szCs w:val="26"/>
        </w:rPr>
        <w:t xml:space="preserve"> дол</w:t>
      </w:r>
      <w:r w:rsidR="005755C7" w:rsidRPr="00CF3743">
        <w:rPr>
          <w:spacing w:val="-4"/>
          <w:sz w:val="26"/>
          <w:szCs w:val="26"/>
        </w:rPr>
        <w:t>жны прив</w:t>
      </w:r>
      <w:r w:rsidR="005755C7" w:rsidRPr="00CF3743">
        <w:rPr>
          <w:spacing w:val="-4"/>
          <w:sz w:val="26"/>
          <w:szCs w:val="26"/>
        </w:rPr>
        <w:t>е</w:t>
      </w:r>
      <w:r w:rsidR="005755C7" w:rsidRPr="00CF3743">
        <w:rPr>
          <w:spacing w:val="-4"/>
          <w:sz w:val="26"/>
          <w:szCs w:val="26"/>
        </w:rPr>
        <w:t>сти к формированию высокотехнологичных отраслей промышленного производства</w:t>
      </w:r>
      <w:r w:rsidR="005755C7" w:rsidRPr="00CF3743">
        <w:rPr>
          <w:spacing w:val="-2"/>
          <w:sz w:val="26"/>
          <w:szCs w:val="26"/>
        </w:rPr>
        <w:t>.</w:t>
      </w:r>
    </w:p>
    <w:p w:rsidR="00750B02" w:rsidRPr="004704B9" w:rsidRDefault="005C1B14" w:rsidP="000C639A">
      <w:pPr>
        <w:ind w:firstLine="567"/>
        <w:jc w:val="both"/>
        <w:rPr>
          <w:spacing w:val="-2"/>
          <w:sz w:val="26"/>
          <w:szCs w:val="26"/>
        </w:rPr>
      </w:pPr>
      <w:r w:rsidRPr="004704B9">
        <w:rPr>
          <w:spacing w:val="-2"/>
          <w:sz w:val="26"/>
          <w:szCs w:val="26"/>
        </w:rPr>
        <w:lastRenderedPageBreak/>
        <w:t xml:space="preserve">Пробуждается интерес к потенциалу Новосибирска и </w:t>
      </w:r>
      <w:r w:rsidR="005755C7" w:rsidRPr="004704B9">
        <w:rPr>
          <w:spacing w:val="-2"/>
          <w:sz w:val="26"/>
          <w:szCs w:val="26"/>
        </w:rPr>
        <w:t>со стороны федеральных о</w:t>
      </w:r>
      <w:r w:rsidR="005755C7" w:rsidRPr="004704B9">
        <w:rPr>
          <w:spacing w:val="-2"/>
          <w:sz w:val="26"/>
          <w:szCs w:val="26"/>
        </w:rPr>
        <w:t>р</w:t>
      </w:r>
      <w:r w:rsidR="005755C7" w:rsidRPr="004704B9">
        <w:rPr>
          <w:spacing w:val="-2"/>
          <w:sz w:val="26"/>
          <w:szCs w:val="26"/>
        </w:rPr>
        <w:t>ганов</w:t>
      </w:r>
      <w:r w:rsidR="00123B2B" w:rsidRPr="004704B9">
        <w:rPr>
          <w:spacing w:val="-2"/>
          <w:sz w:val="26"/>
          <w:szCs w:val="26"/>
        </w:rPr>
        <w:t xml:space="preserve">. В </w:t>
      </w:r>
      <w:r w:rsidR="00B03566" w:rsidRPr="004704B9">
        <w:rPr>
          <w:spacing w:val="-2"/>
          <w:sz w:val="26"/>
          <w:szCs w:val="26"/>
        </w:rPr>
        <w:t>последнее время</w:t>
      </w:r>
      <w:r w:rsidR="00DF364D" w:rsidRPr="004704B9">
        <w:rPr>
          <w:spacing w:val="-2"/>
          <w:sz w:val="26"/>
          <w:szCs w:val="26"/>
        </w:rPr>
        <w:t xml:space="preserve"> на федеральном уровне </w:t>
      </w:r>
      <w:r w:rsidR="00123B2B" w:rsidRPr="004704B9">
        <w:rPr>
          <w:spacing w:val="-2"/>
          <w:sz w:val="26"/>
          <w:szCs w:val="26"/>
        </w:rPr>
        <w:t xml:space="preserve">приняты </w:t>
      </w:r>
      <w:r w:rsidR="00DF364D" w:rsidRPr="004704B9">
        <w:rPr>
          <w:spacing w:val="-2"/>
          <w:sz w:val="26"/>
          <w:szCs w:val="26"/>
        </w:rPr>
        <w:t>серьезные</w:t>
      </w:r>
      <w:r w:rsidR="00123B2B" w:rsidRPr="004704B9">
        <w:rPr>
          <w:spacing w:val="-2"/>
          <w:sz w:val="26"/>
          <w:szCs w:val="26"/>
        </w:rPr>
        <w:t xml:space="preserve"> решения о фина</w:t>
      </w:r>
      <w:r w:rsidR="00123B2B" w:rsidRPr="004704B9">
        <w:rPr>
          <w:spacing w:val="-2"/>
          <w:sz w:val="26"/>
          <w:szCs w:val="26"/>
        </w:rPr>
        <w:t>н</w:t>
      </w:r>
      <w:r w:rsidR="00123B2B" w:rsidRPr="004704B9">
        <w:rPr>
          <w:spacing w:val="-2"/>
          <w:sz w:val="26"/>
          <w:szCs w:val="26"/>
        </w:rPr>
        <w:t>совой поддержке ряд</w:t>
      </w:r>
      <w:r w:rsidR="00F91756" w:rsidRPr="004704B9">
        <w:rPr>
          <w:spacing w:val="-2"/>
          <w:sz w:val="26"/>
          <w:szCs w:val="26"/>
        </w:rPr>
        <w:t>а</w:t>
      </w:r>
      <w:r w:rsidR="00DE38F8" w:rsidRPr="004704B9">
        <w:rPr>
          <w:spacing w:val="-2"/>
          <w:sz w:val="26"/>
          <w:szCs w:val="26"/>
        </w:rPr>
        <w:t xml:space="preserve"> </w:t>
      </w:r>
      <w:r w:rsidR="00123B2B" w:rsidRPr="004704B9">
        <w:rPr>
          <w:spacing w:val="-2"/>
          <w:sz w:val="26"/>
          <w:szCs w:val="26"/>
        </w:rPr>
        <w:t>направлений, в которых у города накоплен уникальный научно-технологический задел</w:t>
      </w:r>
      <w:r w:rsidR="00825B1D" w:rsidRPr="004704B9">
        <w:rPr>
          <w:spacing w:val="-2"/>
          <w:sz w:val="26"/>
          <w:szCs w:val="26"/>
        </w:rPr>
        <w:t>. Это прежде всего направления, обеспечивающие развитие инн</w:t>
      </w:r>
      <w:r w:rsidR="00825B1D" w:rsidRPr="004704B9">
        <w:rPr>
          <w:spacing w:val="-2"/>
          <w:sz w:val="26"/>
          <w:szCs w:val="26"/>
        </w:rPr>
        <w:t>о</w:t>
      </w:r>
      <w:r w:rsidR="00825B1D" w:rsidRPr="004704B9">
        <w:rPr>
          <w:spacing w:val="-2"/>
          <w:sz w:val="26"/>
          <w:szCs w:val="26"/>
        </w:rPr>
        <w:t xml:space="preserve">вационной экономики и надежное обеспечение обороноспособности страны, такие как разработка принципиально новых источников энергии, новейших информационных и телекоммуникационных технологий, систем автоматического управления, создание электронно-оптических приборов, материалов с неизвестными ранее свойствами, наши научные достижения в биологии, медицине, фармацевтике  и т.д.  </w:t>
      </w:r>
      <w:r w:rsidR="00DE38F8" w:rsidRPr="004704B9">
        <w:rPr>
          <w:spacing w:val="-2"/>
          <w:sz w:val="26"/>
          <w:szCs w:val="26"/>
        </w:rPr>
        <w:t xml:space="preserve">Например, </w:t>
      </w:r>
      <w:r w:rsidR="00A5111E" w:rsidRPr="004704B9">
        <w:rPr>
          <w:spacing w:val="-2"/>
          <w:sz w:val="26"/>
          <w:szCs w:val="26"/>
        </w:rPr>
        <w:t>по реш</w:t>
      </w:r>
      <w:r w:rsidR="00A5111E" w:rsidRPr="004704B9">
        <w:rPr>
          <w:spacing w:val="-2"/>
          <w:sz w:val="26"/>
          <w:szCs w:val="26"/>
        </w:rPr>
        <w:t>е</w:t>
      </w:r>
      <w:r w:rsidR="00A5111E" w:rsidRPr="004704B9">
        <w:rPr>
          <w:spacing w:val="-2"/>
          <w:sz w:val="26"/>
          <w:szCs w:val="26"/>
        </w:rPr>
        <w:t xml:space="preserve">нию руководства </w:t>
      </w:r>
      <w:r w:rsidR="0048451C" w:rsidRPr="004704B9">
        <w:rPr>
          <w:spacing w:val="-2"/>
          <w:sz w:val="26"/>
          <w:szCs w:val="26"/>
        </w:rPr>
        <w:t xml:space="preserve">холдинга «Российская электроника», </w:t>
      </w:r>
      <w:r w:rsidR="00A5111E" w:rsidRPr="004704B9">
        <w:rPr>
          <w:spacing w:val="-2"/>
          <w:sz w:val="26"/>
          <w:szCs w:val="26"/>
        </w:rPr>
        <w:t xml:space="preserve">входящего в Госкорпорацию «Ростехнологии» в Новосибирске в ближайшие </w:t>
      </w:r>
      <w:r w:rsidR="00082716" w:rsidRPr="004704B9">
        <w:rPr>
          <w:spacing w:val="-2"/>
          <w:sz w:val="26"/>
          <w:szCs w:val="26"/>
        </w:rPr>
        <w:t>3</w:t>
      </w:r>
      <w:r w:rsidR="00A5111E" w:rsidRPr="004704B9">
        <w:rPr>
          <w:spacing w:val="-2"/>
          <w:sz w:val="26"/>
          <w:szCs w:val="26"/>
        </w:rPr>
        <w:t xml:space="preserve"> года намечено создать на базе Инст</w:t>
      </w:r>
      <w:r w:rsidR="00A5111E" w:rsidRPr="004704B9">
        <w:rPr>
          <w:spacing w:val="-2"/>
          <w:sz w:val="26"/>
          <w:szCs w:val="26"/>
        </w:rPr>
        <w:t>и</w:t>
      </w:r>
      <w:r w:rsidR="00A5111E" w:rsidRPr="004704B9">
        <w:rPr>
          <w:spacing w:val="-2"/>
          <w:sz w:val="26"/>
          <w:szCs w:val="26"/>
        </w:rPr>
        <w:t xml:space="preserve">тутов </w:t>
      </w:r>
      <w:r w:rsidR="003D7EFE" w:rsidRPr="004704B9">
        <w:rPr>
          <w:spacing w:val="-2"/>
          <w:sz w:val="26"/>
          <w:szCs w:val="26"/>
        </w:rPr>
        <w:t xml:space="preserve">ННЦ СО РАН и действующих </w:t>
      </w:r>
      <w:r w:rsidR="0048451C" w:rsidRPr="004704B9">
        <w:rPr>
          <w:spacing w:val="-2"/>
          <w:sz w:val="26"/>
          <w:szCs w:val="26"/>
        </w:rPr>
        <w:t xml:space="preserve">новосибирских </w:t>
      </w:r>
      <w:r w:rsidR="003D7EFE" w:rsidRPr="004704B9">
        <w:rPr>
          <w:spacing w:val="-2"/>
          <w:sz w:val="26"/>
          <w:szCs w:val="26"/>
        </w:rPr>
        <w:t>предпри</w:t>
      </w:r>
      <w:r w:rsidR="0048451C" w:rsidRPr="004704B9">
        <w:rPr>
          <w:spacing w:val="-2"/>
          <w:sz w:val="26"/>
          <w:szCs w:val="26"/>
        </w:rPr>
        <w:t>ятий</w:t>
      </w:r>
      <w:r w:rsidR="003D7EFE" w:rsidRPr="004704B9">
        <w:rPr>
          <w:spacing w:val="-2"/>
          <w:sz w:val="26"/>
          <w:szCs w:val="26"/>
        </w:rPr>
        <w:t xml:space="preserve"> </w:t>
      </w:r>
      <w:r w:rsidR="00A5111E" w:rsidRPr="004704B9">
        <w:rPr>
          <w:spacing w:val="-2"/>
          <w:sz w:val="26"/>
          <w:szCs w:val="26"/>
        </w:rPr>
        <w:t xml:space="preserve">научно-производственный кластер </w:t>
      </w:r>
      <w:r w:rsidR="003D7EFE" w:rsidRPr="004704B9">
        <w:rPr>
          <w:spacing w:val="-2"/>
          <w:sz w:val="26"/>
          <w:szCs w:val="26"/>
        </w:rPr>
        <w:t>микроэлектроники, который должен вывести его продукцию на перспективные сегменты отечественного и мирового рынков промышленной эле</w:t>
      </w:r>
      <w:r w:rsidR="003D7EFE" w:rsidRPr="004704B9">
        <w:rPr>
          <w:spacing w:val="-2"/>
          <w:sz w:val="26"/>
          <w:szCs w:val="26"/>
        </w:rPr>
        <w:t>к</w:t>
      </w:r>
      <w:r w:rsidR="003D7EFE" w:rsidRPr="004704B9">
        <w:rPr>
          <w:spacing w:val="-2"/>
          <w:sz w:val="26"/>
          <w:szCs w:val="26"/>
        </w:rPr>
        <w:t xml:space="preserve">троники. </w:t>
      </w:r>
      <w:r w:rsidR="00A072A2" w:rsidRPr="004704B9">
        <w:rPr>
          <w:spacing w:val="-2"/>
          <w:sz w:val="26"/>
          <w:szCs w:val="26"/>
        </w:rPr>
        <w:t>Еще одно реше</w:t>
      </w:r>
      <w:r w:rsidR="0048451C" w:rsidRPr="004704B9">
        <w:rPr>
          <w:spacing w:val="-2"/>
          <w:sz w:val="26"/>
          <w:szCs w:val="26"/>
        </w:rPr>
        <w:t>ние</w:t>
      </w:r>
      <w:r w:rsidR="00A072A2" w:rsidRPr="004704B9">
        <w:rPr>
          <w:spacing w:val="-2"/>
          <w:sz w:val="26"/>
          <w:szCs w:val="26"/>
        </w:rPr>
        <w:t xml:space="preserve">, сделанное Минэкономразвития России о включении двух </w:t>
      </w:r>
      <w:r w:rsidR="0048451C" w:rsidRPr="004704B9">
        <w:rPr>
          <w:spacing w:val="-2"/>
          <w:sz w:val="26"/>
          <w:szCs w:val="26"/>
        </w:rPr>
        <w:t xml:space="preserve">объединенных </w:t>
      </w:r>
      <w:r w:rsidR="00A072A2" w:rsidRPr="004704B9">
        <w:rPr>
          <w:spacing w:val="-2"/>
          <w:sz w:val="26"/>
          <w:szCs w:val="26"/>
        </w:rPr>
        <w:t xml:space="preserve">новосибирских кластеров </w:t>
      </w:r>
      <w:r w:rsidR="00C74D67" w:rsidRPr="004704B9">
        <w:rPr>
          <w:spacing w:val="-2"/>
          <w:sz w:val="26"/>
          <w:szCs w:val="26"/>
        </w:rPr>
        <w:t>–</w:t>
      </w:r>
      <w:r w:rsidR="00A072A2" w:rsidRPr="004704B9">
        <w:rPr>
          <w:spacing w:val="-2"/>
          <w:sz w:val="26"/>
          <w:szCs w:val="26"/>
        </w:rPr>
        <w:t xml:space="preserve"> информационных и телекоммуникационных технологий и биофармацевтики в первые пилотные программы этого Министерства с соответствующим устойчивым федеральным финансированием на уровне полмиллиарда рублей в течение 4-5 лет подвигло </w:t>
      </w:r>
      <w:r w:rsidR="00D56AB1" w:rsidRPr="004704B9">
        <w:rPr>
          <w:spacing w:val="-2"/>
          <w:sz w:val="26"/>
          <w:szCs w:val="26"/>
        </w:rPr>
        <w:t>правительство Новосибирской области на разработку идеи создания целого кластерного городка стоимостью почти 100 млрд рублей.</w:t>
      </w:r>
      <w:r w:rsidR="00DF364D" w:rsidRPr="004704B9">
        <w:rPr>
          <w:spacing w:val="-2"/>
          <w:sz w:val="26"/>
          <w:szCs w:val="26"/>
        </w:rPr>
        <w:t xml:space="preserve"> </w:t>
      </w:r>
    </w:p>
    <w:p w:rsidR="00B22AB6" w:rsidRPr="00FF3DBF" w:rsidRDefault="00D56AB1" w:rsidP="00B22AB6">
      <w:pPr>
        <w:ind w:firstLine="5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Разумеется, создание этих и других кластеров,</w:t>
      </w:r>
      <w:r w:rsidR="00645762">
        <w:rPr>
          <w:sz w:val="26"/>
          <w:szCs w:val="26"/>
        </w:rPr>
        <w:t xml:space="preserve"> </w:t>
      </w:r>
      <w:r w:rsidR="008B0EFA">
        <w:rPr>
          <w:sz w:val="26"/>
          <w:szCs w:val="26"/>
        </w:rPr>
        <w:t>разработ</w:t>
      </w:r>
      <w:r w:rsidR="000C639A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="008B0EFA">
        <w:rPr>
          <w:sz w:val="26"/>
          <w:szCs w:val="26"/>
        </w:rPr>
        <w:t xml:space="preserve"> и</w:t>
      </w:r>
      <w:r w:rsidR="00C94B34">
        <w:rPr>
          <w:sz w:val="26"/>
          <w:szCs w:val="26"/>
        </w:rPr>
        <w:t xml:space="preserve"> </w:t>
      </w:r>
      <w:r w:rsidR="00C94B34" w:rsidRPr="00C94B34">
        <w:rPr>
          <w:sz w:val="26"/>
          <w:szCs w:val="26"/>
        </w:rPr>
        <w:t>коммерциализаци</w:t>
      </w:r>
      <w:r>
        <w:rPr>
          <w:sz w:val="26"/>
          <w:szCs w:val="26"/>
        </w:rPr>
        <w:t>я</w:t>
      </w:r>
      <w:r w:rsidR="00C94B34" w:rsidRPr="00C94B34">
        <w:rPr>
          <w:sz w:val="26"/>
          <w:szCs w:val="26"/>
        </w:rPr>
        <w:t xml:space="preserve"> нов</w:t>
      </w:r>
      <w:r>
        <w:rPr>
          <w:sz w:val="26"/>
          <w:szCs w:val="26"/>
        </w:rPr>
        <w:t>ейши</w:t>
      </w:r>
      <w:r w:rsidR="00C94B34" w:rsidRPr="00C94B34">
        <w:rPr>
          <w:sz w:val="26"/>
          <w:szCs w:val="26"/>
        </w:rPr>
        <w:t xml:space="preserve">х </w:t>
      </w:r>
      <w:r w:rsidR="00C94B34">
        <w:rPr>
          <w:sz w:val="26"/>
          <w:szCs w:val="26"/>
        </w:rPr>
        <w:t xml:space="preserve">технологий </w:t>
      </w:r>
      <w:r>
        <w:rPr>
          <w:sz w:val="26"/>
          <w:szCs w:val="26"/>
        </w:rPr>
        <w:t xml:space="preserve">высокого уровня </w:t>
      </w:r>
      <w:r w:rsidR="00376A4B">
        <w:rPr>
          <w:sz w:val="26"/>
          <w:szCs w:val="26"/>
        </w:rPr>
        <w:t>требуют</w:t>
      </w:r>
      <w:r w:rsidR="00023B05" w:rsidRPr="00C94B34">
        <w:rPr>
          <w:sz w:val="26"/>
          <w:szCs w:val="26"/>
        </w:rPr>
        <w:t xml:space="preserve"> </w:t>
      </w:r>
      <w:r w:rsidR="00376A4B">
        <w:rPr>
          <w:sz w:val="26"/>
          <w:szCs w:val="26"/>
        </w:rPr>
        <w:t>кадр</w:t>
      </w:r>
      <w:r>
        <w:rPr>
          <w:sz w:val="26"/>
          <w:szCs w:val="26"/>
        </w:rPr>
        <w:t>ов</w:t>
      </w:r>
      <w:r w:rsidR="00376A4B">
        <w:rPr>
          <w:sz w:val="26"/>
          <w:szCs w:val="26"/>
        </w:rPr>
        <w:t xml:space="preserve"> </w:t>
      </w:r>
      <w:r w:rsidR="00023B05" w:rsidRPr="00C94B34">
        <w:rPr>
          <w:sz w:val="26"/>
          <w:szCs w:val="26"/>
        </w:rPr>
        <w:t>высшей</w:t>
      </w:r>
      <w:r w:rsidR="00115FD2">
        <w:rPr>
          <w:sz w:val="26"/>
          <w:szCs w:val="26"/>
        </w:rPr>
        <w:t>,</w:t>
      </w:r>
      <w:r w:rsidR="00023B05" w:rsidRPr="00C94B34">
        <w:rPr>
          <w:sz w:val="26"/>
          <w:szCs w:val="26"/>
        </w:rPr>
        <w:t xml:space="preserve"> </w:t>
      </w:r>
      <w:r w:rsidR="00C94B34" w:rsidRPr="00193779">
        <w:rPr>
          <w:spacing w:val="-4"/>
          <w:sz w:val="26"/>
          <w:szCs w:val="26"/>
        </w:rPr>
        <w:t>по мировым меркам</w:t>
      </w:r>
      <w:r w:rsidR="00115FD2">
        <w:rPr>
          <w:spacing w:val="-4"/>
          <w:sz w:val="26"/>
          <w:szCs w:val="26"/>
        </w:rPr>
        <w:t>,</w:t>
      </w:r>
      <w:r w:rsidR="00C94B34" w:rsidRPr="00193779">
        <w:rPr>
          <w:spacing w:val="-4"/>
          <w:sz w:val="26"/>
          <w:szCs w:val="26"/>
        </w:rPr>
        <w:t xml:space="preserve"> </w:t>
      </w:r>
      <w:r w:rsidR="00023B05" w:rsidRPr="00193779">
        <w:rPr>
          <w:spacing w:val="-4"/>
          <w:sz w:val="26"/>
          <w:szCs w:val="26"/>
        </w:rPr>
        <w:t>квалификации</w:t>
      </w:r>
      <w:r w:rsidR="006B77BC" w:rsidRPr="00193779">
        <w:rPr>
          <w:spacing w:val="-4"/>
          <w:sz w:val="26"/>
          <w:szCs w:val="26"/>
        </w:rPr>
        <w:t xml:space="preserve">. </w:t>
      </w:r>
      <w:r w:rsidR="00376A4B" w:rsidRPr="00193779">
        <w:rPr>
          <w:spacing w:val="-4"/>
          <w:sz w:val="26"/>
          <w:szCs w:val="26"/>
        </w:rPr>
        <w:t xml:space="preserve">Сегодня подготовка </w:t>
      </w:r>
      <w:r>
        <w:rPr>
          <w:spacing w:val="-4"/>
          <w:sz w:val="26"/>
          <w:szCs w:val="26"/>
        </w:rPr>
        <w:t xml:space="preserve">и обеспечение рабочими местами </w:t>
      </w:r>
      <w:r w:rsidR="00376A4B" w:rsidRPr="00193779">
        <w:rPr>
          <w:spacing w:val="-4"/>
          <w:sz w:val="26"/>
          <w:szCs w:val="26"/>
        </w:rPr>
        <w:t xml:space="preserve">таких кадров </w:t>
      </w:r>
      <w:r>
        <w:rPr>
          <w:spacing w:val="-4"/>
          <w:sz w:val="26"/>
          <w:szCs w:val="26"/>
        </w:rPr>
        <w:t xml:space="preserve">для </w:t>
      </w:r>
      <w:r w:rsidRPr="004704B9">
        <w:rPr>
          <w:spacing w:val="-4"/>
          <w:sz w:val="26"/>
          <w:szCs w:val="26"/>
        </w:rPr>
        <w:t xml:space="preserve">города </w:t>
      </w:r>
      <w:r w:rsidR="00376A4B" w:rsidRPr="004704B9">
        <w:rPr>
          <w:spacing w:val="-4"/>
          <w:sz w:val="26"/>
          <w:szCs w:val="26"/>
        </w:rPr>
        <w:t xml:space="preserve">является одной из серьезнейших проблем стратегического характера. </w:t>
      </w:r>
      <w:r w:rsidR="00BD4D16" w:rsidRPr="004704B9">
        <w:rPr>
          <w:spacing w:val="-4"/>
          <w:sz w:val="26"/>
          <w:szCs w:val="26"/>
        </w:rPr>
        <w:t xml:space="preserve">Особенно остро эта проблема стоит в </w:t>
      </w:r>
      <w:r w:rsidR="006B77BC" w:rsidRPr="004704B9">
        <w:rPr>
          <w:spacing w:val="-4"/>
          <w:sz w:val="26"/>
          <w:szCs w:val="26"/>
        </w:rPr>
        <w:t>отношении инженерных кадров</w:t>
      </w:r>
      <w:r w:rsidR="00516C01" w:rsidRPr="004704B9">
        <w:rPr>
          <w:spacing w:val="-4"/>
          <w:sz w:val="26"/>
          <w:szCs w:val="26"/>
        </w:rPr>
        <w:t xml:space="preserve">, уровень </w:t>
      </w:r>
      <w:r w:rsidR="00613F33" w:rsidRPr="004704B9">
        <w:rPr>
          <w:spacing w:val="-4"/>
          <w:sz w:val="26"/>
          <w:szCs w:val="26"/>
        </w:rPr>
        <w:t xml:space="preserve">знания, умения и навыки которых, а соответственно </w:t>
      </w:r>
      <w:r w:rsidR="00516C01" w:rsidRPr="004704B9">
        <w:rPr>
          <w:spacing w:val="-4"/>
          <w:sz w:val="26"/>
          <w:szCs w:val="26"/>
        </w:rPr>
        <w:t>и творческий потенциал</w:t>
      </w:r>
      <w:r w:rsidR="00E42275" w:rsidRPr="004704B9">
        <w:rPr>
          <w:spacing w:val="-4"/>
          <w:sz w:val="26"/>
          <w:szCs w:val="26"/>
        </w:rPr>
        <w:t xml:space="preserve"> дол</w:t>
      </w:r>
      <w:r w:rsidR="00613F33" w:rsidRPr="004704B9">
        <w:rPr>
          <w:spacing w:val="-4"/>
          <w:sz w:val="26"/>
          <w:szCs w:val="26"/>
        </w:rPr>
        <w:t xml:space="preserve">жны </w:t>
      </w:r>
      <w:r w:rsidR="00E42275" w:rsidRPr="004704B9">
        <w:rPr>
          <w:spacing w:val="-4"/>
          <w:sz w:val="26"/>
          <w:szCs w:val="26"/>
        </w:rPr>
        <w:t>удов</w:t>
      </w:r>
      <w:r w:rsidR="00320045" w:rsidRPr="004704B9">
        <w:rPr>
          <w:spacing w:val="-4"/>
          <w:sz w:val="26"/>
          <w:szCs w:val="26"/>
        </w:rPr>
        <w:t>летворять</w:t>
      </w:r>
      <w:r w:rsidR="00016398" w:rsidRPr="004704B9">
        <w:rPr>
          <w:spacing w:val="-4"/>
          <w:sz w:val="26"/>
          <w:szCs w:val="26"/>
        </w:rPr>
        <w:t xml:space="preserve"> </w:t>
      </w:r>
      <w:r w:rsidR="00613F33" w:rsidRPr="004704B9">
        <w:rPr>
          <w:spacing w:val="-4"/>
          <w:sz w:val="26"/>
          <w:szCs w:val="26"/>
        </w:rPr>
        <w:t>треб</w:t>
      </w:r>
      <w:r w:rsidR="00613F33" w:rsidRPr="004704B9">
        <w:rPr>
          <w:spacing w:val="-4"/>
          <w:sz w:val="26"/>
          <w:szCs w:val="26"/>
        </w:rPr>
        <w:t>о</w:t>
      </w:r>
      <w:r w:rsidR="00613F33" w:rsidRPr="004704B9">
        <w:rPr>
          <w:spacing w:val="-4"/>
          <w:sz w:val="26"/>
          <w:szCs w:val="26"/>
        </w:rPr>
        <w:t xml:space="preserve">ваниям </w:t>
      </w:r>
      <w:r w:rsidR="00483021" w:rsidRPr="004704B9">
        <w:rPr>
          <w:spacing w:val="-4"/>
          <w:sz w:val="26"/>
          <w:szCs w:val="26"/>
        </w:rPr>
        <w:t>высокотехнологичных производств</w:t>
      </w:r>
      <w:r w:rsidR="00E51335" w:rsidRPr="004704B9">
        <w:rPr>
          <w:spacing w:val="-4"/>
          <w:sz w:val="26"/>
          <w:szCs w:val="26"/>
        </w:rPr>
        <w:t>.</w:t>
      </w:r>
      <w:r w:rsidR="00516C01" w:rsidRPr="004704B9">
        <w:rPr>
          <w:spacing w:val="-4"/>
          <w:sz w:val="26"/>
          <w:szCs w:val="26"/>
        </w:rPr>
        <w:t xml:space="preserve"> </w:t>
      </w:r>
      <w:r w:rsidR="004704B9" w:rsidRPr="004704B9">
        <w:rPr>
          <w:spacing w:val="-4"/>
          <w:sz w:val="26"/>
          <w:szCs w:val="26"/>
        </w:rPr>
        <w:t>И</w:t>
      </w:r>
      <w:r w:rsidR="00AE0C6A" w:rsidRPr="004704B9">
        <w:rPr>
          <w:spacing w:val="-4"/>
          <w:sz w:val="26"/>
          <w:szCs w:val="26"/>
        </w:rPr>
        <w:t xml:space="preserve">менно </w:t>
      </w:r>
      <w:r w:rsidR="00AC0557" w:rsidRPr="004704B9">
        <w:rPr>
          <w:spacing w:val="-4"/>
          <w:sz w:val="26"/>
          <w:szCs w:val="26"/>
        </w:rPr>
        <w:t>инженер</w:t>
      </w:r>
      <w:r w:rsidR="00AE0C6A" w:rsidRPr="004704B9">
        <w:rPr>
          <w:spacing w:val="-4"/>
          <w:sz w:val="26"/>
          <w:szCs w:val="26"/>
        </w:rPr>
        <w:t>ы</w:t>
      </w:r>
      <w:r w:rsidR="00C1208C" w:rsidRPr="004704B9">
        <w:rPr>
          <w:spacing w:val="-4"/>
          <w:sz w:val="26"/>
          <w:szCs w:val="26"/>
        </w:rPr>
        <w:t xml:space="preserve"> </w:t>
      </w:r>
      <w:r w:rsidR="00AE0C6A" w:rsidRPr="004704B9">
        <w:rPr>
          <w:spacing w:val="-4"/>
          <w:sz w:val="26"/>
          <w:szCs w:val="26"/>
        </w:rPr>
        <w:t>призваны быть созидат</w:t>
      </w:r>
      <w:r w:rsidR="00AE0C6A" w:rsidRPr="004704B9">
        <w:rPr>
          <w:spacing w:val="-4"/>
          <w:sz w:val="26"/>
          <w:szCs w:val="26"/>
        </w:rPr>
        <w:t>е</w:t>
      </w:r>
      <w:r w:rsidR="00AE0C6A" w:rsidRPr="004704B9">
        <w:rPr>
          <w:spacing w:val="-4"/>
          <w:sz w:val="26"/>
          <w:szCs w:val="26"/>
        </w:rPr>
        <w:t>лями нового</w:t>
      </w:r>
      <w:r w:rsidR="00C1208C" w:rsidRPr="004704B9">
        <w:rPr>
          <w:spacing w:val="-4"/>
          <w:sz w:val="26"/>
          <w:szCs w:val="26"/>
        </w:rPr>
        <w:t xml:space="preserve"> и</w:t>
      </w:r>
      <w:r w:rsidR="00AC0557" w:rsidRPr="004704B9">
        <w:rPr>
          <w:spacing w:val="-4"/>
          <w:sz w:val="26"/>
          <w:szCs w:val="26"/>
        </w:rPr>
        <w:t xml:space="preserve"> </w:t>
      </w:r>
      <w:r w:rsidR="00AE0C6A" w:rsidRPr="004704B9">
        <w:rPr>
          <w:spacing w:val="-4"/>
          <w:sz w:val="26"/>
          <w:szCs w:val="26"/>
        </w:rPr>
        <w:t xml:space="preserve">своей </w:t>
      </w:r>
      <w:r w:rsidR="000C639A" w:rsidRPr="004704B9">
        <w:rPr>
          <w:spacing w:val="-4"/>
          <w:sz w:val="26"/>
          <w:szCs w:val="26"/>
        </w:rPr>
        <w:t>деятельностью</w:t>
      </w:r>
      <w:r w:rsidR="00AE0C6A" w:rsidRPr="004704B9">
        <w:rPr>
          <w:spacing w:val="-4"/>
          <w:sz w:val="26"/>
          <w:szCs w:val="26"/>
        </w:rPr>
        <w:t xml:space="preserve"> </w:t>
      </w:r>
      <w:r w:rsidR="00AC0557" w:rsidRPr="004704B9">
        <w:rPr>
          <w:spacing w:val="-4"/>
          <w:sz w:val="26"/>
          <w:szCs w:val="26"/>
        </w:rPr>
        <w:t>определя</w:t>
      </w:r>
      <w:r w:rsidR="00C1208C" w:rsidRPr="004704B9">
        <w:rPr>
          <w:spacing w:val="-4"/>
          <w:sz w:val="26"/>
          <w:szCs w:val="26"/>
        </w:rPr>
        <w:t>ть</w:t>
      </w:r>
      <w:r w:rsidR="00AC0557" w:rsidRPr="004704B9">
        <w:rPr>
          <w:spacing w:val="-4"/>
          <w:sz w:val="26"/>
          <w:szCs w:val="26"/>
        </w:rPr>
        <w:t xml:space="preserve"> инновационный рост</w:t>
      </w:r>
      <w:r w:rsidR="003B5EB0" w:rsidRPr="004704B9">
        <w:rPr>
          <w:spacing w:val="-4"/>
          <w:sz w:val="26"/>
          <w:szCs w:val="26"/>
        </w:rPr>
        <w:t xml:space="preserve"> экономики. </w:t>
      </w:r>
      <w:r w:rsidR="00A63866" w:rsidRPr="004704B9">
        <w:rPr>
          <w:spacing w:val="-4"/>
          <w:sz w:val="26"/>
          <w:szCs w:val="26"/>
        </w:rPr>
        <w:t>Ни одно из фундаментальных открытий не станет заводской технологией без инженера</w:t>
      </w:r>
      <w:r w:rsidR="008B45B4" w:rsidRPr="004704B9">
        <w:rPr>
          <w:spacing w:val="-4"/>
          <w:sz w:val="26"/>
          <w:szCs w:val="26"/>
        </w:rPr>
        <w:t>,</w:t>
      </w:r>
      <w:r w:rsidR="00A63866" w:rsidRPr="004704B9">
        <w:rPr>
          <w:spacing w:val="-4"/>
          <w:sz w:val="26"/>
          <w:szCs w:val="26"/>
        </w:rPr>
        <w:t xml:space="preserve"> </w:t>
      </w:r>
      <w:r w:rsidR="0094166A" w:rsidRPr="004704B9">
        <w:rPr>
          <w:spacing w:val="-4"/>
          <w:sz w:val="26"/>
          <w:szCs w:val="26"/>
        </w:rPr>
        <w:t xml:space="preserve">творчески </w:t>
      </w:r>
      <w:r w:rsidR="008B45B4" w:rsidRPr="004704B9">
        <w:rPr>
          <w:spacing w:val="-4"/>
          <w:sz w:val="26"/>
          <w:szCs w:val="26"/>
        </w:rPr>
        <w:t xml:space="preserve">материализующего </w:t>
      </w:r>
      <w:r w:rsidR="0094166A" w:rsidRPr="004704B9">
        <w:rPr>
          <w:spacing w:val="-4"/>
          <w:sz w:val="26"/>
          <w:szCs w:val="26"/>
        </w:rPr>
        <w:t xml:space="preserve">выявленные закономерности в </w:t>
      </w:r>
      <w:r w:rsidR="00A63866" w:rsidRPr="004704B9">
        <w:rPr>
          <w:spacing w:val="-4"/>
          <w:sz w:val="26"/>
          <w:szCs w:val="26"/>
        </w:rPr>
        <w:t>новы</w:t>
      </w:r>
      <w:r w:rsidR="0094166A" w:rsidRPr="004704B9">
        <w:rPr>
          <w:spacing w:val="-4"/>
          <w:sz w:val="26"/>
          <w:szCs w:val="26"/>
        </w:rPr>
        <w:t>е</w:t>
      </w:r>
      <w:r w:rsidR="00A63866" w:rsidRPr="004704B9">
        <w:rPr>
          <w:spacing w:val="-4"/>
          <w:sz w:val="26"/>
          <w:szCs w:val="26"/>
        </w:rPr>
        <w:t xml:space="preserve"> продукт</w:t>
      </w:r>
      <w:r w:rsidR="0094166A" w:rsidRPr="004704B9">
        <w:rPr>
          <w:spacing w:val="-4"/>
          <w:sz w:val="26"/>
          <w:szCs w:val="26"/>
        </w:rPr>
        <w:t>ы</w:t>
      </w:r>
      <w:r w:rsidR="00C1208C" w:rsidRPr="004704B9">
        <w:rPr>
          <w:spacing w:val="-4"/>
          <w:sz w:val="26"/>
          <w:szCs w:val="26"/>
        </w:rPr>
        <w:t xml:space="preserve"> </w:t>
      </w:r>
      <w:r w:rsidR="00A63866" w:rsidRPr="004704B9">
        <w:rPr>
          <w:spacing w:val="-4"/>
          <w:sz w:val="26"/>
          <w:szCs w:val="26"/>
        </w:rPr>
        <w:t>и технологи</w:t>
      </w:r>
      <w:r w:rsidR="0094166A" w:rsidRPr="004704B9">
        <w:rPr>
          <w:spacing w:val="-4"/>
          <w:sz w:val="26"/>
          <w:szCs w:val="26"/>
        </w:rPr>
        <w:t>и.</w:t>
      </w:r>
      <w:r w:rsidR="00A63866" w:rsidRPr="004704B9">
        <w:rPr>
          <w:spacing w:val="-4"/>
          <w:sz w:val="26"/>
          <w:szCs w:val="26"/>
        </w:rPr>
        <w:t xml:space="preserve"> </w:t>
      </w:r>
      <w:r w:rsidR="0079136C" w:rsidRPr="004704B9">
        <w:rPr>
          <w:spacing w:val="-4"/>
          <w:sz w:val="26"/>
          <w:szCs w:val="26"/>
        </w:rPr>
        <w:t>Поэт</w:t>
      </w:r>
      <w:r w:rsidR="0079136C" w:rsidRPr="004704B9">
        <w:rPr>
          <w:spacing w:val="-4"/>
          <w:sz w:val="26"/>
          <w:szCs w:val="26"/>
        </w:rPr>
        <w:t>о</w:t>
      </w:r>
      <w:r w:rsidR="0079136C" w:rsidRPr="004704B9">
        <w:rPr>
          <w:spacing w:val="-4"/>
          <w:sz w:val="26"/>
          <w:szCs w:val="26"/>
        </w:rPr>
        <w:t>му решение задач перехода к инновационной экономик</w:t>
      </w:r>
      <w:r w:rsidR="00C1208C" w:rsidRPr="004704B9">
        <w:rPr>
          <w:spacing w:val="-4"/>
          <w:sz w:val="26"/>
          <w:szCs w:val="26"/>
        </w:rPr>
        <w:t>е</w:t>
      </w:r>
      <w:r w:rsidR="0079136C" w:rsidRPr="004704B9">
        <w:rPr>
          <w:spacing w:val="-4"/>
          <w:sz w:val="26"/>
          <w:szCs w:val="26"/>
        </w:rPr>
        <w:t xml:space="preserve"> </w:t>
      </w:r>
      <w:r w:rsidR="00397AC0" w:rsidRPr="004704B9">
        <w:rPr>
          <w:spacing w:val="-4"/>
          <w:sz w:val="26"/>
          <w:szCs w:val="26"/>
        </w:rPr>
        <w:t xml:space="preserve">во многом </w:t>
      </w:r>
      <w:r w:rsidR="00037971" w:rsidRPr="004704B9">
        <w:rPr>
          <w:spacing w:val="-4"/>
          <w:sz w:val="26"/>
          <w:szCs w:val="26"/>
        </w:rPr>
        <w:t xml:space="preserve">будет </w:t>
      </w:r>
      <w:r w:rsidR="00397AC0" w:rsidRPr="004704B9">
        <w:rPr>
          <w:spacing w:val="-4"/>
          <w:sz w:val="26"/>
          <w:szCs w:val="26"/>
        </w:rPr>
        <w:t>завис</w:t>
      </w:r>
      <w:r w:rsidR="00037971" w:rsidRPr="004704B9">
        <w:rPr>
          <w:spacing w:val="-4"/>
          <w:sz w:val="26"/>
          <w:szCs w:val="26"/>
        </w:rPr>
        <w:t>е</w:t>
      </w:r>
      <w:r w:rsidR="00397AC0" w:rsidRPr="004704B9">
        <w:rPr>
          <w:spacing w:val="-4"/>
          <w:sz w:val="26"/>
          <w:szCs w:val="26"/>
        </w:rPr>
        <w:t>т</w:t>
      </w:r>
      <w:r w:rsidR="00037971" w:rsidRPr="004704B9">
        <w:rPr>
          <w:spacing w:val="-4"/>
          <w:sz w:val="26"/>
          <w:szCs w:val="26"/>
        </w:rPr>
        <w:t>ь</w:t>
      </w:r>
      <w:r w:rsidR="00397AC0" w:rsidRPr="004704B9">
        <w:rPr>
          <w:spacing w:val="-4"/>
          <w:sz w:val="26"/>
          <w:szCs w:val="26"/>
        </w:rPr>
        <w:t xml:space="preserve"> от во</w:t>
      </w:r>
      <w:r w:rsidR="00397AC0" w:rsidRPr="004704B9">
        <w:rPr>
          <w:spacing w:val="-4"/>
          <w:sz w:val="26"/>
          <w:szCs w:val="26"/>
        </w:rPr>
        <w:t>з</w:t>
      </w:r>
      <w:r w:rsidR="00397AC0" w:rsidRPr="004704B9">
        <w:rPr>
          <w:spacing w:val="-4"/>
          <w:sz w:val="26"/>
          <w:szCs w:val="26"/>
        </w:rPr>
        <w:t xml:space="preserve">рождения </w:t>
      </w:r>
      <w:r w:rsidR="00965CDA" w:rsidRPr="004704B9">
        <w:rPr>
          <w:spacing w:val="-4"/>
          <w:sz w:val="26"/>
          <w:szCs w:val="26"/>
        </w:rPr>
        <w:t>профессионального сообщества</w:t>
      </w:r>
      <w:r w:rsidR="00397AC0" w:rsidRPr="004704B9">
        <w:rPr>
          <w:spacing w:val="-4"/>
          <w:sz w:val="26"/>
          <w:szCs w:val="26"/>
        </w:rPr>
        <w:t xml:space="preserve"> </w:t>
      </w:r>
      <w:r w:rsidR="00965CDA" w:rsidRPr="004704B9">
        <w:rPr>
          <w:spacing w:val="-4"/>
          <w:sz w:val="26"/>
          <w:szCs w:val="26"/>
        </w:rPr>
        <w:t>высококвалифицированных российских инж</w:t>
      </w:r>
      <w:r w:rsidR="00965CDA" w:rsidRPr="004704B9">
        <w:rPr>
          <w:spacing w:val="-4"/>
          <w:sz w:val="26"/>
          <w:szCs w:val="26"/>
        </w:rPr>
        <w:t>е</w:t>
      </w:r>
      <w:r w:rsidR="00965CDA" w:rsidRPr="004704B9">
        <w:rPr>
          <w:spacing w:val="-4"/>
          <w:sz w:val="26"/>
          <w:szCs w:val="26"/>
        </w:rPr>
        <w:t xml:space="preserve">неров, а также </w:t>
      </w:r>
      <w:r w:rsidR="00BF4BAA" w:rsidRPr="004704B9">
        <w:rPr>
          <w:spacing w:val="-4"/>
          <w:sz w:val="26"/>
          <w:szCs w:val="26"/>
        </w:rPr>
        <w:t xml:space="preserve">– </w:t>
      </w:r>
      <w:r w:rsidR="00965CDA" w:rsidRPr="004704B9">
        <w:rPr>
          <w:spacing w:val="-4"/>
          <w:sz w:val="26"/>
          <w:szCs w:val="26"/>
        </w:rPr>
        <w:t xml:space="preserve">способности </w:t>
      </w:r>
      <w:r w:rsidR="00C3342D" w:rsidRPr="004704B9">
        <w:rPr>
          <w:spacing w:val="-4"/>
          <w:sz w:val="26"/>
          <w:szCs w:val="26"/>
        </w:rPr>
        <w:t>системы образования</w:t>
      </w:r>
      <w:r w:rsidR="00965CDA" w:rsidRPr="004704B9">
        <w:rPr>
          <w:spacing w:val="-4"/>
          <w:sz w:val="26"/>
          <w:szCs w:val="26"/>
        </w:rPr>
        <w:t xml:space="preserve"> наладить </w:t>
      </w:r>
      <w:r w:rsidR="00131D89" w:rsidRPr="004704B9">
        <w:rPr>
          <w:spacing w:val="-4"/>
          <w:sz w:val="26"/>
          <w:szCs w:val="26"/>
        </w:rPr>
        <w:t>основательную их подгото</w:t>
      </w:r>
      <w:r w:rsidR="00131D89" w:rsidRPr="004704B9">
        <w:rPr>
          <w:spacing w:val="-4"/>
          <w:sz w:val="26"/>
          <w:szCs w:val="26"/>
        </w:rPr>
        <w:t>в</w:t>
      </w:r>
      <w:r w:rsidR="00131D89" w:rsidRPr="004704B9">
        <w:rPr>
          <w:spacing w:val="-4"/>
          <w:sz w:val="26"/>
          <w:szCs w:val="26"/>
        </w:rPr>
        <w:t>ку</w:t>
      </w:r>
      <w:r w:rsidR="00DE4856" w:rsidRPr="004704B9">
        <w:rPr>
          <w:spacing w:val="-4"/>
          <w:sz w:val="26"/>
          <w:szCs w:val="26"/>
        </w:rPr>
        <w:t xml:space="preserve">, причем </w:t>
      </w:r>
      <w:r w:rsidR="007F0653" w:rsidRPr="004704B9">
        <w:rPr>
          <w:spacing w:val="-4"/>
          <w:sz w:val="26"/>
          <w:szCs w:val="26"/>
        </w:rPr>
        <w:t>для тех сфер, где инженерная дея</w:t>
      </w:r>
      <w:r w:rsidR="00B22AB6" w:rsidRPr="004704B9">
        <w:rPr>
          <w:spacing w:val="-4"/>
          <w:sz w:val="26"/>
          <w:szCs w:val="26"/>
        </w:rPr>
        <w:t>тельность наиболее востребована.</w:t>
      </w:r>
      <w:r w:rsidR="00906D27">
        <w:rPr>
          <w:spacing w:val="-2"/>
          <w:sz w:val="26"/>
          <w:szCs w:val="26"/>
        </w:rPr>
        <w:t xml:space="preserve"> </w:t>
      </w:r>
    </w:p>
    <w:p w:rsidR="00131D89" w:rsidRDefault="007F0653" w:rsidP="00E81532">
      <w:pPr>
        <w:ind w:firstLine="5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В настоящее время</w:t>
      </w:r>
      <w:r w:rsidR="00DD72D6" w:rsidRPr="00C617AC">
        <w:rPr>
          <w:sz w:val="26"/>
          <w:szCs w:val="26"/>
        </w:rPr>
        <w:t xml:space="preserve"> </w:t>
      </w:r>
      <w:r w:rsidR="00A11093">
        <w:rPr>
          <w:sz w:val="26"/>
          <w:szCs w:val="26"/>
        </w:rPr>
        <w:t xml:space="preserve">российская </w:t>
      </w:r>
      <w:r w:rsidR="00DD72D6" w:rsidRPr="00C617AC">
        <w:rPr>
          <w:sz w:val="26"/>
          <w:szCs w:val="26"/>
        </w:rPr>
        <w:t xml:space="preserve">экономика нуждается в двух типах </w:t>
      </w:r>
      <w:r w:rsidR="00C617AC">
        <w:rPr>
          <w:sz w:val="26"/>
          <w:szCs w:val="26"/>
        </w:rPr>
        <w:t>професси</w:t>
      </w:r>
      <w:r w:rsidR="00C617AC">
        <w:rPr>
          <w:sz w:val="26"/>
          <w:szCs w:val="26"/>
        </w:rPr>
        <w:t>о</w:t>
      </w:r>
      <w:r w:rsidR="00C617AC">
        <w:rPr>
          <w:sz w:val="26"/>
          <w:szCs w:val="26"/>
        </w:rPr>
        <w:t xml:space="preserve">нальных </w:t>
      </w:r>
      <w:r w:rsidR="00DD72D6" w:rsidRPr="00C617AC">
        <w:rPr>
          <w:sz w:val="26"/>
          <w:szCs w:val="26"/>
        </w:rPr>
        <w:t>инженерных кадр</w:t>
      </w:r>
      <w:r w:rsidR="008E6A73" w:rsidRPr="00C617AC">
        <w:rPr>
          <w:sz w:val="26"/>
          <w:szCs w:val="26"/>
        </w:rPr>
        <w:t>ов</w:t>
      </w:r>
      <w:r w:rsidR="00DD72D6" w:rsidRPr="00C617AC">
        <w:rPr>
          <w:sz w:val="26"/>
          <w:szCs w:val="26"/>
        </w:rPr>
        <w:t xml:space="preserve">: </w:t>
      </w:r>
      <w:r w:rsidR="00DD72D6" w:rsidRPr="006D3825">
        <w:rPr>
          <w:spacing w:val="-2"/>
          <w:sz w:val="26"/>
          <w:szCs w:val="26"/>
        </w:rPr>
        <w:t>во-первых, тех, кто создает новые продукты и технологии</w:t>
      </w:r>
      <w:r w:rsidR="00E511DD" w:rsidRPr="006D3825">
        <w:rPr>
          <w:spacing w:val="-2"/>
          <w:sz w:val="26"/>
          <w:szCs w:val="26"/>
        </w:rPr>
        <w:t xml:space="preserve"> (</w:t>
      </w:r>
      <w:r w:rsidR="008E6A73" w:rsidRPr="006D3825">
        <w:rPr>
          <w:spacing w:val="-2"/>
          <w:sz w:val="26"/>
          <w:szCs w:val="26"/>
        </w:rPr>
        <w:t>в</w:t>
      </w:r>
      <w:r w:rsidR="00DD72D6" w:rsidRPr="006D3825">
        <w:rPr>
          <w:spacing w:val="-2"/>
          <w:sz w:val="26"/>
          <w:szCs w:val="26"/>
        </w:rPr>
        <w:t xml:space="preserve"> прорывных направлени</w:t>
      </w:r>
      <w:r w:rsidR="008E6A73" w:rsidRPr="006D3825">
        <w:rPr>
          <w:spacing w:val="-2"/>
          <w:sz w:val="26"/>
          <w:szCs w:val="26"/>
        </w:rPr>
        <w:t>ях</w:t>
      </w:r>
      <w:r w:rsidR="00255DAC">
        <w:rPr>
          <w:spacing w:val="-2"/>
          <w:sz w:val="26"/>
          <w:szCs w:val="26"/>
        </w:rPr>
        <w:t>,</w:t>
      </w:r>
      <w:r w:rsidR="00A63866" w:rsidRPr="006D3825">
        <w:rPr>
          <w:spacing w:val="-2"/>
          <w:sz w:val="26"/>
          <w:szCs w:val="26"/>
        </w:rPr>
        <w:t xml:space="preserve"> </w:t>
      </w:r>
      <w:r w:rsidR="008E6A73" w:rsidRPr="006D3825">
        <w:rPr>
          <w:spacing w:val="-2"/>
          <w:sz w:val="26"/>
          <w:szCs w:val="26"/>
        </w:rPr>
        <w:t>как правило,</w:t>
      </w:r>
      <w:r w:rsidR="00DD72D6" w:rsidRPr="006D3825">
        <w:rPr>
          <w:spacing w:val="-2"/>
          <w:sz w:val="26"/>
          <w:szCs w:val="26"/>
        </w:rPr>
        <w:t xml:space="preserve"> на </w:t>
      </w:r>
      <w:r w:rsidR="008003D6">
        <w:rPr>
          <w:spacing w:val="-2"/>
          <w:sz w:val="26"/>
          <w:szCs w:val="26"/>
        </w:rPr>
        <w:t>основе</w:t>
      </w:r>
      <w:r w:rsidR="00DD72D6" w:rsidRPr="006D3825">
        <w:rPr>
          <w:spacing w:val="-2"/>
          <w:sz w:val="26"/>
          <w:szCs w:val="26"/>
        </w:rPr>
        <w:t xml:space="preserve"> </w:t>
      </w:r>
      <w:r w:rsidR="00965CDA" w:rsidRPr="006D3825">
        <w:rPr>
          <w:spacing w:val="-2"/>
          <w:sz w:val="26"/>
          <w:szCs w:val="26"/>
        </w:rPr>
        <w:t xml:space="preserve">серьезных </w:t>
      </w:r>
      <w:r w:rsidR="00DD72D6" w:rsidRPr="006D3825">
        <w:rPr>
          <w:spacing w:val="-2"/>
          <w:sz w:val="26"/>
          <w:szCs w:val="26"/>
        </w:rPr>
        <w:t>изобретений</w:t>
      </w:r>
      <w:r w:rsidR="00E511DD" w:rsidRPr="006D3825">
        <w:rPr>
          <w:spacing w:val="-2"/>
          <w:sz w:val="26"/>
          <w:szCs w:val="26"/>
        </w:rPr>
        <w:t>)</w:t>
      </w:r>
      <w:r w:rsidR="00037971" w:rsidRPr="006D3825">
        <w:rPr>
          <w:spacing w:val="-2"/>
          <w:sz w:val="26"/>
          <w:szCs w:val="26"/>
        </w:rPr>
        <w:t>,</w:t>
      </w:r>
      <w:r w:rsidR="00A63866" w:rsidRPr="006D3825">
        <w:rPr>
          <w:spacing w:val="-2"/>
          <w:sz w:val="26"/>
          <w:szCs w:val="26"/>
        </w:rPr>
        <w:t xml:space="preserve"> </w:t>
      </w:r>
      <w:r w:rsidR="008E6A73" w:rsidRPr="006D3825">
        <w:rPr>
          <w:spacing w:val="-2"/>
          <w:sz w:val="26"/>
          <w:szCs w:val="26"/>
        </w:rPr>
        <w:t>во-вторых, кто обеспечивает серийное производство этих новых продуктов и эффективное ис</w:t>
      </w:r>
      <w:r w:rsidR="0094166A" w:rsidRPr="006D3825">
        <w:rPr>
          <w:spacing w:val="-2"/>
          <w:sz w:val="26"/>
          <w:szCs w:val="26"/>
        </w:rPr>
        <w:t>пол</w:t>
      </w:r>
      <w:r w:rsidR="0094166A" w:rsidRPr="006D3825">
        <w:rPr>
          <w:spacing w:val="-2"/>
          <w:sz w:val="26"/>
          <w:szCs w:val="26"/>
        </w:rPr>
        <w:t>ь</w:t>
      </w:r>
      <w:r w:rsidR="0094166A" w:rsidRPr="006D3825">
        <w:rPr>
          <w:spacing w:val="-2"/>
          <w:sz w:val="26"/>
          <w:szCs w:val="26"/>
        </w:rPr>
        <w:t xml:space="preserve">зование </w:t>
      </w:r>
      <w:r w:rsidR="00A11093">
        <w:rPr>
          <w:spacing w:val="-2"/>
          <w:sz w:val="26"/>
          <w:szCs w:val="26"/>
        </w:rPr>
        <w:t xml:space="preserve">наукоемких </w:t>
      </w:r>
      <w:r w:rsidR="0094166A" w:rsidRPr="006D3825">
        <w:rPr>
          <w:spacing w:val="-2"/>
          <w:sz w:val="26"/>
          <w:szCs w:val="26"/>
        </w:rPr>
        <w:t>технологий</w:t>
      </w:r>
      <w:r>
        <w:rPr>
          <w:spacing w:val="-2"/>
          <w:sz w:val="26"/>
          <w:szCs w:val="26"/>
        </w:rPr>
        <w:t>.</w:t>
      </w:r>
      <w:r w:rsidR="008E6A73" w:rsidRPr="006D3825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</w:t>
      </w:r>
      <w:r w:rsidR="00E81532" w:rsidRPr="006D3825">
        <w:rPr>
          <w:spacing w:val="-2"/>
          <w:sz w:val="26"/>
          <w:szCs w:val="26"/>
        </w:rPr>
        <w:t xml:space="preserve">одготовка и того, и другого типа инженеров </w:t>
      </w:r>
      <w:r w:rsidR="00A11093">
        <w:rPr>
          <w:spacing w:val="-2"/>
          <w:sz w:val="26"/>
          <w:szCs w:val="26"/>
        </w:rPr>
        <w:t xml:space="preserve">для </w:t>
      </w:r>
      <w:r w:rsidR="00A11093" w:rsidRPr="00651D42">
        <w:rPr>
          <w:spacing w:val="-4"/>
          <w:sz w:val="26"/>
          <w:szCs w:val="26"/>
        </w:rPr>
        <w:t>пр</w:t>
      </w:r>
      <w:r w:rsidR="00A11093" w:rsidRPr="00651D42">
        <w:rPr>
          <w:spacing w:val="-4"/>
          <w:sz w:val="26"/>
          <w:szCs w:val="26"/>
        </w:rPr>
        <w:t>о</w:t>
      </w:r>
      <w:r w:rsidR="00A11093" w:rsidRPr="00651D42">
        <w:rPr>
          <w:spacing w:val="-4"/>
          <w:sz w:val="26"/>
          <w:szCs w:val="26"/>
        </w:rPr>
        <w:t xml:space="preserve">рывных направлений инновационной экономики </w:t>
      </w:r>
      <w:r w:rsidR="00E81532" w:rsidRPr="00651D42">
        <w:rPr>
          <w:spacing w:val="-4"/>
          <w:sz w:val="26"/>
          <w:szCs w:val="26"/>
        </w:rPr>
        <w:t xml:space="preserve">в </w:t>
      </w:r>
      <w:r w:rsidR="00C3342D" w:rsidRPr="00651D42">
        <w:rPr>
          <w:spacing w:val="-4"/>
          <w:sz w:val="26"/>
          <w:szCs w:val="26"/>
        </w:rPr>
        <w:t>профессиональной</w:t>
      </w:r>
      <w:r w:rsidR="00E81532" w:rsidRPr="00651D42">
        <w:rPr>
          <w:spacing w:val="-4"/>
          <w:sz w:val="26"/>
          <w:szCs w:val="26"/>
        </w:rPr>
        <w:t xml:space="preserve"> школе</w:t>
      </w:r>
      <w:r w:rsidR="00E42275" w:rsidRPr="00651D42">
        <w:rPr>
          <w:spacing w:val="-4"/>
          <w:sz w:val="26"/>
          <w:szCs w:val="26"/>
        </w:rPr>
        <w:t xml:space="preserve"> дол</w:t>
      </w:r>
      <w:r w:rsidR="00E81532" w:rsidRPr="00651D42">
        <w:rPr>
          <w:spacing w:val="-4"/>
          <w:sz w:val="26"/>
          <w:szCs w:val="26"/>
        </w:rPr>
        <w:t xml:space="preserve">жна быть на высоком уровне, </w:t>
      </w:r>
      <w:r w:rsidRPr="00651D42">
        <w:rPr>
          <w:spacing w:val="-4"/>
          <w:sz w:val="26"/>
          <w:szCs w:val="26"/>
        </w:rPr>
        <w:t xml:space="preserve">с учетом нынешней системы высшего образования, </w:t>
      </w:r>
      <w:r w:rsidR="00A11093" w:rsidRPr="00651D42">
        <w:rPr>
          <w:spacing w:val="-4"/>
          <w:sz w:val="26"/>
          <w:szCs w:val="26"/>
        </w:rPr>
        <w:t xml:space="preserve">как минимум </w:t>
      </w:r>
      <w:r w:rsidRPr="00651D42">
        <w:rPr>
          <w:spacing w:val="-4"/>
          <w:sz w:val="26"/>
          <w:szCs w:val="26"/>
        </w:rPr>
        <w:t xml:space="preserve">на </w:t>
      </w:r>
      <w:r w:rsidR="00E81532" w:rsidRPr="00651D42">
        <w:rPr>
          <w:spacing w:val="-4"/>
          <w:sz w:val="26"/>
          <w:szCs w:val="26"/>
        </w:rPr>
        <w:t xml:space="preserve">уровне </w:t>
      </w:r>
      <w:r w:rsidR="00D54631" w:rsidRPr="00651D42">
        <w:rPr>
          <w:spacing w:val="-4"/>
          <w:sz w:val="26"/>
          <w:szCs w:val="26"/>
        </w:rPr>
        <w:t>магистрантов</w:t>
      </w:r>
      <w:r w:rsidR="0067593B" w:rsidRPr="00651D42">
        <w:rPr>
          <w:spacing w:val="-4"/>
          <w:sz w:val="26"/>
          <w:szCs w:val="26"/>
        </w:rPr>
        <w:t xml:space="preserve"> и</w:t>
      </w:r>
      <w:r w:rsidR="00483021" w:rsidRPr="00651D42">
        <w:rPr>
          <w:spacing w:val="-4"/>
          <w:sz w:val="26"/>
          <w:szCs w:val="26"/>
        </w:rPr>
        <w:t xml:space="preserve"> </w:t>
      </w:r>
      <w:r w:rsidR="00D54631" w:rsidRPr="00651D42">
        <w:rPr>
          <w:spacing w:val="-4"/>
          <w:sz w:val="26"/>
          <w:szCs w:val="26"/>
        </w:rPr>
        <w:t>аспирантов</w:t>
      </w:r>
      <w:r w:rsidR="0067593B" w:rsidRPr="00651D42">
        <w:rPr>
          <w:spacing w:val="-4"/>
          <w:sz w:val="26"/>
          <w:szCs w:val="26"/>
        </w:rPr>
        <w:t xml:space="preserve">, а в </w:t>
      </w:r>
      <w:r w:rsidR="0048451C" w:rsidRPr="00651D42">
        <w:rPr>
          <w:spacing w:val="-4"/>
          <w:sz w:val="26"/>
          <w:szCs w:val="26"/>
        </w:rPr>
        <w:t>особо сложных системах</w:t>
      </w:r>
      <w:r w:rsidR="0067593B" w:rsidRPr="00651D42">
        <w:rPr>
          <w:spacing w:val="-4"/>
          <w:sz w:val="26"/>
          <w:szCs w:val="26"/>
        </w:rPr>
        <w:t xml:space="preserve"> и</w:t>
      </w:r>
      <w:r w:rsidR="00E62E5D" w:rsidRPr="00651D42">
        <w:rPr>
          <w:spacing w:val="-4"/>
          <w:sz w:val="26"/>
          <w:szCs w:val="26"/>
        </w:rPr>
        <w:t xml:space="preserve"> док</w:t>
      </w:r>
      <w:r w:rsidR="0067593B" w:rsidRPr="00651D42">
        <w:rPr>
          <w:spacing w:val="-4"/>
          <w:sz w:val="26"/>
          <w:szCs w:val="26"/>
        </w:rPr>
        <w:t>торантов</w:t>
      </w:r>
      <w:r w:rsidR="00483021" w:rsidRPr="00651D42">
        <w:rPr>
          <w:spacing w:val="-4"/>
          <w:sz w:val="26"/>
          <w:szCs w:val="26"/>
        </w:rPr>
        <w:t>.</w:t>
      </w:r>
      <w:r w:rsidR="00A63866" w:rsidRPr="00651D42">
        <w:rPr>
          <w:spacing w:val="-4"/>
          <w:sz w:val="26"/>
          <w:szCs w:val="26"/>
        </w:rPr>
        <w:t xml:space="preserve"> </w:t>
      </w:r>
      <w:r w:rsidR="006420DE" w:rsidRPr="00651D42">
        <w:rPr>
          <w:spacing w:val="-4"/>
          <w:sz w:val="26"/>
          <w:szCs w:val="26"/>
        </w:rPr>
        <w:t xml:space="preserve">Следует иметь в виду, </w:t>
      </w:r>
      <w:r w:rsidR="006D3825" w:rsidRPr="00651D42">
        <w:rPr>
          <w:spacing w:val="-4"/>
          <w:sz w:val="26"/>
          <w:szCs w:val="26"/>
        </w:rPr>
        <w:t xml:space="preserve">что </w:t>
      </w:r>
      <w:r w:rsidR="006420DE" w:rsidRPr="00651D42">
        <w:rPr>
          <w:spacing w:val="-4"/>
          <w:sz w:val="26"/>
          <w:szCs w:val="26"/>
        </w:rPr>
        <w:t xml:space="preserve">спрос на </w:t>
      </w:r>
      <w:r w:rsidR="00A0093A" w:rsidRPr="00651D42">
        <w:rPr>
          <w:spacing w:val="-4"/>
          <w:sz w:val="26"/>
          <w:szCs w:val="26"/>
        </w:rPr>
        <w:t>указанные</w:t>
      </w:r>
      <w:r w:rsidR="006420DE" w:rsidRPr="00651D42">
        <w:rPr>
          <w:spacing w:val="-4"/>
          <w:sz w:val="26"/>
          <w:szCs w:val="26"/>
        </w:rPr>
        <w:t xml:space="preserve"> кадры </w:t>
      </w:r>
      <w:r w:rsidR="0048451C" w:rsidRPr="00651D42">
        <w:rPr>
          <w:spacing w:val="-4"/>
          <w:sz w:val="26"/>
          <w:szCs w:val="26"/>
        </w:rPr>
        <w:t>в инновационной экономике</w:t>
      </w:r>
      <w:r w:rsidR="00C3342D" w:rsidRPr="00651D42">
        <w:rPr>
          <w:spacing w:val="-4"/>
          <w:sz w:val="26"/>
          <w:szCs w:val="26"/>
        </w:rPr>
        <w:t xml:space="preserve"> </w:t>
      </w:r>
      <w:r w:rsidR="006420DE" w:rsidRPr="00651D42">
        <w:rPr>
          <w:spacing w:val="-4"/>
          <w:sz w:val="26"/>
          <w:szCs w:val="26"/>
        </w:rPr>
        <w:t>уже</w:t>
      </w:r>
      <w:r w:rsidR="00E42275" w:rsidRPr="00651D42">
        <w:rPr>
          <w:spacing w:val="-4"/>
          <w:sz w:val="26"/>
          <w:szCs w:val="26"/>
        </w:rPr>
        <w:t xml:space="preserve"> </w:t>
      </w:r>
      <w:r w:rsidR="006420DE" w:rsidRPr="00651D42">
        <w:rPr>
          <w:spacing w:val="-4"/>
          <w:sz w:val="26"/>
          <w:szCs w:val="26"/>
        </w:rPr>
        <w:t>высок</w:t>
      </w:r>
      <w:r w:rsidR="00651D42" w:rsidRPr="00651D42">
        <w:rPr>
          <w:spacing w:val="-4"/>
          <w:sz w:val="26"/>
          <w:szCs w:val="26"/>
        </w:rPr>
        <w:t>ий</w:t>
      </w:r>
      <w:r w:rsidR="006420DE" w:rsidRPr="00651D42">
        <w:rPr>
          <w:spacing w:val="-4"/>
          <w:sz w:val="26"/>
          <w:szCs w:val="26"/>
        </w:rPr>
        <w:t xml:space="preserve"> и будет расти. По данным </w:t>
      </w:r>
      <w:r w:rsidR="0094166A" w:rsidRPr="00651D42">
        <w:rPr>
          <w:spacing w:val="-4"/>
          <w:sz w:val="26"/>
          <w:szCs w:val="26"/>
        </w:rPr>
        <w:t xml:space="preserve">специального опроса крупных компаний </w:t>
      </w:r>
      <w:r w:rsidR="006420DE" w:rsidRPr="00651D42">
        <w:rPr>
          <w:spacing w:val="-4"/>
          <w:sz w:val="26"/>
          <w:szCs w:val="26"/>
        </w:rPr>
        <w:t>Мин</w:t>
      </w:r>
      <w:r w:rsidR="00C3342D" w:rsidRPr="00651D42">
        <w:rPr>
          <w:spacing w:val="-4"/>
          <w:sz w:val="26"/>
          <w:szCs w:val="26"/>
        </w:rPr>
        <w:t xml:space="preserve">обрнауки </w:t>
      </w:r>
      <w:r w:rsidR="006420DE" w:rsidRPr="00651D42">
        <w:rPr>
          <w:spacing w:val="-4"/>
          <w:sz w:val="26"/>
          <w:szCs w:val="26"/>
        </w:rPr>
        <w:t>РФ сре</w:t>
      </w:r>
      <w:r w:rsidR="006420DE" w:rsidRPr="00651D42">
        <w:rPr>
          <w:spacing w:val="-4"/>
          <w:sz w:val="26"/>
          <w:szCs w:val="26"/>
        </w:rPr>
        <w:t>д</w:t>
      </w:r>
      <w:r w:rsidR="006420DE" w:rsidRPr="00651D42">
        <w:rPr>
          <w:spacing w:val="-4"/>
          <w:sz w:val="26"/>
          <w:szCs w:val="26"/>
        </w:rPr>
        <w:t>ний показатель дефицита высококвалифицированных специалистов в компаниях, реал</w:t>
      </w:r>
      <w:r w:rsidR="006420DE" w:rsidRPr="00651D42">
        <w:rPr>
          <w:spacing w:val="-4"/>
          <w:sz w:val="26"/>
          <w:szCs w:val="26"/>
        </w:rPr>
        <w:t>и</w:t>
      </w:r>
      <w:r w:rsidR="006420DE" w:rsidRPr="00651D42">
        <w:rPr>
          <w:spacing w:val="-4"/>
          <w:sz w:val="26"/>
          <w:szCs w:val="26"/>
        </w:rPr>
        <w:t>зующи</w:t>
      </w:r>
      <w:r w:rsidR="00C3342D" w:rsidRPr="00651D42">
        <w:rPr>
          <w:spacing w:val="-4"/>
          <w:sz w:val="26"/>
          <w:szCs w:val="26"/>
        </w:rPr>
        <w:t>х</w:t>
      </w:r>
      <w:r w:rsidR="006420DE" w:rsidRPr="00651D42">
        <w:rPr>
          <w:spacing w:val="-4"/>
          <w:sz w:val="26"/>
          <w:szCs w:val="26"/>
        </w:rPr>
        <w:t xml:space="preserve"> программы инновационного развития, </w:t>
      </w:r>
      <w:r w:rsidR="00A0093A" w:rsidRPr="00651D42">
        <w:rPr>
          <w:spacing w:val="-4"/>
          <w:sz w:val="26"/>
          <w:szCs w:val="26"/>
        </w:rPr>
        <w:t xml:space="preserve">сегодня </w:t>
      </w:r>
      <w:r w:rsidR="006420DE" w:rsidRPr="00651D42">
        <w:rPr>
          <w:spacing w:val="-4"/>
          <w:sz w:val="26"/>
          <w:szCs w:val="26"/>
        </w:rPr>
        <w:t xml:space="preserve">составляет 35%. </w:t>
      </w:r>
      <w:r w:rsidR="0094166A" w:rsidRPr="00651D42">
        <w:rPr>
          <w:spacing w:val="-4"/>
          <w:sz w:val="26"/>
          <w:szCs w:val="26"/>
        </w:rPr>
        <w:t>Еще большие цифры называют р</w:t>
      </w:r>
      <w:r w:rsidR="006420DE" w:rsidRPr="00651D42">
        <w:rPr>
          <w:spacing w:val="-4"/>
          <w:sz w:val="26"/>
          <w:szCs w:val="26"/>
        </w:rPr>
        <w:t xml:space="preserve">уководители </w:t>
      </w:r>
      <w:r w:rsidR="0094166A" w:rsidRPr="00651D42">
        <w:rPr>
          <w:spacing w:val="-4"/>
          <w:sz w:val="26"/>
          <w:szCs w:val="26"/>
        </w:rPr>
        <w:t xml:space="preserve">инновационных </w:t>
      </w:r>
      <w:r w:rsidR="006420DE" w:rsidRPr="00651D42">
        <w:rPr>
          <w:spacing w:val="-4"/>
          <w:sz w:val="26"/>
          <w:szCs w:val="26"/>
        </w:rPr>
        <w:t xml:space="preserve">предприятий в </w:t>
      </w:r>
      <w:r w:rsidR="007C5DE5" w:rsidRPr="00651D42">
        <w:rPr>
          <w:spacing w:val="-4"/>
          <w:sz w:val="26"/>
          <w:szCs w:val="26"/>
        </w:rPr>
        <w:t xml:space="preserve">городе </w:t>
      </w:r>
      <w:r w:rsidR="006420DE" w:rsidRPr="00651D42">
        <w:rPr>
          <w:spacing w:val="-4"/>
          <w:sz w:val="26"/>
          <w:szCs w:val="26"/>
        </w:rPr>
        <w:t>Новосибир</w:t>
      </w:r>
      <w:r w:rsidR="0094166A" w:rsidRPr="00651D42">
        <w:rPr>
          <w:spacing w:val="-4"/>
          <w:sz w:val="26"/>
          <w:szCs w:val="26"/>
        </w:rPr>
        <w:t>ске</w:t>
      </w:r>
      <w:r w:rsidR="006420DE" w:rsidRPr="00651D42">
        <w:rPr>
          <w:spacing w:val="-4"/>
          <w:sz w:val="26"/>
          <w:szCs w:val="26"/>
        </w:rPr>
        <w:t>.</w:t>
      </w:r>
    </w:p>
    <w:p w:rsidR="0001564B" w:rsidRDefault="007F0653" w:rsidP="007F0653">
      <w:pPr>
        <w:ind w:firstLine="567"/>
        <w:jc w:val="both"/>
        <w:rPr>
          <w:spacing w:val="2"/>
          <w:sz w:val="26"/>
          <w:szCs w:val="26"/>
        </w:rPr>
      </w:pPr>
      <w:r w:rsidRPr="008C75A3">
        <w:rPr>
          <w:spacing w:val="2"/>
          <w:sz w:val="26"/>
          <w:szCs w:val="26"/>
        </w:rPr>
        <w:t>В Новосибирске задача подготовки высокопрофессиональных кадров для работы в научно-иссл</w:t>
      </w:r>
      <w:r w:rsidR="00FB1849">
        <w:rPr>
          <w:spacing w:val="2"/>
          <w:sz w:val="26"/>
          <w:szCs w:val="26"/>
        </w:rPr>
        <w:t>едов</w:t>
      </w:r>
      <w:r w:rsidRPr="008C75A3">
        <w:rPr>
          <w:spacing w:val="2"/>
          <w:sz w:val="26"/>
          <w:szCs w:val="26"/>
        </w:rPr>
        <w:t>ательских и разрабатывающих организациях, наукоемких прои</w:t>
      </w:r>
      <w:r w:rsidRPr="008C75A3">
        <w:rPr>
          <w:spacing w:val="2"/>
          <w:sz w:val="26"/>
          <w:szCs w:val="26"/>
        </w:rPr>
        <w:t>з</w:t>
      </w:r>
      <w:r w:rsidRPr="008C75A3">
        <w:rPr>
          <w:spacing w:val="2"/>
          <w:sz w:val="26"/>
          <w:szCs w:val="26"/>
        </w:rPr>
        <w:lastRenderedPageBreak/>
        <w:t xml:space="preserve">водствах и бизнесе весьма актуальна в связи с ролью города, как </w:t>
      </w:r>
      <w:r w:rsidR="00A4486E" w:rsidRPr="008C75A3">
        <w:rPr>
          <w:spacing w:val="2"/>
          <w:sz w:val="26"/>
          <w:szCs w:val="26"/>
        </w:rPr>
        <w:t>крупнейшего</w:t>
      </w:r>
      <w:r w:rsidRPr="008C75A3">
        <w:rPr>
          <w:spacing w:val="2"/>
          <w:sz w:val="26"/>
          <w:szCs w:val="26"/>
        </w:rPr>
        <w:t xml:space="preserve"> центр</w:t>
      </w:r>
      <w:r w:rsidR="008003D6" w:rsidRPr="008C75A3">
        <w:rPr>
          <w:spacing w:val="2"/>
          <w:sz w:val="26"/>
          <w:szCs w:val="26"/>
        </w:rPr>
        <w:t>а</w:t>
      </w:r>
      <w:r w:rsidRPr="008C75A3">
        <w:rPr>
          <w:spacing w:val="2"/>
          <w:sz w:val="26"/>
          <w:szCs w:val="26"/>
        </w:rPr>
        <w:t xml:space="preserve"> науки, образования и наукоемкой промышленности Сибири и России в целом. П</w:t>
      </w:r>
      <w:r w:rsidRPr="008C75A3">
        <w:rPr>
          <w:spacing w:val="2"/>
          <w:sz w:val="26"/>
          <w:szCs w:val="26"/>
        </w:rPr>
        <w:t>о</w:t>
      </w:r>
      <w:r w:rsidRPr="008C75A3">
        <w:rPr>
          <w:spacing w:val="2"/>
          <w:sz w:val="26"/>
          <w:szCs w:val="26"/>
        </w:rPr>
        <w:t xml:space="preserve">этому в рамках </w:t>
      </w:r>
      <w:r w:rsidR="00791A43">
        <w:rPr>
          <w:spacing w:val="2"/>
          <w:sz w:val="26"/>
          <w:szCs w:val="26"/>
        </w:rPr>
        <w:t xml:space="preserve">концептуальных проработок </w:t>
      </w:r>
      <w:r w:rsidRPr="008C75A3">
        <w:rPr>
          <w:spacing w:val="2"/>
          <w:sz w:val="26"/>
          <w:szCs w:val="26"/>
        </w:rPr>
        <w:t xml:space="preserve">создания Сибирского центра науки, </w:t>
      </w:r>
      <w:r w:rsidRPr="0046695A">
        <w:rPr>
          <w:spacing w:val="-2"/>
          <w:sz w:val="26"/>
          <w:szCs w:val="26"/>
        </w:rPr>
        <w:t>о</w:t>
      </w:r>
      <w:r w:rsidRPr="0046695A">
        <w:rPr>
          <w:spacing w:val="-2"/>
          <w:sz w:val="26"/>
          <w:szCs w:val="26"/>
        </w:rPr>
        <w:t>б</w:t>
      </w:r>
      <w:r w:rsidRPr="0046695A">
        <w:rPr>
          <w:spacing w:val="-2"/>
          <w:sz w:val="26"/>
          <w:szCs w:val="26"/>
        </w:rPr>
        <w:t>разования и высоких технологий решению данной задачи уделя</w:t>
      </w:r>
      <w:r w:rsidR="00791A43" w:rsidRPr="0046695A">
        <w:rPr>
          <w:spacing w:val="-2"/>
          <w:sz w:val="26"/>
          <w:szCs w:val="26"/>
        </w:rPr>
        <w:t>ется</w:t>
      </w:r>
      <w:r w:rsidRPr="0046695A">
        <w:rPr>
          <w:spacing w:val="-2"/>
          <w:sz w:val="26"/>
          <w:szCs w:val="26"/>
        </w:rPr>
        <w:t xml:space="preserve"> исключительно большое внимание. </w:t>
      </w:r>
      <w:r w:rsidR="00651D42" w:rsidRPr="0046695A">
        <w:rPr>
          <w:spacing w:val="-2"/>
          <w:sz w:val="26"/>
          <w:szCs w:val="26"/>
        </w:rPr>
        <w:t>Например, в</w:t>
      </w:r>
      <w:r w:rsidRPr="0046695A">
        <w:rPr>
          <w:spacing w:val="-2"/>
          <w:sz w:val="26"/>
          <w:szCs w:val="26"/>
        </w:rPr>
        <w:t xml:space="preserve"> </w:t>
      </w:r>
      <w:r w:rsidR="004D54FA" w:rsidRPr="0046695A">
        <w:rPr>
          <w:spacing w:val="-2"/>
          <w:sz w:val="26"/>
          <w:szCs w:val="26"/>
        </w:rPr>
        <w:t>Новосибирском национальном исследовательском го</w:t>
      </w:r>
      <w:r w:rsidR="004D54FA" w:rsidRPr="0046695A">
        <w:rPr>
          <w:spacing w:val="-2"/>
          <w:sz w:val="26"/>
          <w:szCs w:val="26"/>
        </w:rPr>
        <w:t>с</w:t>
      </w:r>
      <w:r w:rsidR="004D54FA" w:rsidRPr="0046695A">
        <w:rPr>
          <w:spacing w:val="-2"/>
          <w:sz w:val="26"/>
          <w:szCs w:val="26"/>
        </w:rPr>
        <w:t>ударственном университете (</w:t>
      </w:r>
      <w:r w:rsidRPr="0046695A">
        <w:rPr>
          <w:spacing w:val="-2"/>
          <w:sz w:val="26"/>
          <w:szCs w:val="26"/>
        </w:rPr>
        <w:t>НГУ</w:t>
      </w:r>
      <w:r w:rsidR="004D54FA" w:rsidRPr="0046695A">
        <w:rPr>
          <w:spacing w:val="-2"/>
          <w:sz w:val="26"/>
          <w:szCs w:val="26"/>
        </w:rPr>
        <w:t>)</w:t>
      </w:r>
      <w:r w:rsidRPr="0046695A">
        <w:rPr>
          <w:spacing w:val="-2"/>
          <w:sz w:val="26"/>
          <w:szCs w:val="26"/>
        </w:rPr>
        <w:t xml:space="preserve"> намечается организация Технологического института </w:t>
      </w:r>
      <w:r w:rsidR="00651D42" w:rsidRPr="0046695A">
        <w:rPr>
          <w:spacing w:val="-2"/>
          <w:sz w:val="26"/>
          <w:szCs w:val="26"/>
        </w:rPr>
        <w:t xml:space="preserve">и Института информатики (Высшей школы информатики) </w:t>
      </w:r>
      <w:r w:rsidR="003F73EA" w:rsidRPr="0046695A">
        <w:rPr>
          <w:spacing w:val="-2"/>
          <w:sz w:val="26"/>
          <w:szCs w:val="26"/>
        </w:rPr>
        <w:t>со строительством новых с</w:t>
      </w:r>
      <w:r w:rsidR="003F73EA" w:rsidRPr="0046695A">
        <w:rPr>
          <w:spacing w:val="-2"/>
          <w:sz w:val="26"/>
          <w:szCs w:val="26"/>
        </w:rPr>
        <w:t>о</w:t>
      </w:r>
      <w:r w:rsidR="003F73EA" w:rsidRPr="0046695A">
        <w:rPr>
          <w:spacing w:val="-2"/>
          <w:sz w:val="26"/>
          <w:szCs w:val="26"/>
        </w:rPr>
        <w:t>временных научно-образовательных корпусов</w:t>
      </w:r>
      <w:r w:rsidR="0046695A" w:rsidRPr="0046695A">
        <w:rPr>
          <w:spacing w:val="-2"/>
          <w:sz w:val="26"/>
          <w:szCs w:val="26"/>
        </w:rPr>
        <w:t>.</w:t>
      </w:r>
      <w:r w:rsidR="003F73EA" w:rsidRPr="0046695A">
        <w:rPr>
          <w:spacing w:val="-2"/>
          <w:sz w:val="26"/>
          <w:szCs w:val="26"/>
        </w:rPr>
        <w:t xml:space="preserve"> </w:t>
      </w:r>
      <w:r w:rsidR="004E6F17" w:rsidRPr="0046695A">
        <w:rPr>
          <w:spacing w:val="-2"/>
          <w:sz w:val="26"/>
          <w:szCs w:val="26"/>
        </w:rPr>
        <w:t>На левом берегу города рядом с Комм</w:t>
      </w:r>
      <w:r w:rsidR="004E6F17" w:rsidRPr="0046695A">
        <w:rPr>
          <w:spacing w:val="-2"/>
          <w:sz w:val="26"/>
          <w:szCs w:val="26"/>
        </w:rPr>
        <w:t>у</w:t>
      </w:r>
      <w:r w:rsidR="004E6F17" w:rsidRPr="0046695A">
        <w:rPr>
          <w:spacing w:val="-2"/>
          <w:sz w:val="26"/>
          <w:szCs w:val="26"/>
        </w:rPr>
        <w:t xml:space="preserve">нальным мостом планируется строительство </w:t>
      </w:r>
      <w:r w:rsidR="004E6F17" w:rsidRPr="0046695A">
        <w:rPr>
          <w:bCs/>
          <w:spacing w:val="-2"/>
          <w:sz w:val="26"/>
          <w:szCs w:val="26"/>
        </w:rPr>
        <w:t>межвузовского кампуса, который станет центром коллективного пользования для студенческих исследований и разработок</w:t>
      </w:r>
      <w:r w:rsidR="004E6F17">
        <w:rPr>
          <w:bCs/>
          <w:spacing w:val="-4"/>
          <w:sz w:val="26"/>
          <w:szCs w:val="26"/>
        </w:rPr>
        <w:t>.</w:t>
      </w:r>
    </w:p>
    <w:p w:rsidR="0073460E" w:rsidRDefault="00791A43" w:rsidP="00007552">
      <w:pPr>
        <w:ind w:firstLine="567"/>
        <w:jc w:val="both"/>
        <w:rPr>
          <w:spacing w:val="-2"/>
          <w:sz w:val="26"/>
          <w:szCs w:val="26"/>
        </w:rPr>
      </w:pPr>
      <w:r w:rsidRPr="00203DAE">
        <w:rPr>
          <w:spacing w:val="-2"/>
          <w:sz w:val="26"/>
          <w:szCs w:val="26"/>
        </w:rPr>
        <w:t>Немалым потенциалом обладают</w:t>
      </w:r>
      <w:r w:rsidR="004E6F17" w:rsidRPr="00203DAE">
        <w:rPr>
          <w:spacing w:val="-2"/>
          <w:sz w:val="26"/>
          <w:szCs w:val="26"/>
        </w:rPr>
        <w:t xml:space="preserve"> и действующие в городе системы професси</w:t>
      </w:r>
      <w:r w:rsidR="004E6F17" w:rsidRPr="00203DAE">
        <w:rPr>
          <w:spacing w:val="-2"/>
          <w:sz w:val="26"/>
          <w:szCs w:val="26"/>
        </w:rPr>
        <w:t>о</w:t>
      </w:r>
      <w:r w:rsidR="004E6F17" w:rsidRPr="00203DAE">
        <w:rPr>
          <w:spacing w:val="-2"/>
          <w:sz w:val="26"/>
          <w:szCs w:val="26"/>
        </w:rPr>
        <w:t xml:space="preserve">нального инженерного образования. </w:t>
      </w:r>
      <w:r w:rsidR="002176F5" w:rsidRPr="00203DAE">
        <w:rPr>
          <w:spacing w:val="-2"/>
          <w:sz w:val="26"/>
          <w:szCs w:val="26"/>
        </w:rPr>
        <w:t xml:space="preserve">Мощная </w:t>
      </w:r>
      <w:r w:rsidR="00203DAE">
        <w:rPr>
          <w:spacing w:val="-2"/>
          <w:sz w:val="26"/>
          <w:szCs w:val="26"/>
        </w:rPr>
        <w:t xml:space="preserve">многопрофильная </w:t>
      </w:r>
      <w:r w:rsidR="002176F5" w:rsidRPr="00203DAE">
        <w:rPr>
          <w:spacing w:val="-2"/>
          <w:sz w:val="26"/>
          <w:szCs w:val="26"/>
        </w:rPr>
        <w:t xml:space="preserve">научно-технологическая база </w:t>
      </w:r>
      <w:r w:rsidR="00203DAE">
        <w:rPr>
          <w:spacing w:val="-2"/>
          <w:sz w:val="26"/>
          <w:szCs w:val="26"/>
        </w:rPr>
        <w:t xml:space="preserve">для </w:t>
      </w:r>
      <w:r w:rsidR="002176F5" w:rsidRPr="00203DAE">
        <w:rPr>
          <w:spacing w:val="-2"/>
          <w:sz w:val="26"/>
          <w:szCs w:val="26"/>
        </w:rPr>
        <w:t xml:space="preserve">инженерного образования создана в Новосибирском государственном </w:t>
      </w:r>
      <w:r w:rsidR="002176F5" w:rsidRPr="00203DAE">
        <w:rPr>
          <w:sz w:val="26"/>
          <w:szCs w:val="26"/>
        </w:rPr>
        <w:t>технич</w:t>
      </w:r>
      <w:r w:rsidR="002176F5" w:rsidRPr="00203DAE">
        <w:rPr>
          <w:sz w:val="26"/>
          <w:szCs w:val="26"/>
        </w:rPr>
        <w:t>е</w:t>
      </w:r>
      <w:r w:rsidR="002176F5" w:rsidRPr="00203DAE">
        <w:rPr>
          <w:sz w:val="26"/>
          <w:szCs w:val="26"/>
        </w:rPr>
        <w:t>ском университете (НГТУ)</w:t>
      </w:r>
      <w:r w:rsidR="00203DAE" w:rsidRPr="00203DAE">
        <w:rPr>
          <w:sz w:val="26"/>
          <w:szCs w:val="26"/>
        </w:rPr>
        <w:t>. Накоплен серьезный потенциал</w:t>
      </w:r>
      <w:r w:rsidR="002176F5" w:rsidRPr="00203DAE">
        <w:rPr>
          <w:sz w:val="26"/>
          <w:szCs w:val="26"/>
        </w:rPr>
        <w:t xml:space="preserve"> </w:t>
      </w:r>
      <w:r w:rsidR="00203DAE" w:rsidRPr="00203DAE">
        <w:rPr>
          <w:sz w:val="26"/>
          <w:szCs w:val="26"/>
        </w:rPr>
        <w:t>и в</w:t>
      </w:r>
      <w:r w:rsidR="002176F5" w:rsidRPr="00203DAE">
        <w:rPr>
          <w:sz w:val="26"/>
          <w:szCs w:val="26"/>
        </w:rPr>
        <w:t xml:space="preserve"> других технических в</w:t>
      </w:r>
      <w:r w:rsidR="002176F5" w:rsidRPr="00203DAE">
        <w:rPr>
          <w:sz w:val="26"/>
          <w:szCs w:val="26"/>
        </w:rPr>
        <w:t>у</w:t>
      </w:r>
      <w:r w:rsidR="002176F5" w:rsidRPr="00203DAE">
        <w:rPr>
          <w:sz w:val="26"/>
          <w:szCs w:val="26"/>
        </w:rPr>
        <w:t xml:space="preserve">зах города. </w:t>
      </w:r>
      <w:r w:rsidR="0073460E" w:rsidRPr="00203DAE">
        <w:rPr>
          <w:sz w:val="26"/>
          <w:szCs w:val="26"/>
        </w:rPr>
        <w:t>В Сибирском государственного университете телекоммуникаций и инфо</w:t>
      </w:r>
      <w:r w:rsidR="0073460E" w:rsidRPr="00203DAE">
        <w:rPr>
          <w:sz w:val="26"/>
          <w:szCs w:val="26"/>
        </w:rPr>
        <w:t>р</w:t>
      </w:r>
      <w:r w:rsidR="0073460E" w:rsidRPr="00203DAE">
        <w:rPr>
          <w:sz w:val="26"/>
          <w:szCs w:val="26"/>
        </w:rPr>
        <w:t>матики (СибГУТИ)</w:t>
      </w:r>
      <w:r w:rsidR="00203DAE" w:rsidRPr="00203DAE">
        <w:rPr>
          <w:sz w:val="26"/>
          <w:szCs w:val="26"/>
        </w:rPr>
        <w:t>, например,</w:t>
      </w:r>
      <w:r w:rsidR="0073460E" w:rsidRPr="00203DAE">
        <w:rPr>
          <w:sz w:val="26"/>
          <w:szCs w:val="26"/>
        </w:rPr>
        <w:t xml:space="preserve"> при участии крупных ученых ННЦ СО </w:t>
      </w:r>
      <w:r w:rsidR="004E6F17" w:rsidRPr="00203DAE">
        <w:rPr>
          <w:sz w:val="26"/>
          <w:szCs w:val="26"/>
        </w:rPr>
        <w:t>Р</w:t>
      </w:r>
      <w:r w:rsidR="0073460E" w:rsidRPr="00203DAE">
        <w:rPr>
          <w:sz w:val="26"/>
          <w:szCs w:val="26"/>
        </w:rPr>
        <w:t>АН создано научное, учебное и учебно-методическое обеспечение подготовки высококвалифиц</w:t>
      </w:r>
      <w:r w:rsidR="0073460E" w:rsidRPr="00203DAE">
        <w:rPr>
          <w:sz w:val="26"/>
          <w:szCs w:val="26"/>
        </w:rPr>
        <w:t>и</w:t>
      </w:r>
      <w:r w:rsidR="0073460E" w:rsidRPr="00203DAE">
        <w:rPr>
          <w:sz w:val="26"/>
          <w:szCs w:val="26"/>
        </w:rPr>
        <w:t>рованных специалистов в области распределенных вычислительных технологий, за научно-</w:t>
      </w:r>
      <w:r w:rsidR="0073460E" w:rsidRPr="00203DAE">
        <w:rPr>
          <w:spacing w:val="-4"/>
          <w:sz w:val="26"/>
          <w:szCs w:val="26"/>
        </w:rPr>
        <w:t>практическую разработку которого коллективу авто</w:t>
      </w:r>
      <w:r w:rsidR="0073460E" w:rsidRPr="00203DAE">
        <w:rPr>
          <w:spacing w:val="-2"/>
          <w:sz w:val="26"/>
          <w:szCs w:val="26"/>
        </w:rPr>
        <w:t xml:space="preserve">ров в 2012 году присуждена Премия </w:t>
      </w:r>
      <w:r w:rsidR="0073460E" w:rsidRPr="00203DAE">
        <w:rPr>
          <w:sz w:val="26"/>
          <w:szCs w:val="26"/>
        </w:rPr>
        <w:t>Правительства РФ в области образования</w:t>
      </w:r>
      <w:r w:rsidR="004E6F17" w:rsidRPr="00203DAE">
        <w:rPr>
          <w:sz w:val="26"/>
          <w:szCs w:val="26"/>
        </w:rPr>
        <w:t>.</w:t>
      </w:r>
      <w:r w:rsidRPr="00203DAE">
        <w:rPr>
          <w:sz w:val="26"/>
          <w:szCs w:val="26"/>
        </w:rPr>
        <w:t xml:space="preserve"> </w:t>
      </w:r>
      <w:r w:rsidR="00007552" w:rsidRPr="00203DAE">
        <w:rPr>
          <w:sz w:val="26"/>
          <w:szCs w:val="26"/>
        </w:rPr>
        <w:t>Подготовку инженеров на основе новейших технологических решений, включая космические технологии,</w:t>
      </w:r>
      <w:r w:rsidR="00D160A1" w:rsidRPr="00203DAE">
        <w:rPr>
          <w:sz w:val="26"/>
          <w:szCs w:val="26"/>
        </w:rPr>
        <w:t xml:space="preserve"> </w:t>
      </w:r>
      <w:r w:rsidR="00007552" w:rsidRPr="00203DAE">
        <w:rPr>
          <w:sz w:val="26"/>
          <w:szCs w:val="26"/>
        </w:rPr>
        <w:t>ведет Сиби</w:t>
      </w:r>
      <w:r w:rsidR="00007552" w:rsidRPr="00203DAE">
        <w:rPr>
          <w:sz w:val="26"/>
          <w:szCs w:val="26"/>
        </w:rPr>
        <w:t>р</w:t>
      </w:r>
      <w:r w:rsidR="00007552" w:rsidRPr="00203DAE">
        <w:rPr>
          <w:sz w:val="26"/>
          <w:szCs w:val="26"/>
        </w:rPr>
        <w:t xml:space="preserve">ская государственная геодезическая академия (СГГА), по проекту которой </w:t>
      </w:r>
      <w:r w:rsidR="00D62BD6" w:rsidRPr="00203DAE">
        <w:rPr>
          <w:sz w:val="26"/>
          <w:szCs w:val="26"/>
        </w:rPr>
        <w:t xml:space="preserve">с 2011 года </w:t>
      </w:r>
      <w:r w:rsidR="00007552" w:rsidRPr="00203DAE">
        <w:rPr>
          <w:sz w:val="26"/>
          <w:szCs w:val="26"/>
        </w:rPr>
        <w:t>создана</w:t>
      </w:r>
      <w:r w:rsidR="00D62BD6" w:rsidRPr="00203DAE">
        <w:rPr>
          <w:sz w:val="26"/>
          <w:szCs w:val="26"/>
        </w:rPr>
        <w:t xml:space="preserve"> сеть постоянно действующих базовых станций (ПДБС) системы высокоточной спутниковой навигации</w:t>
      </w:r>
      <w:r w:rsidR="0001564B" w:rsidRPr="00203DAE">
        <w:rPr>
          <w:sz w:val="26"/>
          <w:szCs w:val="26"/>
        </w:rPr>
        <w:t xml:space="preserve"> ГЛОНАСС-GPS</w:t>
      </w:r>
      <w:r w:rsidR="00D62BD6" w:rsidRPr="00203DAE">
        <w:rPr>
          <w:sz w:val="26"/>
          <w:szCs w:val="26"/>
        </w:rPr>
        <w:t>, по сути, единая геопространственная основа Новосибирска и Новосибирской области</w:t>
      </w:r>
      <w:r w:rsidR="0001564B" w:rsidRPr="00203DAE">
        <w:rPr>
          <w:sz w:val="26"/>
          <w:szCs w:val="26"/>
        </w:rPr>
        <w:t>.</w:t>
      </w:r>
      <w:r w:rsidR="00D62BD6" w:rsidRPr="00203DAE">
        <w:rPr>
          <w:sz w:val="26"/>
          <w:szCs w:val="26"/>
        </w:rPr>
        <w:t xml:space="preserve"> </w:t>
      </w:r>
      <w:r w:rsidR="0001564B" w:rsidRPr="00203DAE">
        <w:rPr>
          <w:sz w:val="26"/>
          <w:szCs w:val="26"/>
        </w:rPr>
        <w:t>Б</w:t>
      </w:r>
      <w:r w:rsidR="00D62BD6" w:rsidRPr="00203DAE">
        <w:rPr>
          <w:sz w:val="26"/>
          <w:szCs w:val="26"/>
        </w:rPr>
        <w:t xml:space="preserve">лагодаря </w:t>
      </w:r>
      <w:r w:rsidR="00007552" w:rsidRPr="00203DAE">
        <w:rPr>
          <w:sz w:val="26"/>
          <w:szCs w:val="26"/>
        </w:rPr>
        <w:t>сети ПДБС</w:t>
      </w:r>
      <w:r w:rsidR="00D62BD6" w:rsidRPr="00203DAE">
        <w:rPr>
          <w:sz w:val="26"/>
          <w:szCs w:val="26"/>
        </w:rPr>
        <w:t xml:space="preserve"> существенно повы</w:t>
      </w:r>
      <w:r w:rsidR="0001564B" w:rsidRPr="00203DAE">
        <w:rPr>
          <w:sz w:val="26"/>
          <w:szCs w:val="26"/>
        </w:rPr>
        <w:t>с</w:t>
      </w:r>
      <w:r w:rsidR="0001564B" w:rsidRPr="00203DAE">
        <w:rPr>
          <w:sz w:val="26"/>
          <w:szCs w:val="26"/>
        </w:rPr>
        <w:t>и</w:t>
      </w:r>
      <w:r w:rsidR="0001564B" w:rsidRPr="00203DAE">
        <w:rPr>
          <w:sz w:val="26"/>
          <w:szCs w:val="26"/>
        </w:rPr>
        <w:t>лись</w:t>
      </w:r>
      <w:r w:rsidR="00D62BD6" w:rsidRPr="00203DAE">
        <w:rPr>
          <w:sz w:val="26"/>
          <w:szCs w:val="26"/>
        </w:rPr>
        <w:t xml:space="preserve"> оперативность и качество землеустроительных и топографо-геодезических работ</w:t>
      </w:r>
      <w:r w:rsidR="0001564B" w:rsidRPr="00203DAE">
        <w:rPr>
          <w:sz w:val="26"/>
          <w:szCs w:val="26"/>
        </w:rPr>
        <w:t xml:space="preserve"> в городе</w:t>
      </w:r>
      <w:r w:rsidR="00D62BD6" w:rsidRPr="00203DAE">
        <w:rPr>
          <w:sz w:val="26"/>
          <w:szCs w:val="26"/>
        </w:rPr>
        <w:t>, включая геодезическое обеспечение строительства, осуществляется монит</w:t>
      </w:r>
      <w:r w:rsidR="00D62BD6" w:rsidRPr="00203DAE">
        <w:rPr>
          <w:sz w:val="26"/>
          <w:szCs w:val="26"/>
        </w:rPr>
        <w:t>о</w:t>
      </w:r>
      <w:r w:rsidR="00D62BD6" w:rsidRPr="00203DAE">
        <w:rPr>
          <w:sz w:val="26"/>
          <w:szCs w:val="26"/>
        </w:rPr>
        <w:t xml:space="preserve">ринг деформаций </w:t>
      </w:r>
      <w:r w:rsidR="0001564B" w:rsidRPr="00203DAE">
        <w:rPr>
          <w:sz w:val="26"/>
          <w:szCs w:val="26"/>
        </w:rPr>
        <w:t>и устойчивости зданий, мостов и других сооружений.</w:t>
      </w:r>
    </w:p>
    <w:p w:rsidR="00964650" w:rsidRDefault="00964650" w:rsidP="00964650">
      <w:pPr>
        <w:ind w:firstLine="567"/>
        <w:jc w:val="both"/>
        <w:rPr>
          <w:spacing w:val="-4"/>
          <w:sz w:val="26"/>
          <w:szCs w:val="26"/>
        </w:rPr>
      </w:pPr>
      <w:r w:rsidRPr="00F2302D">
        <w:rPr>
          <w:spacing w:val="-4"/>
          <w:sz w:val="26"/>
          <w:szCs w:val="26"/>
        </w:rPr>
        <w:t>Наряду с базовым инженерным кадровым составом в разработке, внедрении и обе</w:t>
      </w:r>
      <w:r w:rsidRPr="00F2302D">
        <w:rPr>
          <w:spacing w:val="-4"/>
          <w:sz w:val="26"/>
          <w:szCs w:val="26"/>
        </w:rPr>
        <w:t>с</w:t>
      </w:r>
      <w:r w:rsidRPr="00F2302D">
        <w:rPr>
          <w:spacing w:val="-4"/>
          <w:sz w:val="26"/>
          <w:szCs w:val="26"/>
        </w:rPr>
        <w:t>печении надежной работы прорывных технологических новаций принимают участие еще</w:t>
      </w:r>
      <w:r w:rsidR="00B86815">
        <w:rPr>
          <w:spacing w:val="-4"/>
          <w:sz w:val="26"/>
          <w:szCs w:val="26"/>
        </w:rPr>
        <w:t xml:space="preserve"> и</w:t>
      </w:r>
      <w:r w:rsidRPr="00F2302D">
        <w:rPr>
          <w:spacing w:val="-4"/>
          <w:sz w:val="26"/>
          <w:szCs w:val="26"/>
        </w:rPr>
        <w:t xml:space="preserve"> </w:t>
      </w:r>
      <w:r w:rsidR="00054090">
        <w:rPr>
          <w:spacing w:val="-4"/>
          <w:sz w:val="26"/>
          <w:szCs w:val="26"/>
        </w:rPr>
        <w:t xml:space="preserve">высококвалифицированные </w:t>
      </w:r>
      <w:r w:rsidRPr="00F2302D">
        <w:rPr>
          <w:spacing w:val="-4"/>
          <w:sz w:val="26"/>
          <w:szCs w:val="26"/>
        </w:rPr>
        <w:t>лаборанты, техники и рабочие, выполняющие определе</w:t>
      </w:r>
      <w:r w:rsidRPr="00F2302D">
        <w:rPr>
          <w:spacing w:val="-4"/>
          <w:sz w:val="26"/>
          <w:szCs w:val="26"/>
        </w:rPr>
        <w:t>н</w:t>
      </w:r>
      <w:r w:rsidRPr="00F2302D">
        <w:rPr>
          <w:spacing w:val="-4"/>
          <w:sz w:val="26"/>
          <w:szCs w:val="26"/>
        </w:rPr>
        <w:t>ные операции в цикле НИОКР</w:t>
      </w:r>
      <w:r w:rsidRPr="007F7834">
        <w:rPr>
          <w:spacing w:val="-4"/>
          <w:sz w:val="26"/>
          <w:szCs w:val="26"/>
        </w:rPr>
        <w:t xml:space="preserve"> и производства, нередко важнейшие. В высококлассных профессиональных специалистах</w:t>
      </w:r>
      <w:r>
        <w:rPr>
          <w:spacing w:val="-4"/>
          <w:sz w:val="26"/>
          <w:szCs w:val="26"/>
        </w:rPr>
        <w:t xml:space="preserve"> среднего звена</w:t>
      </w:r>
      <w:r w:rsidRPr="007F783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многие </w:t>
      </w:r>
      <w:r w:rsidRPr="007F7834">
        <w:rPr>
          <w:spacing w:val="-4"/>
          <w:sz w:val="26"/>
          <w:szCs w:val="26"/>
        </w:rPr>
        <w:t>НИИ, КБ и предприятия иннов</w:t>
      </w:r>
      <w:r w:rsidRPr="007F7834">
        <w:rPr>
          <w:spacing w:val="-4"/>
          <w:sz w:val="26"/>
          <w:szCs w:val="26"/>
        </w:rPr>
        <w:t>а</w:t>
      </w:r>
      <w:r w:rsidRPr="007F7834">
        <w:rPr>
          <w:spacing w:val="-4"/>
          <w:sz w:val="26"/>
          <w:szCs w:val="26"/>
        </w:rPr>
        <w:t xml:space="preserve">ционной экономики </w:t>
      </w:r>
      <w:r>
        <w:rPr>
          <w:spacing w:val="-4"/>
          <w:sz w:val="26"/>
          <w:szCs w:val="26"/>
        </w:rPr>
        <w:t xml:space="preserve">Новосибирска </w:t>
      </w:r>
      <w:r w:rsidRPr="007F7834">
        <w:rPr>
          <w:spacing w:val="-4"/>
          <w:sz w:val="26"/>
          <w:szCs w:val="26"/>
        </w:rPr>
        <w:t xml:space="preserve">испытывают </w:t>
      </w:r>
      <w:r>
        <w:rPr>
          <w:spacing w:val="-4"/>
          <w:sz w:val="26"/>
          <w:szCs w:val="26"/>
        </w:rPr>
        <w:t xml:space="preserve"> острую </w:t>
      </w:r>
      <w:r w:rsidRPr="007F7834">
        <w:rPr>
          <w:spacing w:val="-4"/>
          <w:sz w:val="26"/>
          <w:szCs w:val="26"/>
        </w:rPr>
        <w:t>нужду.</w:t>
      </w:r>
    </w:p>
    <w:p w:rsidR="00964650" w:rsidRDefault="00964650" w:rsidP="00964650">
      <w:pPr>
        <w:ind w:firstLine="567"/>
        <w:jc w:val="both"/>
        <w:rPr>
          <w:spacing w:val="-2"/>
          <w:sz w:val="26"/>
          <w:szCs w:val="26"/>
        </w:rPr>
      </w:pPr>
      <w:r w:rsidRPr="008A026A">
        <w:rPr>
          <w:sz w:val="26"/>
          <w:szCs w:val="26"/>
        </w:rPr>
        <w:t>Подготовку этой категории кадров, согласно Федеральному закону № 273-ФЗ «Об образовании в Российской Федерации», принятому Госдумой РФ 29 декабря 2012 года, должны осуществлять профессиональные образовательные организации, работающие по образовательным программам среднего профессионального образования, то есть с</w:t>
      </w:r>
      <w:r w:rsidRPr="008A026A">
        <w:rPr>
          <w:sz w:val="26"/>
          <w:szCs w:val="26"/>
        </w:rPr>
        <w:t>е</w:t>
      </w:r>
      <w:r w:rsidRPr="008A026A">
        <w:rPr>
          <w:sz w:val="26"/>
          <w:szCs w:val="26"/>
        </w:rPr>
        <w:t>годняшние колледжи и техникумы. Для работодателей в прорывных направлениях и</w:t>
      </w:r>
      <w:r w:rsidRPr="008A026A">
        <w:rPr>
          <w:sz w:val="26"/>
          <w:szCs w:val="26"/>
        </w:rPr>
        <w:t>н</w:t>
      </w:r>
      <w:r w:rsidRPr="008A026A">
        <w:rPr>
          <w:sz w:val="26"/>
          <w:szCs w:val="26"/>
        </w:rPr>
        <w:t>новационной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:rPr>
        <w:t>о</w:t>
      </w:r>
      <w:r w:rsidRPr="008A026A">
        <w:rPr>
          <w:sz w:val="26"/>
          <w:szCs w:val="26"/>
        </w:rPr>
        <w:t>вательные организации, которые готовят специалистов по инновационным образов</w:t>
      </w:r>
      <w:r w:rsidRPr="008A026A">
        <w:rPr>
          <w:sz w:val="26"/>
          <w:szCs w:val="26"/>
        </w:rPr>
        <w:t>а</w:t>
      </w:r>
      <w:r w:rsidRPr="008A026A">
        <w:rPr>
          <w:sz w:val="26"/>
          <w:szCs w:val="26"/>
        </w:rPr>
        <w:t>тельным программам с учетом основных направлений социально-экономического ра</w:t>
      </w:r>
      <w:r w:rsidRPr="008A026A">
        <w:rPr>
          <w:sz w:val="26"/>
          <w:szCs w:val="26"/>
        </w:rPr>
        <w:t>з</w:t>
      </w:r>
      <w:r w:rsidRPr="008A026A">
        <w:rPr>
          <w:sz w:val="26"/>
          <w:szCs w:val="26"/>
        </w:rPr>
        <w:t>вития Российской Федерации, и которые «признаются … региональными инновацио</w:t>
      </w:r>
      <w:r w:rsidRPr="008A026A">
        <w:rPr>
          <w:sz w:val="26"/>
          <w:szCs w:val="26"/>
        </w:rPr>
        <w:t>н</w:t>
      </w:r>
      <w:r w:rsidRPr="008A026A">
        <w:rPr>
          <w:sz w:val="26"/>
          <w:szCs w:val="26"/>
        </w:rPr>
        <w:t>ными площадками и составляют инновационную инфраструктуру в системе образов</w:t>
      </w:r>
      <w:r w:rsidRPr="008A026A">
        <w:rPr>
          <w:sz w:val="26"/>
          <w:szCs w:val="26"/>
        </w:rPr>
        <w:t>а</w:t>
      </w:r>
      <w:r w:rsidRPr="008A026A">
        <w:rPr>
          <w:sz w:val="26"/>
          <w:szCs w:val="26"/>
        </w:rPr>
        <w:t>ния» (статья 20 Федерального закона № 273-ФЗ). В Новосибирске успешно работает ряд таких организаций, де факто являющихся региональными инновационными пл</w:t>
      </w:r>
      <w:r w:rsidRPr="008A026A">
        <w:rPr>
          <w:sz w:val="26"/>
          <w:szCs w:val="26"/>
        </w:rPr>
        <w:t>о</w:t>
      </w:r>
      <w:r w:rsidRPr="008A026A">
        <w:rPr>
          <w:sz w:val="26"/>
          <w:szCs w:val="26"/>
        </w:rPr>
        <w:t>щадками и выпускающих специалистов среднего звена для высокотехнологичных пр</w:t>
      </w:r>
      <w:r w:rsidRPr="008A026A">
        <w:rPr>
          <w:sz w:val="26"/>
          <w:szCs w:val="26"/>
        </w:rPr>
        <w:t>о</w:t>
      </w:r>
      <w:r w:rsidRPr="008A026A">
        <w:rPr>
          <w:sz w:val="26"/>
          <w:szCs w:val="26"/>
        </w:rPr>
        <w:t>изводств. В их числе есть средние специальные учебные заведения, побе</w:t>
      </w:r>
      <w:r w:rsidR="00DF2A4B">
        <w:rPr>
          <w:sz w:val="26"/>
          <w:szCs w:val="26"/>
        </w:rPr>
        <w:t>жда</w:t>
      </w:r>
      <w:r w:rsidRPr="008A026A">
        <w:rPr>
          <w:sz w:val="26"/>
          <w:szCs w:val="26"/>
        </w:rPr>
        <w:t>вшие в конкурсе Приоритетного национального проекта «Образование»</w:t>
      </w:r>
      <w:r w:rsidR="0046695A">
        <w:rPr>
          <w:sz w:val="26"/>
          <w:szCs w:val="26"/>
        </w:rPr>
        <w:t xml:space="preserve">, как организации </w:t>
      </w:r>
      <w:r w:rsidR="0046695A">
        <w:rPr>
          <w:sz w:val="26"/>
          <w:szCs w:val="26"/>
        </w:rPr>
        <w:lastRenderedPageBreak/>
        <w:t>СПО</w:t>
      </w:r>
      <w:r w:rsidRPr="008A026A">
        <w:rPr>
          <w:sz w:val="26"/>
          <w:szCs w:val="26"/>
        </w:rPr>
        <w:t>, внедряющи</w:t>
      </w:r>
      <w:r w:rsidR="0046695A">
        <w:rPr>
          <w:sz w:val="26"/>
          <w:szCs w:val="26"/>
        </w:rPr>
        <w:t>е</w:t>
      </w:r>
      <w:r w:rsidRPr="008A026A">
        <w:rPr>
          <w:sz w:val="26"/>
          <w:szCs w:val="26"/>
        </w:rPr>
        <w:t xml:space="preserve"> инновационные образовательные программы</w:t>
      </w:r>
      <w:r w:rsidR="00DF2A4B">
        <w:rPr>
          <w:sz w:val="26"/>
          <w:szCs w:val="26"/>
        </w:rPr>
        <w:t>.</w:t>
      </w:r>
      <w:r w:rsidRPr="008A026A">
        <w:rPr>
          <w:sz w:val="26"/>
          <w:szCs w:val="26"/>
        </w:rPr>
        <w:t xml:space="preserve"> </w:t>
      </w:r>
      <w:r w:rsidR="00DF2A4B">
        <w:rPr>
          <w:sz w:val="26"/>
          <w:szCs w:val="26"/>
        </w:rPr>
        <w:t>Н</w:t>
      </w:r>
      <w:r w:rsidRPr="008A026A">
        <w:rPr>
          <w:sz w:val="26"/>
          <w:szCs w:val="26"/>
        </w:rPr>
        <w:t>апример, победит</w:t>
      </w:r>
      <w:r w:rsidRPr="008A026A">
        <w:rPr>
          <w:sz w:val="26"/>
          <w:szCs w:val="26"/>
        </w:rPr>
        <w:t>е</w:t>
      </w:r>
      <w:r w:rsidRPr="008A026A">
        <w:rPr>
          <w:sz w:val="26"/>
          <w:szCs w:val="26"/>
        </w:rPr>
        <w:t>л</w:t>
      </w:r>
      <w:r w:rsidR="00DF2A4B">
        <w:rPr>
          <w:sz w:val="26"/>
          <w:szCs w:val="26"/>
        </w:rPr>
        <w:t>ями</w:t>
      </w:r>
      <w:r w:rsidRPr="008A026A">
        <w:rPr>
          <w:sz w:val="26"/>
          <w:szCs w:val="26"/>
        </w:rPr>
        <w:t xml:space="preserve"> 2007 года </w:t>
      </w:r>
      <w:r w:rsidR="00DF2A4B">
        <w:rPr>
          <w:sz w:val="26"/>
          <w:szCs w:val="26"/>
        </w:rPr>
        <w:t xml:space="preserve">стали </w:t>
      </w:r>
      <w:r w:rsidRPr="008A026A">
        <w:rPr>
          <w:sz w:val="26"/>
          <w:szCs w:val="26"/>
        </w:rPr>
        <w:t>Новосибирский авиационный технический колледж и Новос</w:t>
      </w:r>
      <w:r w:rsidRPr="008A026A">
        <w:rPr>
          <w:sz w:val="26"/>
          <w:szCs w:val="26"/>
        </w:rPr>
        <w:t>и</w:t>
      </w:r>
      <w:r w:rsidRPr="008A026A">
        <w:rPr>
          <w:sz w:val="26"/>
          <w:szCs w:val="26"/>
        </w:rPr>
        <w:t xml:space="preserve">бирский химико-технологический колледж </w:t>
      </w:r>
      <w:r w:rsidR="00DF2A4B">
        <w:rPr>
          <w:sz w:val="26"/>
          <w:szCs w:val="26"/>
        </w:rPr>
        <w:t xml:space="preserve">(НХТК) </w:t>
      </w:r>
      <w:r w:rsidRPr="008A026A">
        <w:rPr>
          <w:sz w:val="26"/>
          <w:szCs w:val="26"/>
        </w:rPr>
        <w:t xml:space="preserve">им. Д. И. Менделеева, одержавший победу в этом конкурсе </w:t>
      </w:r>
      <w:r w:rsidR="00DF2A4B">
        <w:rPr>
          <w:sz w:val="26"/>
          <w:szCs w:val="26"/>
        </w:rPr>
        <w:t>второй раз</w:t>
      </w:r>
      <w:r w:rsidR="00B86815">
        <w:rPr>
          <w:sz w:val="26"/>
          <w:szCs w:val="26"/>
        </w:rPr>
        <w:t xml:space="preserve">, </w:t>
      </w:r>
      <w:r w:rsidRPr="008A026A">
        <w:rPr>
          <w:sz w:val="26"/>
          <w:szCs w:val="26"/>
        </w:rPr>
        <w:t xml:space="preserve">еще и 2009 году. Следует отметить, что </w:t>
      </w:r>
      <w:r w:rsidR="00850756">
        <w:rPr>
          <w:sz w:val="26"/>
          <w:szCs w:val="26"/>
        </w:rPr>
        <w:t>назв</w:t>
      </w:r>
      <w:r w:rsidRPr="008A026A">
        <w:rPr>
          <w:sz w:val="26"/>
          <w:szCs w:val="26"/>
        </w:rPr>
        <w:t>анные профессиональные образовательные организации отличает тесные партнерские отн</w:t>
      </w:r>
      <w:r w:rsidRPr="008A026A">
        <w:rPr>
          <w:sz w:val="26"/>
          <w:szCs w:val="26"/>
        </w:rPr>
        <w:t>о</w:t>
      </w:r>
      <w:r w:rsidRPr="008A026A">
        <w:rPr>
          <w:sz w:val="26"/>
          <w:szCs w:val="26"/>
        </w:rPr>
        <w:t>шения с работодателями, хорошее оснащение учебного процесса современным обор</w:t>
      </w:r>
      <w:r w:rsidRPr="008A026A">
        <w:rPr>
          <w:sz w:val="26"/>
          <w:szCs w:val="26"/>
        </w:rPr>
        <w:t>у</w:t>
      </w:r>
      <w:r w:rsidRPr="008A026A">
        <w:rPr>
          <w:sz w:val="26"/>
          <w:szCs w:val="26"/>
        </w:rPr>
        <w:t>дованием, включая электронное, высокий уровень преподавателей и мастеров, что по</w:t>
      </w:r>
      <w:r w:rsidRPr="008A026A">
        <w:rPr>
          <w:sz w:val="26"/>
          <w:szCs w:val="26"/>
        </w:rPr>
        <w:t>з</w:t>
      </w:r>
      <w:r w:rsidRPr="008A026A">
        <w:rPr>
          <w:sz w:val="26"/>
          <w:szCs w:val="26"/>
        </w:rPr>
        <w:t>воляет достигнуть при подготовке специалистов сочетания глубоких теоретических знаний с практическими профессиональными компетенциями и навыками</w:t>
      </w:r>
      <w:r>
        <w:rPr>
          <w:spacing w:val="-2"/>
          <w:sz w:val="26"/>
          <w:szCs w:val="26"/>
        </w:rPr>
        <w:t xml:space="preserve">. </w:t>
      </w:r>
    </w:p>
    <w:p w:rsidR="000D6382" w:rsidRPr="00B82969" w:rsidRDefault="00B86815" w:rsidP="000D6382">
      <w:pPr>
        <w:ind w:firstLine="567"/>
        <w:jc w:val="both"/>
        <w:rPr>
          <w:spacing w:val="-6"/>
          <w:sz w:val="26"/>
          <w:szCs w:val="26"/>
        </w:rPr>
      </w:pPr>
      <w:r w:rsidRPr="00B82969">
        <w:rPr>
          <w:spacing w:val="-6"/>
          <w:sz w:val="26"/>
          <w:szCs w:val="26"/>
        </w:rPr>
        <w:t>Д</w:t>
      </w:r>
      <w:r w:rsidR="000C6E33" w:rsidRPr="00B82969">
        <w:rPr>
          <w:spacing w:val="-6"/>
          <w:sz w:val="26"/>
          <w:szCs w:val="26"/>
        </w:rPr>
        <w:t xml:space="preserve">ля подготовки </w:t>
      </w:r>
      <w:r w:rsidR="00E60FF6" w:rsidRPr="00B82969">
        <w:rPr>
          <w:spacing w:val="-6"/>
          <w:sz w:val="26"/>
          <w:szCs w:val="26"/>
        </w:rPr>
        <w:t>высококлассных специалистов</w:t>
      </w:r>
      <w:r w:rsidRPr="00B82969">
        <w:rPr>
          <w:spacing w:val="-6"/>
          <w:sz w:val="26"/>
          <w:szCs w:val="26"/>
        </w:rPr>
        <w:t xml:space="preserve"> в </w:t>
      </w:r>
      <w:r w:rsidR="00431E5C" w:rsidRPr="00B82969">
        <w:rPr>
          <w:spacing w:val="-6"/>
          <w:sz w:val="26"/>
          <w:szCs w:val="26"/>
        </w:rPr>
        <w:t>системе</w:t>
      </w:r>
      <w:r w:rsidRPr="00B82969">
        <w:rPr>
          <w:spacing w:val="-6"/>
          <w:sz w:val="26"/>
          <w:szCs w:val="26"/>
        </w:rPr>
        <w:t xml:space="preserve"> профессионального образ</w:t>
      </w:r>
      <w:r w:rsidRPr="00B82969">
        <w:rPr>
          <w:spacing w:val="-6"/>
          <w:sz w:val="26"/>
          <w:szCs w:val="26"/>
        </w:rPr>
        <w:t>о</w:t>
      </w:r>
      <w:r w:rsidRPr="00B82969">
        <w:rPr>
          <w:spacing w:val="-6"/>
          <w:sz w:val="26"/>
          <w:szCs w:val="26"/>
        </w:rPr>
        <w:t>вания</w:t>
      </w:r>
      <w:r w:rsidR="00431E5C" w:rsidRPr="00B82969">
        <w:rPr>
          <w:spacing w:val="-6"/>
          <w:sz w:val="26"/>
          <w:szCs w:val="26"/>
        </w:rPr>
        <w:t xml:space="preserve">, </w:t>
      </w:r>
      <w:r w:rsidR="007B4754" w:rsidRPr="00B82969">
        <w:rPr>
          <w:spacing w:val="-6"/>
          <w:sz w:val="26"/>
          <w:szCs w:val="26"/>
        </w:rPr>
        <w:t>особенно</w:t>
      </w:r>
      <w:r w:rsidR="00431E5C" w:rsidRPr="00B82969">
        <w:rPr>
          <w:spacing w:val="-6"/>
          <w:sz w:val="26"/>
          <w:szCs w:val="26"/>
        </w:rPr>
        <w:t xml:space="preserve"> высшего,</w:t>
      </w:r>
      <w:r w:rsidRPr="00B82969">
        <w:rPr>
          <w:spacing w:val="-6"/>
          <w:sz w:val="26"/>
          <w:szCs w:val="26"/>
        </w:rPr>
        <w:t xml:space="preserve"> </w:t>
      </w:r>
      <w:r w:rsidR="00821C1B" w:rsidRPr="00B82969">
        <w:rPr>
          <w:spacing w:val="-6"/>
          <w:sz w:val="26"/>
          <w:szCs w:val="26"/>
        </w:rPr>
        <w:t xml:space="preserve">кроме </w:t>
      </w:r>
      <w:r w:rsidR="009A05A5" w:rsidRPr="00B82969">
        <w:rPr>
          <w:spacing w:val="-6"/>
          <w:sz w:val="26"/>
          <w:szCs w:val="26"/>
        </w:rPr>
        <w:t>должного</w:t>
      </w:r>
      <w:r w:rsidR="00966BDC" w:rsidRPr="00B82969">
        <w:rPr>
          <w:spacing w:val="-6"/>
          <w:sz w:val="26"/>
          <w:szCs w:val="26"/>
        </w:rPr>
        <w:t xml:space="preserve"> уровня</w:t>
      </w:r>
      <w:r w:rsidR="00821C1B" w:rsidRPr="00B82969">
        <w:rPr>
          <w:spacing w:val="-6"/>
          <w:sz w:val="26"/>
          <w:szCs w:val="26"/>
        </w:rPr>
        <w:t xml:space="preserve"> </w:t>
      </w:r>
      <w:r w:rsidR="00E60FF6" w:rsidRPr="00B82969">
        <w:rPr>
          <w:spacing w:val="-6"/>
          <w:sz w:val="26"/>
          <w:szCs w:val="26"/>
        </w:rPr>
        <w:t>профессорско-преподавательского с</w:t>
      </w:r>
      <w:r w:rsidR="00E60FF6" w:rsidRPr="00B82969">
        <w:rPr>
          <w:spacing w:val="-6"/>
          <w:sz w:val="26"/>
          <w:szCs w:val="26"/>
        </w:rPr>
        <w:t>о</w:t>
      </w:r>
      <w:r w:rsidR="00E60FF6" w:rsidRPr="00B82969">
        <w:rPr>
          <w:spacing w:val="-6"/>
          <w:sz w:val="26"/>
          <w:szCs w:val="26"/>
        </w:rPr>
        <w:t>става</w:t>
      </w:r>
      <w:r w:rsidR="00966BDC" w:rsidRPr="00B82969">
        <w:rPr>
          <w:spacing w:val="-6"/>
          <w:sz w:val="26"/>
          <w:szCs w:val="26"/>
        </w:rPr>
        <w:t xml:space="preserve"> из действующих ученых и специалистов</w:t>
      </w:r>
      <w:r w:rsidR="00821C1B" w:rsidRPr="00B82969">
        <w:rPr>
          <w:spacing w:val="-6"/>
          <w:sz w:val="26"/>
          <w:szCs w:val="26"/>
        </w:rPr>
        <w:t>,</w:t>
      </w:r>
      <w:r w:rsidR="0040527D" w:rsidRPr="00B82969">
        <w:rPr>
          <w:spacing w:val="-6"/>
          <w:sz w:val="26"/>
          <w:szCs w:val="26"/>
        </w:rPr>
        <w:t xml:space="preserve"> </w:t>
      </w:r>
      <w:r w:rsidR="007D19E1" w:rsidRPr="00B82969">
        <w:rPr>
          <w:spacing w:val="-6"/>
          <w:sz w:val="26"/>
          <w:szCs w:val="26"/>
        </w:rPr>
        <w:t>наличи</w:t>
      </w:r>
      <w:r w:rsidR="00821C1B" w:rsidRPr="00B82969">
        <w:rPr>
          <w:spacing w:val="-6"/>
          <w:sz w:val="26"/>
          <w:szCs w:val="26"/>
        </w:rPr>
        <w:t>я</w:t>
      </w:r>
      <w:r w:rsidR="007D19E1" w:rsidRPr="00B82969">
        <w:rPr>
          <w:spacing w:val="-6"/>
          <w:sz w:val="26"/>
          <w:szCs w:val="26"/>
        </w:rPr>
        <w:t xml:space="preserve"> </w:t>
      </w:r>
      <w:r w:rsidR="00431E5C" w:rsidRPr="00B82969">
        <w:rPr>
          <w:spacing w:val="-6"/>
          <w:sz w:val="26"/>
          <w:szCs w:val="26"/>
        </w:rPr>
        <w:t xml:space="preserve">творческой среды, </w:t>
      </w:r>
      <w:r w:rsidR="00E60FF6" w:rsidRPr="00B82969">
        <w:rPr>
          <w:spacing w:val="-6"/>
          <w:sz w:val="26"/>
          <w:szCs w:val="26"/>
        </w:rPr>
        <w:t>хороших усл</w:t>
      </w:r>
      <w:r w:rsidR="00E60FF6" w:rsidRPr="00B82969">
        <w:rPr>
          <w:spacing w:val="-6"/>
          <w:sz w:val="26"/>
          <w:szCs w:val="26"/>
        </w:rPr>
        <w:t>о</w:t>
      </w:r>
      <w:r w:rsidR="00E60FF6" w:rsidRPr="00B82969">
        <w:rPr>
          <w:spacing w:val="-6"/>
          <w:sz w:val="26"/>
          <w:szCs w:val="26"/>
        </w:rPr>
        <w:t xml:space="preserve">вий для учебы и </w:t>
      </w:r>
      <w:r w:rsidR="005F51F0" w:rsidRPr="00B82969">
        <w:rPr>
          <w:spacing w:val="-6"/>
          <w:sz w:val="26"/>
          <w:szCs w:val="26"/>
        </w:rPr>
        <w:t xml:space="preserve">систематического </w:t>
      </w:r>
      <w:r w:rsidR="007D19E1" w:rsidRPr="00B82969">
        <w:rPr>
          <w:spacing w:val="-6"/>
          <w:sz w:val="26"/>
          <w:szCs w:val="26"/>
        </w:rPr>
        <w:t>участия</w:t>
      </w:r>
      <w:r w:rsidR="008D06DE" w:rsidRPr="00B82969">
        <w:rPr>
          <w:spacing w:val="-6"/>
          <w:sz w:val="26"/>
          <w:szCs w:val="26"/>
        </w:rPr>
        <w:t xml:space="preserve"> </w:t>
      </w:r>
      <w:r w:rsidR="00431E5C" w:rsidRPr="00B82969">
        <w:rPr>
          <w:spacing w:val="-6"/>
          <w:sz w:val="26"/>
          <w:szCs w:val="26"/>
        </w:rPr>
        <w:t xml:space="preserve">студентов </w:t>
      </w:r>
      <w:r w:rsidR="007D19E1" w:rsidRPr="00B82969">
        <w:rPr>
          <w:spacing w:val="-6"/>
          <w:sz w:val="26"/>
          <w:szCs w:val="26"/>
        </w:rPr>
        <w:t xml:space="preserve">в </w:t>
      </w:r>
      <w:r w:rsidR="00E60FF6" w:rsidRPr="00B82969">
        <w:rPr>
          <w:spacing w:val="-6"/>
          <w:sz w:val="26"/>
          <w:szCs w:val="26"/>
        </w:rPr>
        <w:t>научной деятельности,</w:t>
      </w:r>
      <w:r w:rsidR="00016398" w:rsidRPr="00B82969">
        <w:rPr>
          <w:spacing w:val="-6"/>
          <w:sz w:val="26"/>
          <w:szCs w:val="26"/>
        </w:rPr>
        <w:t xml:space="preserve"> </w:t>
      </w:r>
      <w:r w:rsidR="00966BDC" w:rsidRPr="00B82969">
        <w:rPr>
          <w:spacing w:val="-6"/>
          <w:sz w:val="26"/>
          <w:szCs w:val="26"/>
        </w:rPr>
        <w:t>требу</w:t>
      </w:r>
      <w:r w:rsidR="009A05A5" w:rsidRPr="00B82969">
        <w:rPr>
          <w:spacing w:val="-6"/>
          <w:sz w:val="26"/>
          <w:szCs w:val="26"/>
        </w:rPr>
        <w:t>ю</w:t>
      </w:r>
      <w:r w:rsidR="00966BDC" w:rsidRPr="00B82969">
        <w:rPr>
          <w:spacing w:val="-6"/>
          <w:sz w:val="26"/>
          <w:szCs w:val="26"/>
        </w:rPr>
        <w:t>тся</w:t>
      </w:r>
      <w:r w:rsidR="000C30E1" w:rsidRPr="00B82969">
        <w:rPr>
          <w:spacing w:val="-6"/>
          <w:sz w:val="26"/>
          <w:szCs w:val="26"/>
        </w:rPr>
        <w:t xml:space="preserve"> </w:t>
      </w:r>
      <w:r w:rsidR="00465FD9" w:rsidRPr="00B82969">
        <w:rPr>
          <w:spacing w:val="-6"/>
          <w:sz w:val="26"/>
          <w:szCs w:val="26"/>
        </w:rPr>
        <w:t>также</w:t>
      </w:r>
      <w:r w:rsidR="00E60FF6" w:rsidRPr="00B82969">
        <w:rPr>
          <w:spacing w:val="-6"/>
          <w:sz w:val="26"/>
          <w:szCs w:val="26"/>
        </w:rPr>
        <w:t xml:space="preserve"> </w:t>
      </w:r>
      <w:r w:rsidR="009A05A5" w:rsidRPr="00B82969">
        <w:rPr>
          <w:spacing w:val="-6"/>
          <w:sz w:val="26"/>
          <w:szCs w:val="26"/>
        </w:rPr>
        <w:t>поступающие учиться</w:t>
      </w:r>
      <w:r w:rsidR="00431E5C" w:rsidRPr="00B82969">
        <w:rPr>
          <w:spacing w:val="-6"/>
          <w:sz w:val="26"/>
          <w:szCs w:val="26"/>
        </w:rPr>
        <w:t xml:space="preserve"> </w:t>
      </w:r>
      <w:r w:rsidR="009A05A5" w:rsidRPr="00B82969">
        <w:rPr>
          <w:spacing w:val="-6"/>
          <w:sz w:val="26"/>
          <w:szCs w:val="26"/>
        </w:rPr>
        <w:t>соответствующего</w:t>
      </w:r>
      <w:r w:rsidR="00966BDC" w:rsidRPr="00B82969">
        <w:rPr>
          <w:spacing w:val="-6"/>
          <w:sz w:val="26"/>
          <w:szCs w:val="26"/>
        </w:rPr>
        <w:t xml:space="preserve"> качества</w:t>
      </w:r>
      <w:r w:rsidR="00016398" w:rsidRPr="00B82969">
        <w:rPr>
          <w:spacing w:val="-6"/>
          <w:sz w:val="26"/>
          <w:szCs w:val="26"/>
        </w:rPr>
        <w:t xml:space="preserve"> </w:t>
      </w:r>
      <w:r w:rsidR="005D5969" w:rsidRPr="00B82969">
        <w:rPr>
          <w:spacing w:val="-6"/>
          <w:sz w:val="26"/>
          <w:szCs w:val="26"/>
        </w:rPr>
        <w:t>абитуриент</w:t>
      </w:r>
      <w:r w:rsidR="009A05A5" w:rsidRPr="00B82969">
        <w:rPr>
          <w:spacing w:val="-6"/>
          <w:sz w:val="26"/>
          <w:szCs w:val="26"/>
        </w:rPr>
        <w:t>ы</w:t>
      </w:r>
      <w:r w:rsidR="008D06DE" w:rsidRPr="00B82969">
        <w:rPr>
          <w:spacing w:val="-6"/>
          <w:sz w:val="26"/>
          <w:szCs w:val="26"/>
        </w:rPr>
        <w:t>.</w:t>
      </w:r>
      <w:r w:rsidR="00193779" w:rsidRPr="00B82969">
        <w:rPr>
          <w:spacing w:val="-6"/>
          <w:sz w:val="26"/>
          <w:szCs w:val="26"/>
        </w:rPr>
        <w:t xml:space="preserve"> </w:t>
      </w:r>
      <w:r w:rsidR="008D06DE" w:rsidRPr="00B82969">
        <w:rPr>
          <w:spacing w:val="-6"/>
          <w:sz w:val="26"/>
          <w:szCs w:val="26"/>
        </w:rPr>
        <w:t>Идеально конти</w:t>
      </w:r>
      <w:r w:rsidR="008D06DE" w:rsidRPr="00B82969">
        <w:rPr>
          <w:spacing w:val="-6"/>
          <w:sz w:val="26"/>
          <w:szCs w:val="26"/>
        </w:rPr>
        <w:t>н</w:t>
      </w:r>
      <w:r w:rsidR="008D06DE" w:rsidRPr="00B82969">
        <w:rPr>
          <w:spacing w:val="-6"/>
          <w:sz w:val="26"/>
          <w:szCs w:val="26"/>
        </w:rPr>
        <w:t xml:space="preserve">гент абитуриентов </w:t>
      </w:r>
      <w:r w:rsidR="00207F34" w:rsidRPr="00B82969">
        <w:rPr>
          <w:spacing w:val="-6"/>
          <w:sz w:val="26"/>
          <w:szCs w:val="26"/>
        </w:rPr>
        <w:t>научно-технических вузов</w:t>
      </w:r>
      <w:r w:rsidR="00E42275" w:rsidRPr="00B82969">
        <w:rPr>
          <w:spacing w:val="-6"/>
          <w:sz w:val="26"/>
          <w:szCs w:val="26"/>
        </w:rPr>
        <w:t xml:space="preserve"> дол</w:t>
      </w:r>
      <w:r w:rsidR="008D06DE" w:rsidRPr="00B82969">
        <w:rPr>
          <w:spacing w:val="-6"/>
          <w:sz w:val="26"/>
          <w:szCs w:val="26"/>
        </w:rPr>
        <w:t xml:space="preserve">жен </w:t>
      </w:r>
      <w:r w:rsidR="000C30E1" w:rsidRPr="00B82969">
        <w:rPr>
          <w:spacing w:val="-6"/>
          <w:sz w:val="26"/>
          <w:szCs w:val="26"/>
        </w:rPr>
        <w:t>включа</w:t>
      </w:r>
      <w:r w:rsidR="008D06DE" w:rsidRPr="00B82969">
        <w:rPr>
          <w:spacing w:val="-6"/>
          <w:sz w:val="26"/>
          <w:szCs w:val="26"/>
        </w:rPr>
        <w:t>ть</w:t>
      </w:r>
      <w:r w:rsidR="000C30E1" w:rsidRPr="00B82969">
        <w:rPr>
          <w:spacing w:val="-6"/>
          <w:sz w:val="26"/>
          <w:szCs w:val="26"/>
        </w:rPr>
        <w:t xml:space="preserve"> </w:t>
      </w:r>
      <w:r w:rsidR="005F51F0" w:rsidRPr="00B82969">
        <w:rPr>
          <w:spacing w:val="-6"/>
          <w:sz w:val="26"/>
          <w:szCs w:val="26"/>
        </w:rPr>
        <w:t xml:space="preserve">креативных </w:t>
      </w:r>
      <w:r w:rsidR="000C30E1" w:rsidRPr="00B82969">
        <w:rPr>
          <w:spacing w:val="-6"/>
          <w:sz w:val="26"/>
          <w:szCs w:val="26"/>
        </w:rPr>
        <w:t>молодых л</w:t>
      </w:r>
      <w:r w:rsidR="000C30E1" w:rsidRPr="00B82969">
        <w:rPr>
          <w:spacing w:val="-6"/>
          <w:sz w:val="26"/>
          <w:szCs w:val="26"/>
        </w:rPr>
        <w:t>ю</w:t>
      </w:r>
      <w:r w:rsidR="000C30E1" w:rsidRPr="00B82969">
        <w:rPr>
          <w:spacing w:val="-6"/>
          <w:sz w:val="26"/>
          <w:szCs w:val="26"/>
        </w:rPr>
        <w:t>дей</w:t>
      </w:r>
      <w:r w:rsidR="00207F34" w:rsidRPr="00B82969">
        <w:rPr>
          <w:spacing w:val="-6"/>
          <w:sz w:val="26"/>
          <w:szCs w:val="26"/>
        </w:rPr>
        <w:t>, обладающих</w:t>
      </w:r>
      <w:r w:rsidR="00CE4ABE" w:rsidRPr="00B82969">
        <w:rPr>
          <w:spacing w:val="-6"/>
          <w:sz w:val="26"/>
          <w:szCs w:val="26"/>
        </w:rPr>
        <w:t xml:space="preserve"> высоким творческим потенциалом</w:t>
      </w:r>
      <w:r w:rsidR="000C30E1" w:rsidRPr="00B82969">
        <w:rPr>
          <w:spacing w:val="-6"/>
          <w:sz w:val="26"/>
          <w:szCs w:val="26"/>
        </w:rPr>
        <w:t>,</w:t>
      </w:r>
      <w:r w:rsidR="00CE4ABE" w:rsidRPr="00B82969">
        <w:rPr>
          <w:spacing w:val="-6"/>
          <w:sz w:val="26"/>
          <w:szCs w:val="26"/>
        </w:rPr>
        <w:t xml:space="preserve"> </w:t>
      </w:r>
      <w:r w:rsidR="000C30E1" w:rsidRPr="00B82969">
        <w:rPr>
          <w:spacing w:val="-6"/>
          <w:sz w:val="26"/>
          <w:szCs w:val="26"/>
        </w:rPr>
        <w:t xml:space="preserve">способных на серьезную самоотдачу в учебе, </w:t>
      </w:r>
      <w:r w:rsidR="00CE4ABE" w:rsidRPr="00B82969">
        <w:rPr>
          <w:spacing w:val="-6"/>
          <w:sz w:val="26"/>
          <w:szCs w:val="26"/>
        </w:rPr>
        <w:t>мотивированны</w:t>
      </w:r>
      <w:r w:rsidR="000C30E1" w:rsidRPr="00B82969">
        <w:rPr>
          <w:spacing w:val="-6"/>
          <w:sz w:val="26"/>
          <w:szCs w:val="26"/>
        </w:rPr>
        <w:t>х</w:t>
      </w:r>
      <w:r w:rsidR="00CE4ABE" w:rsidRPr="00B82969">
        <w:rPr>
          <w:spacing w:val="-6"/>
          <w:sz w:val="26"/>
          <w:szCs w:val="26"/>
        </w:rPr>
        <w:t xml:space="preserve"> на </w:t>
      </w:r>
      <w:r w:rsidR="002F5A72" w:rsidRPr="00B82969">
        <w:rPr>
          <w:spacing w:val="-6"/>
          <w:sz w:val="26"/>
          <w:szCs w:val="26"/>
        </w:rPr>
        <w:t>пер</w:t>
      </w:r>
      <w:r w:rsidR="006D0440" w:rsidRPr="00B82969">
        <w:rPr>
          <w:spacing w:val="-6"/>
          <w:sz w:val="26"/>
          <w:szCs w:val="26"/>
        </w:rPr>
        <w:t>спективу успешной</w:t>
      </w:r>
      <w:r w:rsidR="00CE4ABE" w:rsidRPr="00B82969">
        <w:rPr>
          <w:spacing w:val="-6"/>
          <w:sz w:val="26"/>
          <w:szCs w:val="26"/>
        </w:rPr>
        <w:t xml:space="preserve"> </w:t>
      </w:r>
      <w:r w:rsidR="002F5A72" w:rsidRPr="00B82969">
        <w:rPr>
          <w:spacing w:val="-6"/>
          <w:sz w:val="26"/>
          <w:szCs w:val="26"/>
        </w:rPr>
        <w:t xml:space="preserve">работы </w:t>
      </w:r>
      <w:r w:rsidR="00CE4ABE" w:rsidRPr="00B82969">
        <w:rPr>
          <w:spacing w:val="-6"/>
          <w:sz w:val="26"/>
          <w:szCs w:val="26"/>
        </w:rPr>
        <w:t>в иссл</w:t>
      </w:r>
      <w:r w:rsidR="00FB1849" w:rsidRPr="00B82969">
        <w:rPr>
          <w:spacing w:val="-6"/>
          <w:sz w:val="26"/>
          <w:szCs w:val="26"/>
        </w:rPr>
        <w:t>едов</w:t>
      </w:r>
      <w:r w:rsidR="00CE4ABE" w:rsidRPr="00B82969">
        <w:rPr>
          <w:spacing w:val="-6"/>
          <w:sz w:val="26"/>
          <w:szCs w:val="26"/>
        </w:rPr>
        <w:t>ательской, проектно-конструкторской, технологической и производственно-экономической сфер</w:t>
      </w:r>
      <w:r w:rsidR="000C30E1" w:rsidRPr="00B82969">
        <w:rPr>
          <w:spacing w:val="-6"/>
          <w:sz w:val="26"/>
          <w:szCs w:val="26"/>
        </w:rPr>
        <w:t>ах</w:t>
      </w:r>
      <w:r w:rsidR="00016398" w:rsidRPr="00B82969">
        <w:rPr>
          <w:spacing w:val="-6"/>
          <w:sz w:val="26"/>
          <w:szCs w:val="26"/>
        </w:rPr>
        <w:t>.</w:t>
      </w:r>
      <w:r w:rsidR="000A6EDB" w:rsidRPr="00B82969">
        <w:rPr>
          <w:spacing w:val="-6"/>
          <w:sz w:val="26"/>
          <w:szCs w:val="26"/>
        </w:rPr>
        <w:t xml:space="preserve"> </w:t>
      </w:r>
      <w:r w:rsidR="00E60FF6" w:rsidRPr="00B82969">
        <w:rPr>
          <w:spacing w:val="-6"/>
          <w:sz w:val="26"/>
          <w:szCs w:val="26"/>
        </w:rPr>
        <w:t>Острая ко</w:t>
      </w:r>
      <w:r w:rsidR="00E60FF6" w:rsidRPr="00B82969">
        <w:rPr>
          <w:spacing w:val="-6"/>
          <w:sz w:val="26"/>
          <w:szCs w:val="26"/>
        </w:rPr>
        <w:t>н</w:t>
      </w:r>
      <w:r w:rsidR="00E60FF6" w:rsidRPr="00B82969">
        <w:rPr>
          <w:spacing w:val="-6"/>
          <w:sz w:val="26"/>
          <w:szCs w:val="26"/>
        </w:rPr>
        <w:t>куренция на «рынке абитуриентов»</w:t>
      </w:r>
      <w:r w:rsidR="00E65223" w:rsidRPr="00B82969">
        <w:rPr>
          <w:spacing w:val="-6"/>
          <w:sz w:val="26"/>
          <w:szCs w:val="26"/>
        </w:rPr>
        <w:t xml:space="preserve"> </w:t>
      </w:r>
      <w:r w:rsidR="0002363B" w:rsidRPr="00B82969">
        <w:rPr>
          <w:spacing w:val="-6"/>
          <w:sz w:val="26"/>
          <w:szCs w:val="26"/>
        </w:rPr>
        <w:t>побуждает</w:t>
      </w:r>
      <w:r w:rsidR="00E65223" w:rsidRPr="00B82969">
        <w:rPr>
          <w:spacing w:val="-6"/>
          <w:sz w:val="26"/>
          <w:szCs w:val="26"/>
        </w:rPr>
        <w:t xml:space="preserve"> ректорат</w:t>
      </w:r>
      <w:r w:rsidR="0002363B" w:rsidRPr="00B82969">
        <w:rPr>
          <w:spacing w:val="-6"/>
          <w:sz w:val="26"/>
          <w:szCs w:val="26"/>
        </w:rPr>
        <w:t xml:space="preserve"> </w:t>
      </w:r>
      <w:r w:rsidR="00E65223" w:rsidRPr="00B82969">
        <w:rPr>
          <w:spacing w:val="-6"/>
          <w:sz w:val="26"/>
          <w:szCs w:val="26"/>
        </w:rPr>
        <w:t>и профессорско-преподаватель</w:t>
      </w:r>
      <w:r w:rsidR="0046695A">
        <w:rPr>
          <w:spacing w:val="-6"/>
          <w:sz w:val="26"/>
          <w:szCs w:val="26"/>
        </w:rPr>
        <w:softHyphen/>
      </w:r>
      <w:r w:rsidR="00E65223" w:rsidRPr="00B82969">
        <w:rPr>
          <w:spacing w:val="-6"/>
          <w:sz w:val="26"/>
          <w:szCs w:val="26"/>
        </w:rPr>
        <w:t>ск</w:t>
      </w:r>
      <w:r w:rsidR="0002363B" w:rsidRPr="00B82969">
        <w:rPr>
          <w:spacing w:val="-6"/>
          <w:sz w:val="26"/>
          <w:szCs w:val="26"/>
        </w:rPr>
        <w:t>и</w:t>
      </w:r>
      <w:r w:rsidR="00955E57" w:rsidRPr="00B82969">
        <w:rPr>
          <w:spacing w:val="-6"/>
          <w:sz w:val="26"/>
          <w:szCs w:val="26"/>
        </w:rPr>
        <w:t>й</w:t>
      </w:r>
      <w:r w:rsidR="00E65223" w:rsidRPr="00B82969">
        <w:rPr>
          <w:spacing w:val="-6"/>
          <w:sz w:val="26"/>
          <w:szCs w:val="26"/>
        </w:rPr>
        <w:t xml:space="preserve"> состав </w:t>
      </w:r>
      <w:r w:rsidR="008C75A3" w:rsidRPr="00B82969">
        <w:rPr>
          <w:spacing w:val="-6"/>
          <w:sz w:val="26"/>
          <w:szCs w:val="26"/>
        </w:rPr>
        <w:t>научно-техническ</w:t>
      </w:r>
      <w:r w:rsidR="004E6F17" w:rsidRPr="00B82969">
        <w:rPr>
          <w:spacing w:val="-6"/>
          <w:sz w:val="26"/>
          <w:szCs w:val="26"/>
        </w:rPr>
        <w:t>их</w:t>
      </w:r>
      <w:r w:rsidR="008C75A3" w:rsidRPr="00B82969">
        <w:rPr>
          <w:spacing w:val="-6"/>
          <w:sz w:val="26"/>
          <w:szCs w:val="26"/>
        </w:rPr>
        <w:t xml:space="preserve"> </w:t>
      </w:r>
      <w:r w:rsidR="00E65223" w:rsidRPr="00B82969">
        <w:rPr>
          <w:spacing w:val="-6"/>
          <w:sz w:val="26"/>
          <w:szCs w:val="26"/>
        </w:rPr>
        <w:t>вуз</w:t>
      </w:r>
      <w:r w:rsidR="004E6F17" w:rsidRPr="00B82969">
        <w:rPr>
          <w:spacing w:val="-6"/>
          <w:sz w:val="26"/>
          <w:szCs w:val="26"/>
        </w:rPr>
        <w:t>ов</w:t>
      </w:r>
      <w:r w:rsidR="00E65223" w:rsidRPr="00B82969">
        <w:rPr>
          <w:spacing w:val="-6"/>
          <w:sz w:val="26"/>
          <w:szCs w:val="26"/>
        </w:rPr>
        <w:t xml:space="preserve"> </w:t>
      </w:r>
      <w:r w:rsidR="008C75A3" w:rsidRPr="00B82969">
        <w:rPr>
          <w:spacing w:val="-6"/>
          <w:sz w:val="26"/>
          <w:szCs w:val="26"/>
        </w:rPr>
        <w:t xml:space="preserve">более активно </w:t>
      </w:r>
      <w:r w:rsidR="0002363B" w:rsidRPr="00B82969">
        <w:rPr>
          <w:spacing w:val="-6"/>
          <w:sz w:val="26"/>
          <w:szCs w:val="26"/>
        </w:rPr>
        <w:t xml:space="preserve">искать </w:t>
      </w:r>
      <w:r w:rsidR="00CB28EC" w:rsidRPr="00B82969">
        <w:rPr>
          <w:spacing w:val="-6"/>
          <w:sz w:val="26"/>
          <w:szCs w:val="26"/>
        </w:rPr>
        <w:t>будущих студентов</w:t>
      </w:r>
      <w:r w:rsidR="000D6382" w:rsidRPr="00B82969">
        <w:rPr>
          <w:spacing w:val="-6"/>
          <w:sz w:val="26"/>
          <w:szCs w:val="26"/>
        </w:rPr>
        <w:t xml:space="preserve"> </w:t>
      </w:r>
      <w:r w:rsidR="0002363B" w:rsidRPr="00B82969">
        <w:rPr>
          <w:spacing w:val="-6"/>
          <w:sz w:val="26"/>
          <w:szCs w:val="26"/>
        </w:rPr>
        <w:t>среди п</w:t>
      </w:r>
      <w:r w:rsidR="0002363B" w:rsidRPr="00B82969">
        <w:rPr>
          <w:spacing w:val="-6"/>
          <w:sz w:val="26"/>
          <w:szCs w:val="26"/>
        </w:rPr>
        <w:t>о</w:t>
      </w:r>
      <w:r w:rsidR="0002363B" w:rsidRPr="00B82969">
        <w:rPr>
          <w:spacing w:val="-6"/>
          <w:sz w:val="26"/>
          <w:szCs w:val="26"/>
        </w:rPr>
        <w:t>бедителей олимпиад</w:t>
      </w:r>
      <w:r w:rsidR="00966BDC" w:rsidRPr="00B82969">
        <w:rPr>
          <w:spacing w:val="-6"/>
          <w:sz w:val="26"/>
          <w:szCs w:val="26"/>
        </w:rPr>
        <w:t>, прежде всего</w:t>
      </w:r>
      <w:r w:rsidR="0002363B" w:rsidRPr="00B82969">
        <w:rPr>
          <w:spacing w:val="-6"/>
          <w:sz w:val="26"/>
          <w:szCs w:val="26"/>
        </w:rPr>
        <w:t xml:space="preserve"> по ключевым дисциплинам</w:t>
      </w:r>
      <w:r w:rsidR="00465FD9" w:rsidRPr="00B82969">
        <w:rPr>
          <w:spacing w:val="-6"/>
          <w:sz w:val="26"/>
          <w:szCs w:val="26"/>
        </w:rPr>
        <w:t xml:space="preserve"> –</w:t>
      </w:r>
      <w:r w:rsidR="0002363B" w:rsidRPr="00B82969">
        <w:rPr>
          <w:spacing w:val="-6"/>
          <w:sz w:val="26"/>
          <w:szCs w:val="26"/>
        </w:rPr>
        <w:t xml:space="preserve"> математике, физике, х</w:t>
      </w:r>
      <w:r w:rsidR="0002363B" w:rsidRPr="00B82969">
        <w:rPr>
          <w:spacing w:val="-6"/>
          <w:sz w:val="26"/>
          <w:szCs w:val="26"/>
        </w:rPr>
        <w:t>и</w:t>
      </w:r>
      <w:r w:rsidR="0002363B" w:rsidRPr="00B82969">
        <w:rPr>
          <w:spacing w:val="-6"/>
          <w:sz w:val="26"/>
          <w:szCs w:val="26"/>
        </w:rPr>
        <w:t>мии, информатике, биологии</w:t>
      </w:r>
      <w:r w:rsidR="00D919E7" w:rsidRPr="00B82969">
        <w:rPr>
          <w:spacing w:val="-6"/>
          <w:sz w:val="26"/>
          <w:szCs w:val="26"/>
        </w:rPr>
        <w:t xml:space="preserve"> и т.д.</w:t>
      </w:r>
      <w:r w:rsidR="005F51F0" w:rsidRPr="00B82969">
        <w:rPr>
          <w:spacing w:val="-6"/>
          <w:sz w:val="26"/>
          <w:szCs w:val="26"/>
        </w:rPr>
        <w:t xml:space="preserve"> </w:t>
      </w:r>
      <w:r w:rsidR="008C75A3" w:rsidRPr="00B82969">
        <w:rPr>
          <w:spacing w:val="-6"/>
          <w:sz w:val="26"/>
          <w:szCs w:val="26"/>
        </w:rPr>
        <w:t>Ведущие</w:t>
      </w:r>
      <w:r w:rsidR="005F51F0" w:rsidRPr="00B82969">
        <w:rPr>
          <w:spacing w:val="-6"/>
          <w:sz w:val="26"/>
          <w:szCs w:val="26"/>
        </w:rPr>
        <w:t xml:space="preserve"> </w:t>
      </w:r>
      <w:r w:rsidR="00172F34" w:rsidRPr="00B82969">
        <w:rPr>
          <w:spacing w:val="-6"/>
          <w:sz w:val="26"/>
          <w:szCs w:val="26"/>
        </w:rPr>
        <w:t>ВУЗЫ</w:t>
      </w:r>
      <w:r w:rsidR="005F51F0" w:rsidRPr="00B82969">
        <w:rPr>
          <w:spacing w:val="-6"/>
          <w:sz w:val="26"/>
          <w:szCs w:val="26"/>
        </w:rPr>
        <w:t xml:space="preserve"> города</w:t>
      </w:r>
      <w:r w:rsidR="0002363B" w:rsidRPr="00B82969">
        <w:rPr>
          <w:spacing w:val="-6"/>
          <w:sz w:val="26"/>
          <w:szCs w:val="26"/>
        </w:rPr>
        <w:t xml:space="preserve"> </w:t>
      </w:r>
      <w:r w:rsidR="008C75A3" w:rsidRPr="00B82969">
        <w:rPr>
          <w:spacing w:val="-6"/>
          <w:sz w:val="26"/>
          <w:szCs w:val="26"/>
        </w:rPr>
        <w:t>имеют собственные системы</w:t>
      </w:r>
      <w:r w:rsidR="0002363B" w:rsidRPr="00B82969">
        <w:rPr>
          <w:spacing w:val="-6"/>
          <w:sz w:val="26"/>
          <w:szCs w:val="26"/>
        </w:rPr>
        <w:t xml:space="preserve"> </w:t>
      </w:r>
      <w:r w:rsidR="0037462B" w:rsidRPr="00B82969">
        <w:rPr>
          <w:spacing w:val="-6"/>
          <w:sz w:val="26"/>
          <w:szCs w:val="26"/>
        </w:rPr>
        <w:t>р</w:t>
      </w:r>
      <w:r w:rsidR="0037462B" w:rsidRPr="00B82969">
        <w:rPr>
          <w:spacing w:val="-6"/>
          <w:sz w:val="26"/>
          <w:szCs w:val="26"/>
        </w:rPr>
        <w:t>а</w:t>
      </w:r>
      <w:r w:rsidR="0037462B" w:rsidRPr="00B82969">
        <w:rPr>
          <w:spacing w:val="-6"/>
          <w:sz w:val="26"/>
          <w:szCs w:val="26"/>
        </w:rPr>
        <w:t xml:space="preserve">боты со школьниками </w:t>
      </w:r>
      <w:r w:rsidR="00A01A70" w:rsidRPr="00B82969">
        <w:rPr>
          <w:spacing w:val="-6"/>
          <w:sz w:val="26"/>
          <w:szCs w:val="26"/>
        </w:rPr>
        <w:t>и их родителями</w:t>
      </w:r>
      <w:r w:rsidR="0002363B" w:rsidRPr="00B82969">
        <w:rPr>
          <w:spacing w:val="-6"/>
          <w:sz w:val="26"/>
          <w:szCs w:val="26"/>
        </w:rPr>
        <w:t xml:space="preserve">, </w:t>
      </w:r>
      <w:r w:rsidR="00A01A70" w:rsidRPr="00B82969">
        <w:rPr>
          <w:spacing w:val="-6"/>
          <w:sz w:val="26"/>
          <w:szCs w:val="26"/>
        </w:rPr>
        <w:t>организ</w:t>
      </w:r>
      <w:r w:rsidR="005F51F0" w:rsidRPr="00B82969">
        <w:rPr>
          <w:spacing w:val="-6"/>
          <w:sz w:val="26"/>
          <w:szCs w:val="26"/>
        </w:rPr>
        <w:t>уют</w:t>
      </w:r>
      <w:r w:rsidR="00A01A70" w:rsidRPr="00B82969">
        <w:rPr>
          <w:spacing w:val="-6"/>
          <w:sz w:val="26"/>
          <w:szCs w:val="26"/>
        </w:rPr>
        <w:t xml:space="preserve"> </w:t>
      </w:r>
      <w:r w:rsidR="0037462B" w:rsidRPr="00B82969">
        <w:rPr>
          <w:spacing w:val="-6"/>
          <w:sz w:val="26"/>
          <w:szCs w:val="26"/>
        </w:rPr>
        <w:t xml:space="preserve">свои </w:t>
      </w:r>
      <w:r w:rsidR="00A01A70" w:rsidRPr="00B82969">
        <w:rPr>
          <w:spacing w:val="-6"/>
          <w:sz w:val="26"/>
          <w:szCs w:val="26"/>
        </w:rPr>
        <w:t xml:space="preserve">летние и зимние школы, </w:t>
      </w:r>
      <w:r w:rsidR="0002363B" w:rsidRPr="00B82969">
        <w:rPr>
          <w:spacing w:val="-6"/>
          <w:sz w:val="26"/>
          <w:szCs w:val="26"/>
        </w:rPr>
        <w:t>устра</w:t>
      </w:r>
      <w:r w:rsidR="0002363B" w:rsidRPr="00B82969">
        <w:rPr>
          <w:spacing w:val="-6"/>
          <w:sz w:val="26"/>
          <w:szCs w:val="26"/>
        </w:rPr>
        <w:t>и</w:t>
      </w:r>
      <w:r w:rsidR="0002363B" w:rsidRPr="00B82969">
        <w:rPr>
          <w:spacing w:val="-6"/>
          <w:sz w:val="26"/>
          <w:szCs w:val="26"/>
        </w:rPr>
        <w:t>ва</w:t>
      </w:r>
      <w:r w:rsidR="004E6F17" w:rsidRPr="00B82969">
        <w:rPr>
          <w:spacing w:val="-6"/>
          <w:sz w:val="26"/>
          <w:szCs w:val="26"/>
        </w:rPr>
        <w:t>ют</w:t>
      </w:r>
      <w:r w:rsidR="0002363B" w:rsidRPr="00B82969">
        <w:rPr>
          <w:spacing w:val="-6"/>
          <w:sz w:val="26"/>
          <w:szCs w:val="26"/>
        </w:rPr>
        <w:t xml:space="preserve"> </w:t>
      </w:r>
      <w:r w:rsidR="00995226" w:rsidRPr="00B82969">
        <w:rPr>
          <w:spacing w:val="-6"/>
          <w:sz w:val="26"/>
          <w:szCs w:val="26"/>
        </w:rPr>
        <w:t>научно-практич</w:t>
      </w:r>
      <w:r w:rsidR="007C1F44" w:rsidRPr="00B82969">
        <w:rPr>
          <w:spacing w:val="-6"/>
          <w:sz w:val="26"/>
          <w:szCs w:val="26"/>
        </w:rPr>
        <w:t>е</w:t>
      </w:r>
      <w:r w:rsidR="00995226" w:rsidRPr="00B82969">
        <w:rPr>
          <w:spacing w:val="-6"/>
          <w:sz w:val="26"/>
          <w:szCs w:val="26"/>
        </w:rPr>
        <w:t xml:space="preserve">ские конференции и </w:t>
      </w:r>
      <w:r w:rsidR="0002363B" w:rsidRPr="00B82969">
        <w:rPr>
          <w:spacing w:val="-6"/>
          <w:sz w:val="26"/>
          <w:szCs w:val="26"/>
        </w:rPr>
        <w:t>конкурсы</w:t>
      </w:r>
      <w:r w:rsidR="007C1F44" w:rsidRPr="00B82969">
        <w:rPr>
          <w:spacing w:val="-6"/>
          <w:sz w:val="26"/>
          <w:szCs w:val="26"/>
        </w:rPr>
        <w:t xml:space="preserve">, </w:t>
      </w:r>
      <w:r w:rsidR="005F51F0" w:rsidRPr="00B82969">
        <w:rPr>
          <w:spacing w:val="-6"/>
          <w:sz w:val="26"/>
          <w:szCs w:val="26"/>
        </w:rPr>
        <w:t>проводят</w:t>
      </w:r>
      <w:r w:rsidR="001C1EA2" w:rsidRPr="00B82969">
        <w:rPr>
          <w:spacing w:val="-6"/>
          <w:sz w:val="26"/>
          <w:szCs w:val="26"/>
        </w:rPr>
        <w:t xml:space="preserve"> </w:t>
      </w:r>
      <w:r w:rsidR="00A01A70" w:rsidRPr="00B82969">
        <w:rPr>
          <w:spacing w:val="-6"/>
          <w:sz w:val="26"/>
          <w:szCs w:val="26"/>
        </w:rPr>
        <w:t xml:space="preserve">специальную </w:t>
      </w:r>
      <w:r w:rsidR="00850756">
        <w:rPr>
          <w:spacing w:val="-6"/>
          <w:sz w:val="26"/>
          <w:szCs w:val="26"/>
        </w:rPr>
        <w:t>до</w:t>
      </w:r>
      <w:r w:rsidR="00A22A18" w:rsidRPr="00B82969">
        <w:rPr>
          <w:spacing w:val="-6"/>
          <w:sz w:val="26"/>
          <w:szCs w:val="26"/>
        </w:rPr>
        <w:t>вузовск</w:t>
      </w:r>
      <w:r w:rsidR="001C1EA2" w:rsidRPr="00B82969">
        <w:rPr>
          <w:spacing w:val="-6"/>
          <w:sz w:val="26"/>
          <w:szCs w:val="26"/>
        </w:rPr>
        <w:t>ую</w:t>
      </w:r>
      <w:r w:rsidR="00A22A18" w:rsidRPr="00B82969">
        <w:rPr>
          <w:spacing w:val="-6"/>
          <w:sz w:val="26"/>
          <w:szCs w:val="26"/>
        </w:rPr>
        <w:t xml:space="preserve"> подготовк</w:t>
      </w:r>
      <w:r w:rsidR="001C1EA2" w:rsidRPr="00B82969">
        <w:rPr>
          <w:spacing w:val="-6"/>
          <w:sz w:val="26"/>
          <w:szCs w:val="26"/>
        </w:rPr>
        <w:t>у</w:t>
      </w:r>
      <w:r w:rsidR="00A22A18" w:rsidRPr="00B82969">
        <w:rPr>
          <w:spacing w:val="-6"/>
          <w:sz w:val="26"/>
          <w:szCs w:val="26"/>
        </w:rPr>
        <w:t xml:space="preserve"> </w:t>
      </w:r>
      <w:r w:rsidR="001C1EA2" w:rsidRPr="00B82969">
        <w:rPr>
          <w:spacing w:val="-6"/>
          <w:sz w:val="26"/>
          <w:szCs w:val="26"/>
        </w:rPr>
        <w:t>старшеклассников</w:t>
      </w:r>
      <w:r w:rsidR="00A22A18" w:rsidRPr="00B82969">
        <w:rPr>
          <w:spacing w:val="-6"/>
          <w:sz w:val="26"/>
          <w:szCs w:val="26"/>
        </w:rPr>
        <w:t>, в которой осуществляется и их профи</w:t>
      </w:r>
      <w:r w:rsidR="000D6382" w:rsidRPr="00B82969">
        <w:rPr>
          <w:spacing w:val="-6"/>
          <w:sz w:val="26"/>
          <w:szCs w:val="26"/>
        </w:rPr>
        <w:t>лизация.</w:t>
      </w:r>
    </w:p>
    <w:p w:rsidR="00445FDE" w:rsidRPr="000D6382" w:rsidRDefault="0037462B" w:rsidP="000D6382">
      <w:pPr>
        <w:ind w:firstLine="567"/>
        <w:jc w:val="both"/>
        <w:rPr>
          <w:spacing w:val="-4"/>
          <w:sz w:val="26"/>
          <w:szCs w:val="26"/>
        </w:rPr>
      </w:pPr>
      <w:r w:rsidRPr="00B82969">
        <w:rPr>
          <w:spacing w:val="-6"/>
          <w:sz w:val="26"/>
          <w:szCs w:val="26"/>
        </w:rPr>
        <w:t>Наиболее отработанн</w:t>
      </w:r>
      <w:r w:rsidR="00AE0061" w:rsidRPr="00B82969">
        <w:rPr>
          <w:spacing w:val="-6"/>
          <w:sz w:val="26"/>
          <w:szCs w:val="26"/>
        </w:rPr>
        <w:t>ая</w:t>
      </w:r>
      <w:r w:rsidRPr="00B82969">
        <w:rPr>
          <w:spacing w:val="-6"/>
          <w:sz w:val="26"/>
          <w:szCs w:val="26"/>
        </w:rPr>
        <w:t xml:space="preserve">  систем</w:t>
      </w:r>
      <w:r w:rsidR="007B4754" w:rsidRPr="00B82969">
        <w:rPr>
          <w:spacing w:val="-6"/>
          <w:sz w:val="26"/>
          <w:szCs w:val="26"/>
        </w:rPr>
        <w:t>а</w:t>
      </w:r>
      <w:r w:rsidRPr="00B82969">
        <w:rPr>
          <w:spacing w:val="-6"/>
          <w:sz w:val="26"/>
          <w:szCs w:val="26"/>
        </w:rPr>
        <w:t xml:space="preserve"> предвузовской подготовки </w:t>
      </w:r>
      <w:r w:rsidR="00A37843" w:rsidRPr="00B82969">
        <w:rPr>
          <w:spacing w:val="-6"/>
          <w:sz w:val="26"/>
          <w:szCs w:val="26"/>
        </w:rPr>
        <w:t>практически</w:t>
      </w:r>
      <w:r w:rsidR="00A22A18" w:rsidRPr="00B82969">
        <w:rPr>
          <w:spacing w:val="-6"/>
          <w:sz w:val="26"/>
          <w:szCs w:val="26"/>
        </w:rPr>
        <w:t xml:space="preserve"> с</w:t>
      </w:r>
      <w:r w:rsidR="00CB28EC" w:rsidRPr="00B82969">
        <w:rPr>
          <w:spacing w:val="-6"/>
          <w:sz w:val="26"/>
          <w:szCs w:val="26"/>
        </w:rPr>
        <w:t xml:space="preserve"> </w:t>
      </w:r>
      <w:r w:rsidR="00C02425" w:rsidRPr="00B82969">
        <w:rPr>
          <w:spacing w:val="-6"/>
          <w:sz w:val="26"/>
          <w:szCs w:val="26"/>
        </w:rPr>
        <w:t xml:space="preserve">начала </w:t>
      </w:r>
      <w:r w:rsidR="00054090">
        <w:rPr>
          <w:spacing w:val="-6"/>
          <w:sz w:val="26"/>
          <w:szCs w:val="26"/>
        </w:rPr>
        <w:t>с</w:t>
      </w:r>
      <w:r w:rsidR="00054090">
        <w:rPr>
          <w:spacing w:val="-6"/>
          <w:sz w:val="26"/>
          <w:szCs w:val="26"/>
        </w:rPr>
        <w:t>о</w:t>
      </w:r>
      <w:r w:rsidR="00054090">
        <w:rPr>
          <w:spacing w:val="-6"/>
          <w:sz w:val="26"/>
          <w:szCs w:val="26"/>
        </w:rPr>
        <w:t>здания</w:t>
      </w:r>
      <w:r w:rsidR="00D62610" w:rsidRPr="00B82969">
        <w:rPr>
          <w:spacing w:val="-6"/>
          <w:sz w:val="26"/>
          <w:szCs w:val="26"/>
        </w:rPr>
        <w:t xml:space="preserve"> </w:t>
      </w:r>
      <w:r w:rsidR="00D45B95" w:rsidRPr="00B82969">
        <w:rPr>
          <w:spacing w:val="-6"/>
          <w:sz w:val="26"/>
          <w:szCs w:val="26"/>
        </w:rPr>
        <w:t>Академгородк</w:t>
      </w:r>
      <w:r w:rsidR="007B4754" w:rsidRPr="00B82969">
        <w:rPr>
          <w:spacing w:val="-6"/>
          <w:sz w:val="26"/>
          <w:szCs w:val="26"/>
        </w:rPr>
        <w:t>а</w:t>
      </w:r>
      <w:r w:rsidR="00D45B95" w:rsidRPr="00B82969">
        <w:rPr>
          <w:spacing w:val="-6"/>
          <w:sz w:val="26"/>
          <w:szCs w:val="26"/>
        </w:rPr>
        <w:t xml:space="preserve"> </w:t>
      </w:r>
      <w:r w:rsidR="00AE0061" w:rsidRPr="00B82969">
        <w:rPr>
          <w:spacing w:val="-6"/>
          <w:sz w:val="26"/>
          <w:szCs w:val="26"/>
        </w:rPr>
        <w:t xml:space="preserve">существует </w:t>
      </w:r>
      <w:r w:rsidR="007B4754" w:rsidRPr="00B82969">
        <w:rPr>
          <w:spacing w:val="-6"/>
          <w:sz w:val="26"/>
          <w:szCs w:val="26"/>
        </w:rPr>
        <w:t xml:space="preserve">в </w:t>
      </w:r>
      <w:r w:rsidR="00163949" w:rsidRPr="00B82969">
        <w:rPr>
          <w:spacing w:val="-6"/>
          <w:sz w:val="26"/>
          <w:szCs w:val="26"/>
        </w:rPr>
        <w:t xml:space="preserve">НГУ. </w:t>
      </w:r>
      <w:r w:rsidR="00AE0061" w:rsidRPr="00B82969">
        <w:rPr>
          <w:spacing w:val="-6"/>
          <w:sz w:val="26"/>
          <w:szCs w:val="26"/>
        </w:rPr>
        <w:t>П</w:t>
      </w:r>
      <w:r w:rsidR="00CB28EC" w:rsidRPr="00B82969">
        <w:rPr>
          <w:spacing w:val="-6"/>
          <w:sz w:val="26"/>
          <w:szCs w:val="26"/>
        </w:rPr>
        <w:t xml:space="preserve">о инициативе академика </w:t>
      </w:r>
      <w:r w:rsidR="00694D41" w:rsidRPr="00B82969">
        <w:rPr>
          <w:spacing w:val="-6"/>
          <w:sz w:val="26"/>
          <w:szCs w:val="26"/>
        </w:rPr>
        <w:t>М.А.</w:t>
      </w:r>
      <w:r w:rsidR="00B82969" w:rsidRPr="00B82969">
        <w:rPr>
          <w:spacing w:val="-6"/>
          <w:sz w:val="26"/>
          <w:szCs w:val="26"/>
        </w:rPr>
        <w:t xml:space="preserve"> </w:t>
      </w:r>
      <w:r w:rsidR="00694D41" w:rsidRPr="00B82969">
        <w:rPr>
          <w:spacing w:val="-6"/>
          <w:sz w:val="26"/>
          <w:szCs w:val="26"/>
        </w:rPr>
        <w:t xml:space="preserve">Лаврентьева </w:t>
      </w:r>
      <w:r w:rsidR="007B4754" w:rsidRPr="00B82969">
        <w:rPr>
          <w:spacing w:val="-6"/>
          <w:sz w:val="26"/>
          <w:szCs w:val="26"/>
        </w:rPr>
        <w:t xml:space="preserve">еще </w:t>
      </w:r>
      <w:r w:rsidR="00AE0061" w:rsidRPr="00B82969">
        <w:rPr>
          <w:spacing w:val="-6"/>
          <w:sz w:val="26"/>
          <w:szCs w:val="26"/>
        </w:rPr>
        <w:t xml:space="preserve">в 1963 </w:t>
      </w:r>
      <w:r w:rsidR="007B4754" w:rsidRPr="00B82969">
        <w:rPr>
          <w:spacing w:val="-6"/>
          <w:sz w:val="26"/>
          <w:szCs w:val="26"/>
        </w:rPr>
        <w:t xml:space="preserve">при НГУ </w:t>
      </w:r>
      <w:r w:rsidR="00CB28EC" w:rsidRPr="00B82969">
        <w:rPr>
          <w:spacing w:val="-6"/>
          <w:sz w:val="26"/>
          <w:szCs w:val="26"/>
        </w:rPr>
        <w:t>была создана</w:t>
      </w:r>
      <w:r w:rsidR="00694D41" w:rsidRPr="00B82969">
        <w:rPr>
          <w:spacing w:val="-6"/>
          <w:sz w:val="26"/>
          <w:szCs w:val="26"/>
        </w:rPr>
        <w:t xml:space="preserve"> первая в СССР</w:t>
      </w:r>
      <w:r w:rsidR="00406F52" w:rsidRPr="00B82969">
        <w:rPr>
          <w:spacing w:val="-6"/>
          <w:sz w:val="26"/>
          <w:szCs w:val="26"/>
        </w:rPr>
        <w:t xml:space="preserve"> </w:t>
      </w:r>
      <w:r w:rsidR="00A917BC" w:rsidRPr="00B82969">
        <w:rPr>
          <w:spacing w:val="-6"/>
          <w:sz w:val="26"/>
          <w:szCs w:val="26"/>
        </w:rPr>
        <w:t>физ</w:t>
      </w:r>
      <w:r w:rsidR="00AE0061" w:rsidRPr="00B82969">
        <w:rPr>
          <w:spacing w:val="-6"/>
          <w:sz w:val="26"/>
          <w:szCs w:val="26"/>
        </w:rPr>
        <w:t>ико-</w:t>
      </w:r>
      <w:r w:rsidR="0071229A" w:rsidRPr="00B82969">
        <w:rPr>
          <w:spacing w:val="-6"/>
          <w:sz w:val="26"/>
          <w:szCs w:val="26"/>
        </w:rPr>
        <w:t>мат</w:t>
      </w:r>
      <w:r w:rsidR="00AE0061" w:rsidRPr="00B82969">
        <w:rPr>
          <w:spacing w:val="-6"/>
          <w:sz w:val="26"/>
          <w:szCs w:val="26"/>
        </w:rPr>
        <w:t xml:space="preserve">ематическая </w:t>
      </w:r>
      <w:r w:rsidR="00A917BC" w:rsidRPr="00B82969">
        <w:rPr>
          <w:spacing w:val="-6"/>
          <w:sz w:val="26"/>
          <w:szCs w:val="26"/>
        </w:rPr>
        <w:t>школа</w:t>
      </w:r>
      <w:r w:rsidR="00AE0061" w:rsidRPr="00B82969">
        <w:rPr>
          <w:spacing w:val="-6"/>
          <w:sz w:val="26"/>
          <w:szCs w:val="26"/>
        </w:rPr>
        <w:t>-интернат</w:t>
      </w:r>
      <w:r w:rsidR="00A917BC" w:rsidRPr="00B82969">
        <w:rPr>
          <w:spacing w:val="-6"/>
          <w:sz w:val="26"/>
          <w:szCs w:val="26"/>
        </w:rPr>
        <w:t xml:space="preserve"> </w:t>
      </w:r>
      <w:r w:rsidR="008310A6" w:rsidRPr="00B82969">
        <w:rPr>
          <w:spacing w:val="-6"/>
          <w:sz w:val="26"/>
          <w:szCs w:val="26"/>
        </w:rPr>
        <w:t>(ФМШ)</w:t>
      </w:r>
      <w:r w:rsidR="000F7A74" w:rsidRPr="00B82969">
        <w:rPr>
          <w:spacing w:val="-6"/>
          <w:sz w:val="26"/>
          <w:szCs w:val="26"/>
        </w:rPr>
        <w:t xml:space="preserve">, в которую </w:t>
      </w:r>
      <w:r w:rsidR="00851A45" w:rsidRPr="00B82969">
        <w:rPr>
          <w:spacing w:val="-6"/>
          <w:sz w:val="26"/>
          <w:szCs w:val="26"/>
        </w:rPr>
        <w:t xml:space="preserve">при помощи олимпиад и летних школ </w:t>
      </w:r>
      <w:r w:rsidR="00694D41" w:rsidRPr="00B82969">
        <w:rPr>
          <w:spacing w:val="-6"/>
          <w:sz w:val="26"/>
          <w:szCs w:val="26"/>
        </w:rPr>
        <w:t>набира</w:t>
      </w:r>
      <w:r w:rsidR="00E73D9C">
        <w:rPr>
          <w:spacing w:val="-6"/>
          <w:sz w:val="26"/>
          <w:szCs w:val="26"/>
        </w:rPr>
        <w:t>лись</w:t>
      </w:r>
      <w:r w:rsidR="00AE0061" w:rsidRPr="00B82969">
        <w:rPr>
          <w:spacing w:val="-6"/>
          <w:sz w:val="26"/>
          <w:szCs w:val="26"/>
        </w:rPr>
        <w:t xml:space="preserve"> </w:t>
      </w:r>
      <w:r w:rsidR="00E73D9C" w:rsidRPr="00B82969">
        <w:rPr>
          <w:spacing w:val="-6"/>
          <w:sz w:val="26"/>
          <w:szCs w:val="26"/>
        </w:rPr>
        <w:t>проявившие скло</w:t>
      </w:r>
      <w:r w:rsidR="00E73D9C" w:rsidRPr="00B82969">
        <w:rPr>
          <w:spacing w:val="-6"/>
          <w:sz w:val="26"/>
          <w:szCs w:val="26"/>
        </w:rPr>
        <w:t>н</w:t>
      </w:r>
      <w:r w:rsidR="00E73D9C" w:rsidRPr="00B82969">
        <w:rPr>
          <w:spacing w:val="-6"/>
          <w:sz w:val="26"/>
          <w:szCs w:val="26"/>
        </w:rPr>
        <w:t xml:space="preserve">ности и способности к изучению математики и физики </w:t>
      </w:r>
      <w:r w:rsidR="000F7A74" w:rsidRPr="00B82969">
        <w:rPr>
          <w:spacing w:val="-6"/>
          <w:sz w:val="26"/>
          <w:szCs w:val="26"/>
        </w:rPr>
        <w:t>старшеклассник</w:t>
      </w:r>
      <w:r w:rsidR="00AE0061" w:rsidRPr="00B82969">
        <w:rPr>
          <w:spacing w:val="-6"/>
          <w:sz w:val="26"/>
          <w:szCs w:val="26"/>
        </w:rPr>
        <w:t>и</w:t>
      </w:r>
      <w:r w:rsidR="00E73D9C">
        <w:rPr>
          <w:spacing w:val="-6"/>
          <w:sz w:val="26"/>
          <w:szCs w:val="26"/>
        </w:rPr>
        <w:t xml:space="preserve"> с</w:t>
      </w:r>
      <w:r w:rsidR="002E42A3" w:rsidRPr="00B82969">
        <w:rPr>
          <w:spacing w:val="-6"/>
          <w:sz w:val="26"/>
          <w:szCs w:val="26"/>
        </w:rPr>
        <w:t xml:space="preserve"> территор</w:t>
      </w:r>
      <w:r w:rsidR="00850756">
        <w:rPr>
          <w:spacing w:val="-6"/>
          <w:sz w:val="26"/>
          <w:szCs w:val="26"/>
        </w:rPr>
        <w:t>и</w:t>
      </w:r>
      <w:r w:rsidR="002E42A3" w:rsidRPr="00B82969">
        <w:rPr>
          <w:spacing w:val="-6"/>
          <w:sz w:val="26"/>
          <w:szCs w:val="26"/>
        </w:rPr>
        <w:t>и вс</w:t>
      </w:r>
      <w:r w:rsidR="002E42A3" w:rsidRPr="00B82969">
        <w:rPr>
          <w:spacing w:val="-6"/>
          <w:sz w:val="26"/>
          <w:szCs w:val="26"/>
        </w:rPr>
        <w:t>е</w:t>
      </w:r>
      <w:r w:rsidR="002E42A3" w:rsidRPr="00B82969">
        <w:rPr>
          <w:spacing w:val="-6"/>
          <w:sz w:val="26"/>
          <w:szCs w:val="26"/>
        </w:rPr>
        <w:t>го Зауралья</w:t>
      </w:r>
      <w:r w:rsidR="00E73D9C">
        <w:rPr>
          <w:spacing w:val="-6"/>
          <w:sz w:val="26"/>
          <w:szCs w:val="26"/>
        </w:rPr>
        <w:t xml:space="preserve"> и </w:t>
      </w:r>
      <w:r w:rsidR="002E42A3" w:rsidRPr="00B82969">
        <w:rPr>
          <w:spacing w:val="-6"/>
          <w:sz w:val="26"/>
          <w:szCs w:val="26"/>
        </w:rPr>
        <w:t>среднеазиатской</w:t>
      </w:r>
      <w:r w:rsidR="002E42A3" w:rsidRPr="00B82969">
        <w:rPr>
          <w:spacing w:val="-4"/>
          <w:sz w:val="26"/>
          <w:szCs w:val="26"/>
        </w:rPr>
        <w:t xml:space="preserve"> части </w:t>
      </w:r>
      <w:r w:rsidR="00C02425" w:rsidRPr="00B82969">
        <w:rPr>
          <w:spacing w:val="-4"/>
          <w:sz w:val="26"/>
          <w:szCs w:val="26"/>
        </w:rPr>
        <w:t xml:space="preserve">страны. </w:t>
      </w:r>
      <w:r w:rsidR="00D62610" w:rsidRPr="00B82969">
        <w:rPr>
          <w:spacing w:val="-4"/>
          <w:sz w:val="26"/>
          <w:szCs w:val="26"/>
        </w:rPr>
        <w:t>В 1988 году ФМШ</w:t>
      </w:r>
      <w:r w:rsidR="0097483D" w:rsidRPr="00B82969">
        <w:rPr>
          <w:spacing w:val="-4"/>
          <w:sz w:val="26"/>
          <w:szCs w:val="26"/>
        </w:rPr>
        <w:t xml:space="preserve"> </w:t>
      </w:r>
      <w:r w:rsidR="00A37843" w:rsidRPr="00B82969">
        <w:rPr>
          <w:spacing w:val="-4"/>
          <w:sz w:val="26"/>
          <w:szCs w:val="26"/>
        </w:rPr>
        <w:t>пре</w:t>
      </w:r>
      <w:r w:rsidR="00D62610" w:rsidRPr="00B82969">
        <w:rPr>
          <w:spacing w:val="-4"/>
          <w:sz w:val="26"/>
          <w:szCs w:val="26"/>
        </w:rPr>
        <w:t>образован</w:t>
      </w:r>
      <w:r w:rsidR="00851A45" w:rsidRPr="00B82969">
        <w:rPr>
          <w:spacing w:val="-4"/>
          <w:sz w:val="26"/>
          <w:szCs w:val="26"/>
        </w:rPr>
        <w:t>а</w:t>
      </w:r>
      <w:r w:rsidR="00D62610" w:rsidRPr="00B82969">
        <w:rPr>
          <w:spacing w:val="-4"/>
          <w:sz w:val="26"/>
          <w:szCs w:val="26"/>
        </w:rPr>
        <w:t xml:space="preserve"> </w:t>
      </w:r>
      <w:r w:rsidR="00A37843" w:rsidRPr="00B82969">
        <w:rPr>
          <w:spacing w:val="-4"/>
          <w:sz w:val="26"/>
          <w:szCs w:val="26"/>
        </w:rPr>
        <w:t xml:space="preserve">в </w:t>
      </w:r>
      <w:r w:rsidR="0071229A" w:rsidRPr="00B82969">
        <w:rPr>
          <w:spacing w:val="-4"/>
          <w:sz w:val="26"/>
          <w:szCs w:val="26"/>
        </w:rPr>
        <w:t>с</w:t>
      </w:r>
      <w:r w:rsidR="008310A6" w:rsidRPr="00B82969">
        <w:rPr>
          <w:spacing w:val="-4"/>
          <w:sz w:val="26"/>
          <w:szCs w:val="26"/>
        </w:rPr>
        <w:t>пеци</w:t>
      </w:r>
      <w:r w:rsidR="008310A6" w:rsidRPr="00B82969">
        <w:rPr>
          <w:spacing w:val="-4"/>
          <w:sz w:val="26"/>
          <w:szCs w:val="26"/>
        </w:rPr>
        <w:t>а</w:t>
      </w:r>
      <w:r w:rsidR="008310A6" w:rsidRPr="00B82969">
        <w:rPr>
          <w:spacing w:val="-4"/>
          <w:sz w:val="26"/>
          <w:szCs w:val="26"/>
        </w:rPr>
        <w:t>лизированный учебно-научный центр</w:t>
      </w:r>
      <w:r w:rsidR="00E73D9C">
        <w:rPr>
          <w:spacing w:val="-4"/>
          <w:sz w:val="26"/>
          <w:szCs w:val="26"/>
        </w:rPr>
        <w:t xml:space="preserve"> </w:t>
      </w:r>
      <w:r w:rsidR="00E73D9C" w:rsidRPr="00B82969">
        <w:rPr>
          <w:spacing w:val="-4"/>
          <w:sz w:val="26"/>
          <w:szCs w:val="26"/>
        </w:rPr>
        <w:t>(СУНЦ)</w:t>
      </w:r>
      <w:r w:rsidR="00E73D9C" w:rsidRPr="00E73D9C">
        <w:rPr>
          <w:spacing w:val="-4"/>
          <w:sz w:val="26"/>
          <w:szCs w:val="26"/>
        </w:rPr>
        <w:t xml:space="preserve"> </w:t>
      </w:r>
      <w:r w:rsidR="00E73D9C" w:rsidRPr="00B82969">
        <w:rPr>
          <w:spacing w:val="-4"/>
          <w:sz w:val="26"/>
          <w:szCs w:val="26"/>
        </w:rPr>
        <w:t>НГУ</w:t>
      </w:r>
      <w:r w:rsidR="008310A6" w:rsidRPr="00B82969">
        <w:rPr>
          <w:spacing w:val="-4"/>
          <w:sz w:val="26"/>
          <w:szCs w:val="26"/>
        </w:rPr>
        <w:t xml:space="preserve"> физико-математического и химико-биологического профиля</w:t>
      </w:r>
      <w:r w:rsidR="00E73D9C">
        <w:rPr>
          <w:spacing w:val="-4"/>
          <w:sz w:val="26"/>
          <w:szCs w:val="26"/>
        </w:rPr>
        <w:t>. В СУНЦ</w:t>
      </w:r>
      <w:r w:rsidR="002069C9" w:rsidRPr="00B82969">
        <w:rPr>
          <w:spacing w:val="-4"/>
          <w:sz w:val="26"/>
          <w:szCs w:val="26"/>
        </w:rPr>
        <w:t xml:space="preserve"> </w:t>
      </w:r>
      <w:r w:rsidR="00F11D70" w:rsidRPr="00B82969">
        <w:rPr>
          <w:spacing w:val="-4"/>
          <w:sz w:val="26"/>
          <w:szCs w:val="26"/>
        </w:rPr>
        <w:t>с</w:t>
      </w:r>
      <w:r w:rsidR="007C1F44" w:rsidRPr="00B82969">
        <w:rPr>
          <w:spacing w:val="-4"/>
          <w:sz w:val="26"/>
          <w:szCs w:val="26"/>
        </w:rPr>
        <w:t xml:space="preserve"> </w:t>
      </w:r>
      <w:r w:rsidR="002069C9" w:rsidRPr="00B82969">
        <w:rPr>
          <w:spacing w:val="-4"/>
          <w:sz w:val="26"/>
          <w:szCs w:val="26"/>
        </w:rPr>
        <w:t>500</w:t>
      </w:r>
      <w:r w:rsidR="00F11D70" w:rsidRPr="00B82969">
        <w:rPr>
          <w:spacing w:val="-4"/>
          <w:sz w:val="26"/>
          <w:szCs w:val="26"/>
        </w:rPr>
        <w:t>-</w:t>
      </w:r>
      <w:r w:rsidR="00E73D9C" w:rsidRPr="00E73D9C">
        <w:rPr>
          <w:spacing w:val="-4"/>
          <w:sz w:val="26"/>
          <w:szCs w:val="26"/>
        </w:rPr>
        <w:t xml:space="preserve"> </w:t>
      </w:r>
      <w:r w:rsidR="00F11D70" w:rsidRPr="00B82969">
        <w:rPr>
          <w:spacing w:val="-4"/>
          <w:sz w:val="26"/>
          <w:szCs w:val="26"/>
        </w:rPr>
        <w:t>ми</w:t>
      </w:r>
      <w:r w:rsidR="002069C9" w:rsidRPr="00B82969">
        <w:rPr>
          <w:spacing w:val="-4"/>
          <w:sz w:val="26"/>
          <w:szCs w:val="26"/>
        </w:rPr>
        <w:t xml:space="preserve"> </w:t>
      </w:r>
      <w:r w:rsidR="0071229A" w:rsidRPr="00B82969">
        <w:rPr>
          <w:spacing w:val="-4"/>
          <w:sz w:val="26"/>
          <w:szCs w:val="26"/>
        </w:rPr>
        <w:t xml:space="preserve">проживающих в условиях интерната </w:t>
      </w:r>
      <w:r w:rsidR="002069C9" w:rsidRPr="00B82969">
        <w:rPr>
          <w:spacing w:val="-4"/>
          <w:sz w:val="26"/>
          <w:szCs w:val="26"/>
        </w:rPr>
        <w:t>учащ</w:t>
      </w:r>
      <w:r w:rsidR="002069C9" w:rsidRPr="00B82969">
        <w:rPr>
          <w:spacing w:val="-4"/>
          <w:sz w:val="26"/>
          <w:szCs w:val="26"/>
        </w:rPr>
        <w:t>и</w:t>
      </w:r>
      <w:r w:rsidR="00F11D70" w:rsidRPr="00B82969">
        <w:rPr>
          <w:spacing w:val="-4"/>
          <w:sz w:val="26"/>
          <w:szCs w:val="26"/>
        </w:rPr>
        <w:t>ми</w:t>
      </w:r>
      <w:r w:rsidR="002069C9" w:rsidRPr="00B82969">
        <w:rPr>
          <w:spacing w:val="-4"/>
          <w:sz w:val="26"/>
          <w:szCs w:val="26"/>
        </w:rPr>
        <w:t>ся</w:t>
      </w:r>
      <w:r w:rsidR="0071229A" w:rsidRPr="00B82969">
        <w:rPr>
          <w:spacing w:val="-4"/>
          <w:sz w:val="26"/>
          <w:szCs w:val="26"/>
        </w:rPr>
        <w:t xml:space="preserve"> </w:t>
      </w:r>
      <w:r w:rsidR="007C1F44" w:rsidRPr="00B82969">
        <w:rPr>
          <w:spacing w:val="-4"/>
          <w:sz w:val="26"/>
          <w:szCs w:val="26"/>
        </w:rPr>
        <w:t>10-</w:t>
      </w:r>
      <w:r w:rsidR="0071229A" w:rsidRPr="00B82969">
        <w:rPr>
          <w:spacing w:val="-4"/>
          <w:sz w:val="26"/>
          <w:szCs w:val="26"/>
        </w:rPr>
        <w:t>х</w:t>
      </w:r>
      <w:r w:rsidR="007C1F44" w:rsidRPr="00B82969">
        <w:rPr>
          <w:spacing w:val="-4"/>
          <w:sz w:val="26"/>
          <w:szCs w:val="26"/>
        </w:rPr>
        <w:t xml:space="preserve"> и 11-</w:t>
      </w:r>
      <w:r w:rsidR="0071229A" w:rsidRPr="00B82969">
        <w:rPr>
          <w:spacing w:val="-4"/>
          <w:sz w:val="26"/>
          <w:szCs w:val="26"/>
        </w:rPr>
        <w:t xml:space="preserve">х классов </w:t>
      </w:r>
      <w:r w:rsidR="00F11D70" w:rsidRPr="00B82969">
        <w:rPr>
          <w:spacing w:val="-4"/>
          <w:sz w:val="26"/>
          <w:szCs w:val="26"/>
        </w:rPr>
        <w:t xml:space="preserve">работают </w:t>
      </w:r>
      <w:r w:rsidR="00E44F8F" w:rsidRPr="00B82969">
        <w:rPr>
          <w:spacing w:val="-4"/>
          <w:sz w:val="26"/>
          <w:szCs w:val="26"/>
        </w:rPr>
        <w:t xml:space="preserve">более </w:t>
      </w:r>
      <w:r w:rsidR="002069C9" w:rsidRPr="00B82969">
        <w:rPr>
          <w:spacing w:val="-4"/>
          <w:sz w:val="26"/>
          <w:szCs w:val="26"/>
        </w:rPr>
        <w:t xml:space="preserve">260 </w:t>
      </w:r>
      <w:r w:rsidR="0048074B" w:rsidRPr="00B82969">
        <w:rPr>
          <w:spacing w:val="-4"/>
          <w:sz w:val="26"/>
          <w:szCs w:val="26"/>
        </w:rPr>
        <w:t xml:space="preserve">преподавателей высокой квалификации, </w:t>
      </w:r>
      <w:r w:rsidR="0048074B" w:rsidRPr="00AA5471">
        <w:rPr>
          <w:spacing w:val="-6"/>
          <w:sz w:val="26"/>
          <w:szCs w:val="26"/>
        </w:rPr>
        <w:t xml:space="preserve">большая часть которых сотрудники СО РАН и преподаватели НГУ. </w:t>
      </w:r>
      <w:r w:rsidR="00E73D9C" w:rsidRPr="00AA5471">
        <w:rPr>
          <w:spacing w:val="-6"/>
          <w:sz w:val="26"/>
          <w:szCs w:val="26"/>
        </w:rPr>
        <w:t>Последние десятилетия с</w:t>
      </w:r>
      <w:r w:rsidR="00F10774" w:rsidRPr="00AA5471">
        <w:rPr>
          <w:spacing w:val="-6"/>
          <w:sz w:val="26"/>
          <w:szCs w:val="26"/>
        </w:rPr>
        <w:t xml:space="preserve">воеобразным инструментом </w:t>
      </w:r>
      <w:r w:rsidR="002E42A3" w:rsidRPr="00AA5471">
        <w:rPr>
          <w:spacing w:val="-6"/>
          <w:sz w:val="26"/>
          <w:szCs w:val="26"/>
        </w:rPr>
        <w:t>п</w:t>
      </w:r>
      <w:r w:rsidR="00F11D70" w:rsidRPr="00AA5471">
        <w:rPr>
          <w:spacing w:val="-6"/>
          <w:sz w:val="26"/>
          <w:szCs w:val="26"/>
        </w:rPr>
        <w:t>р</w:t>
      </w:r>
      <w:r w:rsidR="002E42A3" w:rsidRPr="00AA5471">
        <w:rPr>
          <w:spacing w:val="-6"/>
          <w:sz w:val="26"/>
          <w:szCs w:val="26"/>
        </w:rPr>
        <w:t>едвузовской</w:t>
      </w:r>
      <w:r w:rsidR="00F10774" w:rsidRPr="00AA5471">
        <w:rPr>
          <w:spacing w:val="-6"/>
          <w:sz w:val="26"/>
          <w:szCs w:val="26"/>
        </w:rPr>
        <w:t xml:space="preserve"> подготовки старшеклассников является </w:t>
      </w:r>
      <w:r w:rsidR="00694D41" w:rsidRPr="00AA5471">
        <w:rPr>
          <w:spacing w:val="-6"/>
          <w:sz w:val="26"/>
          <w:szCs w:val="26"/>
        </w:rPr>
        <w:t xml:space="preserve">также </w:t>
      </w:r>
      <w:r w:rsidR="00A37843" w:rsidRPr="00AA5471">
        <w:rPr>
          <w:spacing w:val="-6"/>
          <w:sz w:val="26"/>
          <w:szCs w:val="26"/>
        </w:rPr>
        <w:t xml:space="preserve">и </w:t>
      </w:r>
      <w:r w:rsidR="00F10774" w:rsidRPr="00AA5471">
        <w:rPr>
          <w:spacing w:val="-6"/>
          <w:sz w:val="26"/>
          <w:szCs w:val="26"/>
        </w:rPr>
        <w:t>Высший колледж информатики</w:t>
      </w:r>
      <w:r w:rsidR="00F11D70" w:rsidRPr="00AA5471">
        <w:rPr>
          <w:spacing w:val="-6"/>
          <w:sz w:val="26"/>
          <w:szCs w:val="26"/>
        </w:rPr>
        <w:t xml:space="preserve"> НГУ</w:t>
      </w:r>
      <w:r w:rsidR="00371311" w:rsidRPr="00AA5471">
        <w:rPr>
          <w:spacing w:val="-6"/>
          <w:sz w:val="26"/>
          <w:szCs w:val="26"/>
        </w:rPr>
        <w:t xml:space="preserve">. В нем </w:t>
      </w:r>
      <w:r w:rsidR="00CB0732" w:rsidRPr="00AA5471">
        <w:rPr>
          <w:spacing w:val="-6"/>
          <w:sz w:val="26"/>
          <w:szCs w:val="26"/>
        </w:rPr>
        <w:t>учится более 600 человек</w:t>
      </w:r>
      <w:r w:rsidR="0071229A" w:rsidRPr="00AA5471">
        <w:rPr>
          <w:spacing w:val="-6"/>
          <w:sz w:val="26"/>
          <w:szCs w:val="26"/>
        </w:rPr>
        <w:t>.</w:t>
      </w:r>
      <w:r w:rsidR="00CB0732" w:rsidRPr="00AA5471">
        <w:rPr>
          <w:spacing w:val="-6"/>
          <w:sz w:val="26"/>
          <w:szCs w:val="26"/>
        </w:rPr>
        <w:t xml:space="preserve"> </w:t>
      </w:r>
      <w:r w:rsidR="0071229A" w:rsidRPr="00AA5471">
        <w:rPr>
          <w:spacing w:val="-6"/>
          <w:sz w:val="26"/>
          <w:szCs w:val="26"/>
        </w:rPr>
        <w:t>Ок</w:t>
      </w:r>
      <w:r w:rsidR="00CB0732" w:rsidRPr="00AA5471">
        <w:rPr>
          <w:spacing w:val="-6"/>
          <w:sz w:val="26"/>
          <w:szCs w:val="26"/>
        </w:rPr>
        <w:t>оло 60-ти</w:t>
      </w:r>
      <w:r w:rsidR="00CB0732" w:rsidRPr="00B82969">
        <w:rPr>
          <w:spacing w:val="-4"/>
          <w:sz w:val="26"/>
          <w:szCs w:val="26"/>
        </w:rPr>
        <w:t xml:space="preserve"> в</w:t>
      </w:r>
      <w:r w:rsidR="00CB0732" w:rsidRPr="00B82969">
        <w:rPr>
          <w:spacing w:val="-4"/>
          <w:sz w:val="26"/>
          <w:szCs w:val="26"/>
        </w:rPr>
        <w:t>ы</w:t>
      </w:r>
      <w:r w:rsidR="00CB0732" w:rsidRPr="00B82969">
        <w:rPr>
          <w:spacing w:val="-4"/>
          <w:sz w:val="26"/>
          <w:szCs w:val="26"/>
        </w:rPr>
        <w:t xml:space="preserve">пускников </w:t>
      </w:r>
      <w:r w:rsidR="00AA5471">
        <w:rPr>
          <w:spacing w:val="-4"/>
          <w:sz w:val="26"/>
          <w:szCs w:val="26"/>
        </w:rPr>
        <w:t xml:space="preserve">ВКИ </w:t>
      </w:r>
      <w:r w:rsidR="000F7A74" w:rsidRPr="00B82969">
        <w:rPr>
          <w:spacing w:val="-4"/>
          <w:sz w:val="26"/>
          <w:szCs w:val="26"/>
        </w:rPr>
        <w:t xml:space="preserve">ежегодно </w:t>
      </w:r>
      <w:r w:rsidR="00CB0732" w:rsidRPr="00B82969">
        <w:rPr>
          <w:spacing w:val="-4"/>
          <w:sz w:val="26"/>
          <w:szCs w:val="26"/>
        </w:rPr>
        <w:t xml:space="preserve">поступают </w:t>
      </w:r>
      <w:r w:rsidR="00AA5471" w:rsidRPr="00B82969">
        <w:rPr>
          <w:spacing w:val="-4"/>
          <w:sz w:val="26"/>
          <w:szCs w:val="26"/>
        </w:rPr>
        <w:t xml:space="preserve">в свой университет </w:t>
      </w:r>
      <w:r w:rsidR="00CB0732" w:rsidRPr="00B82969">
        <w:rPr>
          <w:spacing w:val="-4"/>
          <w:sz w:val="26"/>
          <w:szCs w:val="26"/>
        </w:rPr>
        <w:t>на соответствующий факультет</w:t>
      </w:r>
      <w:r w:rsidR="00CB0732" w:rsidRPr="00B82969">
        <w:rPr>
          <w:spacing w:val="-6"/>
          <w:sz w:val="26"/>
          <w:szCs w:val="26"/>
        </w:rPr>
        <w:t>.</w:t>
      </w:r>
    </w:p>
    <w:p w:rsidR="00A42C8C" w:rsidRDefault="00163949" w:rsidP="00A42C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F95E37">
        <w:rPr>
          <w:sz w:val="26"/>
          <w:szCs w:val="26"/>
        </w:rPr>
        <w:t xml:space="preserve">НГТУ </w:t>
      </w:r>
      <w:r>
        <w:rPr>
          <w:sz w:val="26"/>
          <w:szCs w:val="26"/>
        </w:rPr>
        <w:t>б</w:t>
      </w:r>
      <w:r w:rsidR="00EE0255" w:rsidRPr="00F95E37">
        <w:rPr>
          <w:sz w:val="26"/>
          <w:szCs w:val="26"/>
        </w:rPr>
        <w:t>аз</w:t>
      </w:r>
      <w:r>
        <w:rPr>
          <w:sz w:val="26"/>
          <w:szCs w:val="26"/>
        </w:rPr>
        <w:t>а</w:t>
      </w:r>
      <w:r w:rsidR="00EE0255" w:rsidRPr="00F95E37">
        <w:rPr>
          <w:sz w:val="26"/>
          <w:szCs w:val="26"/>
        </w:rPr>
        <w:t xml:space="preserve"> предвузовской подготовки </w:t>
      </w:r>
      <w:r w:rsidR="00B479F6">
        <w:rPr>
          <w:sz w:val="26"/>
          <w:szCs w:val="26"/>
        </w:rPr>
        <w:t xml:space="preserve">создана </w:t>
      </w:r>
      <w:r w:rsidR="00445FDE" w:rsidRPr="00F95E37">
        <w:rPr>
          <w:sz w:val="26"/>
          <w:szCs w:val="26"/>
        </w:rPr>
        <w:t>в 1995–1996 го</w:t>
      </w:r>
      <w:r w:rsidR="00445FDE" w:rsidRPr="00F95E37">
        <w:rPr>
          <w:spacing w:val="2"/>
          <w:sz w:val="26"/>
          <w:szCs w:val="26"/>
        </w:rPr>
        <w:t>дах</w:t>
      </w:r>
      <w:r w:rsidR="00B479F6">
        <w:rPr>
          <w:spacing w:val="2"/>
          <w:sz w:val="26"/>
          <w:szCs w:val="26"/>
        </w:rPr>
        <w:t>. Ею стал</w:t>
      </w:r>
      <w:r w:rsidR="00445FDE" w:rsidRPr="00F95E37">
        <w:rPr>
          <w:spacing w:val="2"/>
          <w:sz w:val="26"/>
          <w:szCs w:val="26"/>
        </w:rPr>
        <w:t xml:space="preserve"> </w:t>
      </w:r>
      <w:r w:rsidR="00EE0255" w:rsidRPr="00F95E37">
        <w:rPr>
          <w:spacing w:val="2"/>
          <w:sz w:val="26"/>
          <w:szCs w:val="26"/>
        </w:rPr>
        <w:t>м</w:t>
      </w:r>
      <w:r w:rsidR="00EE0255" w:rsidRPr="00F95E37">
        <w:rPr>
          <w:spacing w:val="2"/>
          <w:sz w:val="26"/>
          <w:szCs w:val="26"/>
        </w:rPr>
        <w:t>у</w:t>
      </w:r>
      <w:r w:rsidR="00EE0255" w:rsidRPr="00F95E37">
        <w:rPr>
          <w:spacing w:val="2"/>
          <w:sz w:val="26"/>
          <w:szCs w:val="26"/>
        </w:rPr>
        <w:t xml:space="preserve">ниципальный </w:t>
      </w:r>
      <w:r w:rsidR="00906FFA" w:rsidRPr="00F95E37">
        <w:rPr>
          <w:spacing w:val="2"/>
          <w:sz w:val="26"/>
          <w:szCs w:val="26"/>
        </w:rPr>
        <w:t>Т</w:t>
      </w:r>
      <w:r w:rsidR="00EE0255" w:rsidRPr="00F95E37">
        <w:rPr>
          <w:spacing w:val="2"/>
          <w:sz w:val="26"/>
          <w:szCs w:val="26"/>
        </w:rPr>
        <w:t xml:space="preserve">ехнический </w:t>
      </w:r>
      <w:r w:rsidR="00E96521" w:rsidRPr="00F95E37">
        <w:rPr>
          <w:spacing w:val="2"/>
          <w:sz w:val="26"/>
          <w:szCs w:val="26"/>
        </w:rPr>
        <w:t>лицей</w:t>
      </w:r>
      <w:r w:rsidR="00EE0255" w:rsidRPr="00F95E37">
        <w:rPr>
          <w:spacing w:val="2"/>
          <w:sz w:val="26"/>
          <w:szCs w:val="26"/>
        </w:rPr>
        <w:t>. В течение более 12 лет в лицее обучались 10-</w:t>
      </w:r>
      <w:r w:rsidR="00EE0255" w:rsidRPr="00F95E37">
        <w:rPr>
          <w:sz w:val="26"/>
          <w:szCs w:val="26"/>
        </w:rPr>
        <w:t>ти и 11-тикласники</w:t>
      </w:r>
      <w:r w:rsidR="00E96521" w:rsidRPr="00F95E37">
        <w:rPr>
          <w:sz w:val="26"/>
          <w:szCs w:val="26"/>
        </w:rPr>
        <w:t xml:space="preserve">, большая часть которых поступала </w:t>
      </w:r>
      <w:r w:rsidR="00F11D70">
        <w:rPr>
          <w:sz w:val="26"/>
          <w:szCs w:val="26"/>
        </w:rPr>
        <w:t>в технический университ</w:t>
      </w:r>
      <w:r w:rsidR="007C086A">
        <w:rPr>
          <w:sz w:val="26"/>
          <w:szCs w:val="26"/>
        </w:rPr>
        <w:t>ет</w:t>
      </w:r>
      <w:r w:rsidR="00EE0255" w:rsidRPr="00F95E37">
        <w:rPr>
          <w:sz w:val="26"/>
          <w:szCs w:val="26"/>
        </w:rPr>
        <w:t xml:space="preserve">. </w:t>
      </w:r>
      <w:r w:rsidR="00445FDE" w:rsidRPr="00F95E37">
        <w:rPr>
          <w:sz w:val="26"/>
          <w:szCs w:val="26"/>
        </w:rPr>
        <w:t>В</w:t>
      </w:r>
      <w:r w:rsidR="00EE0255" w:rsidRPr="00F95E37">
        <w:rPr>
          <w:sz w:val="26"/>
          <w:szCs w:val="26"/>
        </w:rPr>
        <w:t xml:space="preserve"> 2009 го</w:t>
      </w:r>
      <w:r w:rsidR="00445FDE" w:rsidRPr="00F95E37">
        <w:rPr>
          <w:sz w:val="26"/>
          <w:szCs w:val="26"/>
        </w:rPr>
        <w:t>да</w:t>
      </w:r>
      <w:r w:rsidR="001B5E10" w:rsidRPr="00F95E37">
        <w:rPr>
          <w:sz w:val="26"/>
          <w:szCs w:val="26"/>
        </w:rPr>
        <w:t xml:space="preserve"> этот </w:t>
      </w:r>
      <w:r w:rsidR="00445FDE" w:rsidRPr="00F95E37">
        <w:rPr>
          <w:sz w:val="26"/>
          <w:szCs w:val="26"/>
        </w:rPr>
        <w:t>лицей расширил материальную базу</w:t>
      </w:r>
      <w:r w:rsidR="00B479F6">
        <w:rPr>
          <w:sz w:val="26"/>
          <w:szCs w:val="26"/>
        </w:rPr>
        <w:t xml:space="preserve"> и</w:t>
      </w:r>
      <w:r w:rsidR="00445FDE" w:rsidRPr="00F95E37">
        <w:rPr>
          <w:sz w:val="26"/>
          <w:szCs w:val="26"/>
        </w:rPr>
        <w:t xml:space="preserve"> </w:t>
      </w:r>
      <w:r w:rsidR="00DE006D" w:rsidRPr="00F95E37">
        <w:rPr>
          <w:sz w:val="26"/>
          <w:szCs w:val="26"/>
        </w:rPr>
        <w:t>стал называться</w:t>
      </w:r>
      <w:r w:rsidR="00445FDE" w:rsidRPr="00F95E37">
        <w:rPr>
          <w:sz w:val="26"/>
          <w:szCs w:val="26"/>
        </w:rPr>
        <w:t xml:space="preserve"> Инженерны</w:t>
      </w:r>
      <w:r w:rsidR="007C086A">
        <w:rPr>
          <w:sz w:val="26"/>
          <w:szCs w:val="26"/>
        </w:rPr>
        <w:t>м</w:t>
      </w:r>
      <w:r w:rsidR="00445FDE" w:rsidRPr="00F95E37">
        <w:rPr>
          <w:sz w:val="26"/>
          <w:szCs w:val="26"/>
        </w:rPr>
        <w:t xml:space="preserve"> </w:t>
      </w:r>
      <w:r w:rsidR="00DE006D" w:rsidRPr="00F95E37">
        <w:rPr>
          <w:sz w:val="26"/>
          <w:szCs w:val="26"/>
        </w:rPr>
        <w:t>лицеем университета (ИЛНГТУ)</w:t>
      </w:r>
      <w:r w:rsidR="00B479F6">
        <w:rPr>
          <w:sz w:val="26"/>
          <w:szCs w:val="26"/>
        </w:rPr>
        <w:t>.</w:t>
      </w:r>
      <w:r w:rsidR="00DE006D" w:rsidRPr="00F95E37">
        <w:rPr>
          <w:sz w:val="26"/>
          <w:szCs w:val="26"/>
        </w:rPr>
        <w:t xml:space="preserve"> </w:t>
      </w:r>
      <w:r w:rsidR="00B479F6">
        <w:rPr>
          <w:sz w:val="26"/>
          <w:szCs w:val="26"/>
        </w:rPr>
        <w:t>Он</w:t>
      </w:r>
      <w:r w:rsidR="00445FDE" w:rsidRPr="00F95E37">
        <w:rPr>
          <w:sz w:val="26"/>
          <w:szCs w:val="26"/>
        </w:rPr>
        <w:t xml:space="preserve"> </w:t>
      </w:r>
      <w:r w:rsidR="00EE0255" w:rsidRPr="00F95E37">
        <w:rPr>
          <w:sz w:val="26"/>
          <w:szCs w:val="26"/>
        </w:rPr>
        <w:t>ведет подготовку</w:t>
      </w:r>
      <w:r w:rsidR="004E6F17">
        <w:rPr>
          <w:sz w:val="26"/>
          <w:szCs w:val="26"/>
        </w:rPr>
        <w:t xml:space="preserve"> ребят</w:t>
      </w:r>
      <w:r w:rsidR="00445FDE" w:rsidRPr="00F95E37">
        <w:rPr>
          <w:sz w:val="26"/>
          <w:szCs w:val="26"/>
        </w:rPr>
        <w:t>, начиная с 1-го класса</w:t>
      </w:r>
      <w:r w:rsidR="00EE0255" w:rsidRPr="00F95E37">
        <w:rPr>
          <w:sz w:val="26"/>
          <w:szCs w:val="26"/>
        </w:rPr>
        <w:t xml:space="preserve"> по полному циклу общего среднего образования, адаптированного </w:t>
      </w:r>
      <w:r w:rsidR="00FF3286" w:rsidRPr="00F95E37">
        <w:rPr>
          <w:sz w:val="26"/>
          <w:szCs w:val="26"/>
        </w:rPr>
        <w:t>к ряду профилей технического университета</w:t>
      </w:r>
      <w:r w:rsidR="001C55C8" w:rsidRPr="00F95E37">
        <w:rPr>
          <w:sz w:val="26"/>
          <w:szCs w:val="26"/>
        </w:rPr>
        <w:t xml:space="preserve">. </w:t>
      </w:r>
      <w:r w:rsidR="00DE006D" w:rsidRPr="00F95E37">
        <w:rPr>
          <w:sz w:val="26"/>
          <w:szCs w:val="26"/>
        </w:rPr>
        <w:t xml:space="preserve">Для </w:t>
      </w:r>
      <w:r w:rsidR="00F52B16" w:rsidRPr="00F95E37">
        <w:rPr>
          <w:sz w:val="26"/>
          <w:szCs w:val="26"/>
        </w:rPr>
        <w:t>факультета</w:t>
      </w:r>
      <w:r w:rsidR="00E96521" w:rsidRPr="00F95E37">
        <w:rPr>
          <w:sz w:val="26"/>
          <w:szCs w:val="26"/>
        </w:rPr>
        <w:t xml:space="preserve"> </w:t>
      </w:r>
      <w:r w:rsidR="007C086A">
        <w:rPr>
          <w:sz w:val="26"/>
          <w:szCs w:val="26"/>
        </w:rPr>
        <w:t xml:space="preserve">летательных аппаратов </w:t>
      </w:r>
      <w:r w:rsidR="00DE006D" w:rsidRPr="00F95E37">
        <w:rPr>
          <w:sz w:val="26"/>
          <w:szCs w:val="26"/>
        </w:rPr>
        <w:t>НГТУ</w:t>
      </w:r>
      <w:r w:rsidR="00E96521" w:rsidRPr="00F95E37">
        <w:rPr>
          <w:sz w:val="26"/>
          <w:szCs w:val="26"/>
        </w:rPr>
        <w:t xml:space="preserve"> источник</w:t>
      </w:r>
      <w:r w:rsidR="00DE006D" w:rsidRPr="00F95E37">
        <w:rPr>
          <w:sz w:val="26"/>
          <w:szCs w:val="26"/>
        </w:rPr>
        <w:t>ом</w:t>
      </w:r>
      <w:r w:rsidR="001C55C8" w:rsidRPr="00F95E37">
        <w:rPr>
          <w:sz w:val="26"/>
          <w:szCs w:val="26"/>
        </w:rPr>
        <w:t xml:space="preserve"> </w:t>
      </w:r>
      <w:r w:rsidR="00900144" w:rsidRPr="00F95E37">
        <w:rPr>
          <w:sz w:val="26"/>
          <w:szCs w:val="26"/>
        </w:rPr>
        <w:t>качественной предвузовской подготовки абитуриентов</w:t>
      </w:r>
      <w:r w:rsidR="007F610D" w:rsidRPr="00F95E37">
        <w:rPr>
          <w:sz w:val="26"/>
          <w:szCs w:val="26"/>
        </w:rPr>
        <w:t xml:space="preserve"> является</w:t>
      </w:r>
      <w:r w:rsidR="00F11D70">
        <w:rPr>
          <w:sz w:val="26"/>
          <w:szCs w:val="26"/>
        </w:rPr>
        <w:t xml:space="preserve"> также</w:t>
      </w:r>
      <w:r w:rsidR="00900144" w:rsidRPr="00F95E37">
        <w:rPr>
          <w:sz w:val="26"/>
          <w:szCs w:val="26"/>
        </w:rPr>
        <w:t xml:space="preserve"> Новосибирский аэрокосмич</w:t>
      </w:r>
      <w:r w:rsidR="00900144" w:rsidRPr="00F95E37">
        <w:rPr>
          <w:sz w:val="26"/>
          <w:szCs w:val="26"/>
        </w:rPr>
        <w:t>е</w:t>
      </w:r>
      <w:r w:rsidR="00900144" w:rsidRPr="00F95E37">
        <w:rPr>
          <w:sz w:val="26"/>
          <w:szCs w:val="26"/>
        </w:rPr>
        <w:t xml:space="preserve">ский лицей, первым в городе получивший данный статус </w:t>
      </w:r>
      <w:r w:rsidR="00FA270A">
        <w:rPr>
          <w:sz w:val="26"/>
          <w:szCs w:val="26"/>
        </w:rPr>
        <w:t xml:space="preserve">еще </w:t>
      </w:r>
      <w:r w:rsidR="00900144" w:rsidRPr="00F95E37">
        <w:rPr>
          <w:sz w:val="26"/>
          <w:szCs w:val="26"/>
        </w:rPr>
        <w:t>в 1990 году</w:t>
      </w:r>
      <w:r w:rsidR="007F610D" w:rsidRPr="00F95E37">
        <w:rPr>
          <w:sz w:val="26"/>
          <w:szCs w:val="26"/>
        </w:rPr>
        <w:t>.</w:t>
      </w:r>
    </w:p>
    <w:p w:rsidR="004544EA" w:rsidRPr="00B82969" w:rsidRDefault="000F7A74" w:rsidP="00A01CA5">
      <w:pPr>
        <w:ind w:firstLine="567"/>
        <w:jc w:val="both"/>
        <w:rPr>
          <w:spacing w:val="-2"/>
          <w:sz w:val="26"/>
          <w:szCs w:val="26"/>
        </w:rPr>
      </w:pPr>
      <w:r w:rsidRPr="00B82969">
        <w:rPr>
          <w:spacing w:val="-2"/>
          <w:sz w:val="26"/>
          <w:szCs w:val="26"/>
        </w:rPr>
        <w:t>В последн</w:t>
      </w:r>
      <w:r w:rsidR="001005B1" w:rsidRPr="00B82969">
        <w:rPr>
          <w:spacing w:val="-2"/>
          <w:sz w:val="26"/>
          <w:szCs w:val="26"/>
        </w:rPr>
        <w:t xml:space="preserve">ее время </w:t>
      </w:r>
      <w:r w:rsidRPr="00B82969">
        <w:rPr>
          <w:spacing w:val="-2"/>
          <w:sz w:val="26"/>
          <w:szCs w:val="26"/>
        </w:rPr>
        <w:t>качество абитуриентов научно-технически</w:t>
      </w:r>
      <w:r w:rsidR="001005B1" w:rsidRPr="00B82969">
        <w:rPr>
          <w:spacing w:val="-2"/>
          <w:sz w:val="26"/>
          <w:szCs w:val="26"/>
        </w:rPr>
        <w:t>х</w:t>
      </w:r>
      <w:r w:rsidRPr="00B82969">
        <w:rPr>
          <w:spacing w:val="-2"/>
          <w:sz w:val="26"/>
          <w:szCs w:val="26"/>
        </w:rPr>
        <w:t xml:space="preserve"> </w:t>
      </w:r>
      <w:r w:rsidR="00850756">
        <w:rPr>
          <w:spacing w:val="-2"/>
          <w:sz w:val="26"/>
          <w:szCs w:val="26"/>
        </w:rPr>
        <w:t>ВУЗ</w:t>
      </w:r>
      <w:r w:rsidR="001005B1" w:rsidRPr="00B82969">
        <w:rPr>
          <w:spacing w:val="-2"/>
          <w:sz w:val="26"/>
          <w:szCs w:val="26"/>
        </w:rPr>
        <w:t>ов</w:t>
      </w:r>
      <w:r w:rsidR="00C842D9" w:rsidRPr="00B82969">
        <w:rPr>
          <w:spacing w:val="-2"/>
          <w:sz w:val="26"/>
          <w:szCs w:val="26"/>
        </w:rPr>
        <w:t xml:space="preserve"> </w:t>
      </w:r>
      <w:r w:rsidR="00FE7BC2" w:rsidRPr="00B82969">
        <w:rPr>
          <w:spacing w:val="-2"/>
          <w:sz w:val="26"/>
          <w:szCs w:val="26"/>
        </w:rPr>
        <w:t xml:space="preserve">в </w:t>
      </w:r>
      <w:r w:rsidR="00C842D9" w:rsidRPr="00B82969">
        <w:rPr>
          <w:spacing w:val="-2"/>
          <w:sz w:val="26"/>
          <w:szCs w:val="26"/>
        </w:rPr>
        <w:t>Новос</w:t>
      </w:r>
      <w:r w:rsidR="00C842D9" w:rsidRPr="00B82969">
        <w:rPr>
          <w:spacing w:val="-2"/>
          <w:sz w:val="26"/>
          <w:szCs w:val="26"/>
        </w:rPr>
        <w:t>и</w:t>
      </w:r>
      <w:r w:rsidR="00C842D9" w:rsidRPr="00B82969">
        <w:rPr>
          <w:spacing w:val="-2"/>
          <w:sz w:val="26"/>
          <w:szCs w:val="26"/>
        </w:rPr>
        <w:t>бирск</w:t>
      </w:r>
      <w:r w:rsidR="00FE7BC2" w:rsidRPr="00B82969">
        <w:rPr>
          <w:spacing w:val="-2"/>
          <w:sz w:val="26"/>
          <w:szCs w:val="26"/>
        </w:rPr>
        <w:t>е</w:t>
      </w:r>
      <w:r w:rsidRPr="00B82969">
        <w:rPr>
          <w:spacing w:val="-2"/>
          <w:sz w:val="26"/>
          <w:szCs w:val="26"/>
        </w:rPr>
        <w:t xml:space="preserve">, </w:t>
      </w:r>
      <w:r w:rsidR="00EC618C" w:rsidRPr="00B82969">
        <w:rPr>
          <w:spacing w:val="-2"/>
          <w:sz w:val="26"/>
          <w:szCs w:val="26"/>
        </w:rPr>
        <w:t xml:space="preserve">как и </w:t>
      </w:r>
      <w:r w:rsidR="00FE7BC2" w:rsidRPr="00B82969">
        <w:rPr>
          <w:spacing w:val="-2"/>
          <w:sz w:val="26"/>
          <w:szCs w:val="26"/>
        </w:rPr>
        <w:t xml:space="preserve">в городах </w:t>
      </w:r>
      <w:r w:rsidR="00EC618C" w:rsidRPr="00B82969">
        <w:rPr>
          <w:spacing w:val="-2"/>
          <w:sz w:val="26"/>
          <w:szCs w:val="26"/>
        </w:rPr>
        <w:t>многих регион</w:t>
      </w:r>
      <w:r w:rsidR="00C842D9" w:rsidRPr="00B82969">
        <w:rPr>
          <w:spacing w:val="-2"/>
          <w:sz w:val="26"/>
          <w:szCs w:val="26"/>
        </w:rPr>
        <w:t>ов</w:t>
      </w:r>
      <w:r w:rsidR="00EC618C" w:rsidRPr="00B82969">
        <w:rPr>
          <w:spacing w:val="-2"/>
          <w:sz w:val="26"/>
          <w:szCs w:val="26"/>
        </w:rPr>
        <w:t xml:space="preserve"> России, </w:t>
      </w:r>
      <w:r w:rsidRPr="00B82969">
        <w:rPr>
          <w:spacing w:val="-2"/>
          <w:sz w:val="26"/>
          <w:szCs w:val="26"/>
        </w:rPr>
        <w:t xml:space="preserve">к сожалению, </w:t>
      </w:r>
      <w:r w:rsidR="00B004EA" w:rsidRPr="00B82969">
        <w:rPr>
          <w:spacing w:val="-2"/>
          <w:sz w:val="26"/>
          <w:szCs w:val="26"/>
        </w:rPr>
        <w:t xml:space="preserve">существенно </w:t>
      </w:r>
      <w:r w:rsidRPr="00B82969">
        <w:rPr>
          <w:spacing w:val="-2"/>
          <w:sz w:val="26"/>
          <w:szCs w:val="26"/>
        </w:rPr>
        <w:t>ухудш</w:t>
      </w:r>
      <w:r w:rsidR="00C842D9" w:rsidRPr="00B82969">
        <w:rPr>
          <w:spacing w:val="-2"/>
          <w:sz w:val="26"/>
          <w:szCs w:val="26"/>
        </w:rPr>
        <w:t>и</w:t>
      </w:r>
      <w:r w:rsidR="00C842D9" w:rsidRPr="00B82969">
        <w:rPr>
          <w:spacing w:val="-2"/>
          <w:sz w:val="26"/>
          <w:szCs w:val="26"/>
        </w:rPr>
        <w:lastRenderedPageBreak/>
        <w:t>лось</w:t>
      </w:r>
      <w:r w:rsidRPr="00B82969">
        <w:rPr>
          <w:spacing w:val="-2"/>
          <w:sz w:val="26"/>
          <w:szCs w:val="26"/>
        </w:rPr>
        <w:t xml:space="preserve">. </w:t>
      </w:r>
      <w:r w:rsidR="00CE6107" w:rsidRPr="00B82969">
        <w:rPr>
          <w:spacing w:val="-2"/>
          <w:sz w:val="26"/>
          <w:szCs w:val="26"/>
        </w:rPr>
        <w:t xml:space="preserve">Первопричиной этого </w:t>
      </w:r>
      <w:r w:rsidR="003F4C1E" w:rsidRPr="00B82969">
        <w:rPr>
          <w:spacing w:val="-2"/>
          <w:sz w:val="26"/>
          <w:szCs w:val="26"/>
        </w:rPr>
        <w:t xml:space="preserve">помимо </w:t>
      </w:r>
      <w:r w:rsidR="007103A9" w:rsidRPr="00B82969">
        <w:rPr>
          <w:spacing w:val="-2"/>
          <w:sz w:val="26"/>
          <w:szCs w:val="26"/>
        </w:rPr>
        <w:t>межпоколенчески</w:t>
      </w:r>
      <w:r w:rsidR="003F4C1E" w:rsidRPr="00B82969">
        <w:rPr>
          <w:spacing w:val="-2"/>
          <w:sz w:val="26"/>
          <w:szCs w:val="26"/>
        </w:rPr>
        <w:t>х</w:t>
      </w:r>
      <w:r w:rsidR="007103A9" w:rsidRPr="00B82969">
        <w:rPr>
          <w:spacing w:val="-2"/>
          <w:sz w:val="26"/>
          <w:szCs w:val="26"/>
        </w:rPr>
        <w:t xml:space="preserve"> деформаци</w:t>
      </w:r>
      <w:r w:rsidR="003F4C1E" w:rsidRPr="00B82969">
        <w:rPr>
          <w:spacing w:val="-2"/>
          <w:sz w:val="26"/>
          <w:szCs w:val="26"/>
        </w:rPr>
        <w:t>й</w:t>
      </w:r>
      <w:r w:rsidR="00915654" w:rsidRPr="00B82969">
        <w:rPr>
          <w:spacing w:val="-2"/>
          <w:sz w:val="26"/>
          <w:szCs w:val="26"/>
        </w:rPr>
        <w:t xml:space="preserve">, </w:t>
      </w:r>
      <w:r w:rsidR="00435896" w:rsidRPr="00B82969">
        <w:rPr>
          <w:spacing w:val="-2"/>
          <w:sz w:val="26"/>
          <w:szCs w:val="26"/>
        </w:rPr>
        <w:t>вызва</w:t>
      </w:r>
      <w:r w:rsidR="00915654" w:rsidRPr="00B82969">
        <w:rPr>
          <w:spacing w:val="-2"/>
          <w:sz w:val="26"/>
          <w:szCs w:val="26"/>
        </w:rPr>
        <w:t>нны</w:t>
      </w:r>
      <w:r w:rsidR="003F4C1E" w:rsidRPr="00B82969">
        <w:rPr>
          <w:spacing w:val="-2"/>
          <w:sz w:val="26"/>
          <w:szCs w:val="26"/>
        </w:rPr>
        <w:t>х</w:t>
      </w:r>
      <w:r w:rsidR="00915654" w:rsidRPr="00B82969">
        <w:rPr>
          <w:spacing w:val="-2"/>
          <w:sz w:val="26"/>
          <w:szCs w:val="26"/>
        </w:rPr>
        <w:t xml:space="preserve"> сменой </w:t>
      </w:r>
      <w:r w:rsidR="00E166B8" w:rsidRPr="00B82969">
        <w:rPr>
          <w:spacing w:val="-2"/>
          <w:sz w:val="26"/>
          <w:szCs w:val="26"/>
        </w:rPr>
        <w:t>государственного строя и</w:t>
      </w:r>
      <w:r w:rsidR="00ED31F5" w:rsidRPr="00B82969">
        <w:rPr>
          <w:spacing w:val="-2"/>
          <w:sz w:val="26"/>
          <w:szCs w:val="26"/>
        </w:rPr>
        <w:t xml:space="preserve"> технологиче</w:t>
      </w:r>
      <w:r w:rsidR="00D750B4" w:rsidRPr="00B82969">
        <w:rPr>
          <w:spacing w:val="-2"/>
          <w:sz w:val="26"/>
          <w:szCs w:val="26"/>
        </w:rPr>
        <w:t>скими новациями</w:t>
      </w:r>
      <w:r w:rsidR="00915654" w:rsidRPr="00B82969">
        <w:rPr>
          <w:spacing w:val="-2"/>
          <w:sz w:val="26"/>
          <w:szCs w:val="26"/>
        </w:rPr>
        <w:t>,</w:t>
      </w:r>
      <w:r w:rsidR="007103A9" w:rsidRPr="00B82969">
        <w:rPr>
          <w:spacing w:val="-2"/>
          <w:sz w:val="26"/>
          <w:szCs w:val="26"/>
        </w:rPr>
        <w:t xml:space="preserve"> </w:t>
      </w:r>
      <w:r w:rsidR="001005B1" w:rsidRPr="00B82969">
        <w:rPr>
          <w:spacing w:val="-2"/>
          <w:sz w:val="26"/>
          <w:szCs w:val="26"/>
        </w:rPr>
        <w:t xml:space="preserve">по мнению многих экспертов, </w:t>
      </w:r>
      <w:r w:rsidR="003F4C1E" w:rsidRPr="00B82969">
        <w:rPr>
          <w:spacing w:val="-2"/>
          <w:sz w:val="26"/>
          <w:szCs w:val="26"/>
        </w:rPr>
        <w:t>стали</w:t>
      </w:r>
      <w:r w:rsidR="007103A9" w:rsidRPr="00B82969">
        <w:rPr>
          <w:spacing w:val="-2"/>
          <w:sz w:val="26"/>
          <w:szCs w:val="26"/>
        </w:rPr>
        <w:t xml:space="preserve"> </w:t>
      </w:r>
      <w:r w:rsidR="00CE6107" w:rsidRPr="00B82969">
        <w:rPr>
          <w:spacing w:val="-2"/>
          <w:sz w:val="26"/>
          <w:szCs w:val="26"/>
        </w:rPr>
        <w:t>реформы образования</w:t>
      </w:r>
      <w:r w:rsidR="00EF2402" w:rsidRPr="00B82969">
        <w:rPr>
          <w:spacing w:val="-2"/>
          <w:sz w:val="26"/>
          <w:szCs w:val="26"/>
        </w:rPr>
        <w:t xml:space="preserve">, которые </w:t>
      </w:r>
      <w:r w:rsidR="00A93415" w:rsidRPr="00B82969">
        <w:rPr>
          <w:spacing w:val="-2"/>
          <w:sz w:val="26"/>
          <w:szCs w:val="26"/>
        </w:rPr>
        <w:t>ф</w:t>
      </w:r>
      <w:r w:rsidR="00D46200" w:rsidRPr="00B82969">
        <w:rPr>
          <w:spacing w:val="-2"/>
          <w:sz w:val="26"/>
          <w:szCs w:val="26"/>
        </w:rPr>
        <w:t xml:space="preserve">актически </w:t>
      </w:r>
      <w:r w:rsidR="00A93415" w:rsidRPr="00B82969">
        <w:rPr>
          <w:spacing w:val="-2"/>
          <w:sz w:val="26"/>
          <w:szCs w:val="26"/>
        </w:rPr>
        <w:t>нивелирова</w:t>
      </w:r>
      <w:r w:rsidR="00EF2402" w:rsidRPr="00B82969">
        <w:rPr>
          <w:spacing w:val="-2"/>
          <w:sz w:val="26"/>
          <w:szCs w:val="26"/>
        </w:rPr>
        <w:t>ли</w:t>
      </w:r>
      <w:r w:rsidR="00E42275" w:rsidRPr="00B82969">
        <w:rPr>
          <w:spacing w:val="-2"/>
          <w:sz w:val="26"/>
          <w:szCs w:val="26"/>
        </w:rPr>
        <w:t xml:space="preserve"> дос</w:t>
      </w:r>
      <w:r w:rsidR="005F324B" w:rsidRPr="00B82969">
        <w:rPr>
          <w:spacing w:val="-2"/>
          <w:sz w:val="26"/>
          <w:szCs w:val="26"/>
        </w:rPr>
        <w:t>тоинства отеч</w:t>
      </w:r>
      <w:r w:rsidR="005F324B" w:rsidRPr="00B82969">
        <w:rPr>
          <w:spacing w:val="-2"/>
          <w:sz w:val="26"/>
          <w:szCs w:val="26"/>
        </w:rPr>
        <w:t>е</w:t>
      </w:r>
      <w:r w:rsidR="005F324B" w:rsidRPr="00B82969">
        <w:rPr>
          <w:spacing w:val="-2"/>
          <w:sz w:val="26"/>
          <w:szCs w:val="26"/>
        </w:rPr>
        <w:t xml:space="preserve">ственной </w:t>
      </w:r>
      <w:r w:rsidR="00D750B4" w:rsidRPr="00B82969">
        <w:rPr>
          <w:spacing w:val="-2"/>
          <w:sz w:val="26"/>
          <w:szCs w:val="26"/>
        </w:rPr>
        <w:t>общеобразовательной школы</w:t>
      </w:r>
      <w:r w:rsidR="005F324B" w:rsidRPr="00B82969">
        <w:rPr>
          <w:spacing w:val="-2"/>
          <w:sz w:val="26"/>
          <w:szCs w:val="26"/>
        </w:rPr>
        <w:t xml:space="preserve">, </w:t>
      </w:r>
      <w:r w:rsidR="00081C44" w:rsidRPr="00B82969">
        <w:rPr>
          <w:spacing w:val="-2"/>
          <w:sz w:val="26"/>
          <w:szCs w:val="26"/>
        </w:rPr>
        <w:t>основан</w:t>
      </w:r>
      <w:r w:rsidR="00EF2402" w:rsidRPr="00B82969">
        <w:rPr>
          <w:spacing w:val="-2"/>
          <w:sz w:val="26"/>
          <w:szCs w:val="26"/>
        </w:rPr>
        <w:t>ной</w:t>
      </w:r>
      <w:r w:rsidR="004352AE" w:rsidRPr="00B82969">
        <w:rPr>
          <w:spacing w:val="-2"/>
          <w:sz w:val="26"/>
          <w:szCs w:val="26"/>
        </w:rPr>
        <w:t xml:space="preserve"> </w:t>
      </w:r>
      <w:r w:rsidR="00081C44" w:rsidRPr="00B82969">
        <w:rPr>
          <w:spacing w:val="-2"/>
          <w:sz w:val="26"/>
          <w:szCs w:val="26"/>
        </w:rPr>
        <w:t xml:space="preserve">на </w:t>
      </w:r>
      <w:r w:rsidR="005F324B" w:rsidRPr="00B82969">
        <w:rPr>
          <w:spacing w:val="-2"/>
          <w:sz w:val="26"/>
          <w:szCs w:val="26"/>
        </w:rPr>
        <w:t>формировани</w:t>
      </w:r>
      <w:r w:rsidR="004352AE" w:rsidRPr="00B82969">
        <w:rPr>
          <w:spacing w:val="-2"/>
          <w:sz w:val="26"/>
          <w:szCs w:val="26"/>
        </w:rPr>
        <w:t>и</w:t>
      </w:r>
      <w:r w:rsidR="005F324B" w:rsidRPr="00B82969">
        <w:rPr>
          <w:spacing w:val="-2"/>
          <w:sz w:val="26"/>
          <w:szCs w:val="26"/>
        </w:rPr>
        <w:t xml:space="preserve"> </w:t>
      </w:r>
      <w:r w:rsidR="00081C44" w:rsidRPr="00B82969">
        <w:rPr>
          <w:spacing w:val="-2"/>
          <w:sz w:val="26"/>
          <w:szCs w:val="26"/>
        </w:rPr>
        <w:t>и развити</w:t>
      </w:r>
      <w:r w:rsidR="004352AE" w:rsidRPr="00B82969">
        <w:rPr>
          <w:spacing w:val="-2"/>
          <w:sz w:val="26"/>
          <w:szCs w:val="26"/>
        </w:rPr>
        <w:t>и</w:t>
      </w:r>
      <w:r w:rsidR="00081C44" w:rsidRPr="00B82969">
        <w:rPr>
          <w:spacing w:val="-2"/>
          <w:sz w:val="26"/>
          <w:szCs w:val="26"/>
        </w:rPr>
        <w:t xml:space="preserve"> </w:t>
      </w:r>
      <w:r w:rsidR="00BA6B89" w:rsidRPr="00B82969">
        <w:rPr>
          <w:spacing w:val="-2"/>
          <w:sz w:val="26"/>
          <w:szCs w:val="26"/>
        </w:rPr>
        <w:t>тво</w:t>
      </w:r>
      <w:r w:rsidR="00BA6B89" w:rsidRPr="00B82969">
        <w:rPr>
          <w:spacing w:val="-2"/>
          <w:sz w:val="26"/>
          <w:szCs w:val="26"/>
        </w:rPr>
        <w:t>р</w:t>
      </w:r>
      <w:r w:rsidR="00BA6B89" w:rsidRPr="00B82969">
        <w:rPr>
          <w:spacing w:val="-2"/>
          <w:sz w:val="26"/>
          <w:szCs w:val="26"/>
        </w:rPr>
        <w:t xml:space="preserve">ческого </w:t>
      </w:r>
      <w:r w:rsidR="005F324B" w:rsidRPr="00B82969">
        <w:rPr>
          <w:spacing w:val="-2"/>
          <w:sz w:val="26"/>
          <w:szCs w:val="26"/>
        </w:rPr>
        <w:t xml:space="preserve">мышления </w:t>
      </w:r>
      <w:r w:rsidR="00081C44" w:rsidRPr="00B82969">
        <w:rPr>
          <w:spacing w:val="-2"/>
          <w:sz w:val="26"/>
          <w:szCs w:val="26"/>
        </w:rPr>
        <w:t>уч</w:t>
      </w:r>
      <w:r w:rsidR="004352AE" w:rsidRPr="00B82969">
        <w:rPr>
          <w:spacing w:val="-2"/>
          <w:sz w:val="26"/>
          <w:szCs w:val="26"/>
        </w:rPr>
        <w:t>ащихся</w:t>
      </w:r>
      <w:r w:rsidR="00081C44" w:rsidRPr="00B82969">
        <w:rPr>
          <w:spacing w:val="-2"/>
          <w:sz w:val="26"/>
          <w:szCs w:val="26"/>
        </w:rPr>
        <w:t xml:space="preserve"> с помощью эффективны</w:t>
      </w:r>
      <w:r w:rsidR="004544EA" w:rsidRPr="00B82969">
        <w:rPr>
          <w:spacing w:val="-2"/>
          <w:sz w:val="26"/>
          <w:szCs w:val="26"/>
        </w:rPr>
        <w:t>х</w:t>
      </w:r>
      <w:r w:rsidR="00081C44" w:rsidRPr="00B82969">
        <w:rPr>
          <w:spacing w:val="-2"/>
          <w:sz w:val="26"/>
          <w:szCs w:val="26"/>
        </w:rPr>
        <w:t xml:space="preserve"> мет</w:t>
      </w:r>
      <w:r w:rsidR="00E42275" w:rsidRPr="00B82969">
        <w:rPr>
          <w:spacing w:val="-2"/>
          <w:sz w:val="26"/>
          <w:szCs w:val="26"/>
        </w:rPr>
        <w:t>одов</w:t>
      </w:r>
      <w:r w:rsidR="00081C44" w:rsidRPr="00B82969">
        <w:rPr>
          <w:spacing w:val="-2"/>
          <w:sz w:val="26"/>
          <w:szCs w:val="26"/>
        </w:rPr>
        <w:t xml:space="preserve"> обучения</w:t>
      </w:r>
      <w:r w:rsidR="004544EA" w:rsidRPr="00B82969">
        <w:rPr>
          <w:spacing w:val="-2"/>
          <w:sz w:val="26"/>
          <w:szCs w:val="26"/>
        </w:rPr>
        <w:t xml:space="preserve"> и</w:t>
      </w:r>
      <w:r w:rsidR="00081C44" w:rsidRPr="00B82969">
        <w:rPr>
          <w:spacing w:val="-2"/>
          <w:sz w:val="26"/>
          <w:szCs w:val="26"/>
        </w:rPr>
        <w:t xml:space="preserve"> качестве</w:t>
      </w:r>
      <w:r w:rsidR="00081C44" w:rsidRPr="00B82969">
        <w:rPr>
          <w:spacing w:val="-2"/>
          <w:sz w:val="26"/>
          <w:szCs w:val="26"/>
        </w:rPr>
        <w:t>н</w:t>
      </w:r>
      <w:r w:rsidR="00081C44" w:rsidRPr="00B82969">
        <w:rPr>
          <w:spacing w:val="-2"/>
          <w:sz w:val="26"/>
          <w:szCs w:val="26"/>
        </w:rPr>
        <w:t>ны</w:t>
      </w:r>
      <w:r w:rsidR="004544EA" w:rsidRPr="00B82969">
        <w:rPr>
          <w:spacing w:val="-2"/>
          <w:sz w:val="26"/>
          <w:szCs w:val="26"/>
        </w:rPr>
        <w:t>х</w:t>
      </w:r>
      <w:r w:rsidR="00081C44" w:rsidRPr="00B82969">
        <w:rPr>
          <w:spacing w:val="-2"/>
          <w:sz w:val="26"/>
          <w:szCs w:val="26"/>
        </w:rPr>
        <w:t xml:space="preserve"> </w:t>
      </w:r>
      <w:r w:rsidR="004544EA" w:rsidRPr="00B82969">
        <w:rPr>
          <w:spacing w:val="-2"/>
          <w:sz w:val="26"/>
          <w:szCs w:val="26"/>
        </w:rPr>
        <w:t>выверенных учебников, прежде всего по математике и естественнонаучному циклу дисциплин.</w:t>
      </w:r>
      <w:r w:rsidR="00915654" w:rsidRPr="00B82969">
        <w:rPr>
          <w:spacing w:val="-2"/>
          <w:sz w:val="26"/>
          <w:szCs w:val="26"/>
        </w:rPr>
        <w:t xml:space="preserve"> </w:t>
      </w:r>
      <w:r w:rsidR="004544EA" w:rsidRPr="00B82969">
        <w:rPr>
          <w:spacing w:val="-2"/>
          <w:sz w:val="26"/>
          <w:szCs w:val="26"/>
        </w:rPr>
        <w:t>Последняя реформа</w:t>
      </w:r>
      <w:r w:rsidR="004352AE" w:rsidRPr="00B82969">
        <w:rPr>
          <w:spacing w:val="-2"/>
          <w:sz w:val="26"/>
          <w:szCs w:val="26"/>
        </w:rPr>
        <w:t xml:space="preserve"> образования, начатая Минобрнауки РФ в первые годы нового </w:t>
      </w:r>
      <w:r w:rsidR="004352AE" w:rsidRPr="00B82969">
        <w:rPr>
          <w:spacing w:val="-2"/>
          <w:sz w:val="26"/>
          <w:szCs w:val="26"/>
          <w:lang w:val="en-US"/>
        </w:rPr>
        <w:t>XXI</w:t>
      </w:r>
      <w:r w:rsidR="004352AE" w:rsidRPr="00B82969">
        <w:rPr>
          <w:spacing w:val="-2"/>
          <w:sz w:val="26"/>
          <w:szCs w:val="26"/>
        </w:rPr>
        <w:t xml:space="preserve"> века,</w:t>
      </w:r>
      <w:r w:rsidR="00A93415" w:rsidRPr="00B82969">
        <w:rPr>
          <w:spacing w:val="-2"/>
          <w:sz w:val="26"/>
          <w:szCs w:val="26"/>
        </w:rPr>
        <w:t xml:space="preserve"> вообще</w:t>
      </w:r>
      <w:r w:rsidR="004544EA" w:rsidRPr="00B82969">
        <w:rPr>
          <w:spacing w:val="-2"/>
          <w:sz w:val="26"/>
          <w:szCs w:val="26"/>
        </w:rPr>
        <w:t xml:space="preserve"> изменила </w:t>
      </w:r>
      <w:r w:rsidR="00D750B4" w:rsidRPr="00850756">
        <w:rPr>
          <w:spacing w:val="-4"/>
          <w:sz w:val="26"/>
          <w:szCs w:val="26"/>
        </w:rPr>
        <w:t>интеллектуальную</w:t>
      </w:r>
      <w:r w:rsidR="00D750B4" w:rsidRPr="00B82969">
        <w:rPr>
          <w:spacing w:val="-2"/>
          <w:sz w:val="26"/>
          <w:szCs w:val="26"/>
        </w:rPr>
        <w:t xml:space="preserve"> </w:t>
      </w:r>
      <w:r w:rsidR="004544EA" w:rsidRPr="00B82969">
        <w:rPr>
          <w:spacing w:val="-2"/>
          <w:sz w:val="26"/>
          <w:szCs w:val="26"/>
        </w:rPr>
        <w:t xml:space="preserve">настройку </w:t>
      </w:r>
      <w:r w:rsidR="004A543D" w:rsidRPr="00B82969">
        <w:rPr>
          <w:spacing w:val="-2"/>
          <w:sz w:val="26"/>
          <w:szCs w:val="26"/>
        </w:rPr>
        <w:t xml:space="preserve">образовательной </w:t>
      </w:r>
      <w:r w:rsidR="004544EA" w:rsidRPr="00B82969">
        <w:rPr>
          <w:spacing w:val="-2"/>
          <w:sz w:val="26"/>
          <w:szCs w:val="26"/>
        </w:rPr>
        <w:t>с</w:t>
      </w:r>
      <w:r w:rsidR="004544EA" w:rsidRPr="00B82969">
        <w:rPr>
          <w:spacing w:val="-2"/>
          <w:sz w:val="26"/>
          <w:szCs w:val="26"/>
        </w:rPr>
        <w:t>и</w:t>
      </w:r>
      <w:r w:rsidR="004544EA" w:rsidRPr="00B82969">
        <w:rPr>
          <w:spacing w:val="-2"/>
          <w:sz w:val="26"/>
          <w:szCs w:val="26"/>
        </w:rPr>
        <w:t>стемы</w:t>
      </w:r>
      <w:r w:rsidR="00435896" w:rsidRPr="00B82969">
        <w:rPr>
          <w:spacing w:val="-2"/>
          <w:sz w:val="26"/>
          <w:szCs w:val="26"/>
        </w:rPr>
        <w:t xml:space="preserve">. </w:t>
      </w:r>
      <w:r w:rsidR="00D750B4" w:rsidRPr="00B82969">
        <w:rPr>
          <w:spacing w:val="-2"/>
          <w:sz w:val="26"/>
          <w:szCs w:val="26"/>
        </w:rPr>
        <w:t>З</w:t>
      </w:r>
      <w:r w:rsidR="00A42C8C" w:rsidRPr="00B82969">
        <w:rPr>
          <w:spacing w:val="-2"/>
          <w:sz w:val="26"/>
          <w:szCs w:val="26"/>
        </w:rPr>
        <w:t xml:space="preserve">адачей </w:t>
      </w:r>
      <w:r w:rsidR="00D750B4" w:rsidRPr="00B82969">
        <w:rPr>
          <w:spacing w:val="-2"/>
          <w:sz w:val="26"/>
          <w:szCs w:val="26"/>
        </w:rPr>
        <w:t xml:space="preserve">российской </w:t>
      </w:r>
      <w:r w:rsidR="00A42C8C" w:rsidRPr="00B82969">
        <w:rPr>
          <w:spacing w:val="-2"/>
          <w:sz w:val="26"/>
          <w:szCs w:val="26"/>
        </w:rPr>
        <w:t xml:space="preserve">школы </w:t>
      </w:r>
      <w:r w:rsidR="00A01CA5" w:rsidRPr="00B82969">
        <w:rPr>
          <w:spacing w:val="-2"/>
          <w:sz w:val="26"/>
          <w:szCs w:val="26"/>
        </w:rPr>
        <w:t>руководителем в</w:t>
      </w:r>
      <w:r w:rsidR="00E42275" w:rsidRPr="00B82969">
        <w:rPr>
          <w:spacing w:val="-2"/>
          <w:sz w:val="26"/>
          <w:szCs w:val="26"/>
        </w:rPr>
        <w:t>едом</w:t>
      </w:r>
      <w:r w:rsidR="00A01CA5" w:rsidRPr="00B82969">
        <w:rPr>
          <w:spacing w:val="-2"/>
          <w:sz w:val="26"/>
          <w:szCs w:val="26"/>
        </w:rPr>
        <w:t xml:space="preserve">ства, проводившего </w:t>
      </w:r>
      <w:r w:rsidR="00BA6B89" w:rsidRPr="00B82969">
        <w:rPr>
          <w:spacing w:val="-2"/>
          <w:sz w:val="26"/>
          <w:szCs w:val="26"/>
        </w:rPr>
        <w:t xml:space="preserve">эту </w:t>
      </w:r>
      <w:r w:rsidR="00A01CA5" w:rsidRPr="00B82969">
        <w:rPr>
          <w:spacing w:val="-2"/>
          <w:sz w:val="26"/>
          <w:szCs w:val="26"/>
        </w:rPr>
        <w:t>рефо</w:t>
      </w:r>
      <w:r w:rsidR="00A01CA5" w:rsidRPr="00B82969">
        <w:rPr>
          <w:spacing w:val="-2"/>
          <w:sz w:val="26"/>
          <w:szCs w:val="26"/>
        </w:rPr>
        <w:t>р</w:t>
      </w:r>
      <w:r w:rsidR="00A01CA5" w:rsidRPr="00B82969">
        <w:rPr>
          <w:spacing w:val="-2"/>
          <w:sz w:val="26"/>
          <w:szCs w:val="26"/>
        </w:rPr>
        <w:t xml:space="preserve">му, </w:t>
      </w:r>
      <w:r w:rsidR="00A01CA5" w:rsidRPr="00B82969">
        <w:rPr>
          <w:spacing w:val="-4"/>
          <w:sz w:val="26"/>
          <w:szCs w:val="26"/>
        </w:rPr>
        <w:t>был</w:t>
      </w:r>
      <w:r w:rsidR="00BA6B89" w:rsidRPr="00B82969">
        <w:rPr>
          <w:spacing w:val="-4"/>
          <w:sz w:val="26"/>
          <w:szCs w:val="26"/>
        </w:rPr>
        <w:t>о</w:t>
      </w:r>
      <w:r w:rsidR="00A01CA5" w:rsidRPr="00B82969">
        <w:rPr>
          <w:spacing w:val="-4"/>
          <w:sz w:val="26"/>
          <w:szCs w:val="26"/>
        </w:rPr>
        <w:t xml:space="preserve"> объявлен</w:t>
      </w:r>
      <w:r w:rsidR="00BA6B89" w:rsidRPr="00B82969">
        <w:rPr>
          <w:spacing w:val="-4"/>
          <w:sz w:val="26"/>
          <w:szCs w:val="26"/>
        </w:rPr>
        <w:t>о</w:t>
      </w:r>
      <w:r w:rsidR="00A01CA5" w:rsidRPr="00B82969">
        <w:rPr>
          <w:spacing w:val="-4"/>
          <w:sz w:val="26"/>
          <w:szCs w:val="26"/>
        </w:rPr>
        <w:t xml:space="preserve"> не выращивание творцов, а </w:t>
      </w:r>
      <w:r w:rsidR="00A42C8C" w:rsidRPr="00B82969">
        <w:rPr>
          <w:spacing w:val="-4"/>
          <w:sz w:val="26"/>
          <w:szCs w:val="26"/>
        </w:rPr>
        <w:t>подготовка квалифицированн</w:t>
      </w:r>
      <w:r w:rsidR="00A01CA5" w:rsidRPr="00B82969">
        <w:rPr>
          <w:spacing w:val="-4"/>
          <w:sz w:val="26"/>
          <w:szCs w:val="26"/>
        </w:rPr>
        <w:t xml:space="preserve">ых </w:t>
      </w:r>
      <w:r w:rsidR="00A42C8C" w:rsidRPr="00B82969">
        <w:rPr>
          <w:spacing w:val="-4"/>
          <w:sz w:val="26"/>
          <w:szCs w:val="26"/>
        </w:rPr>
        <w:t>потреб</w:t>
      </w:r>
      <w:r w:rsidR="00A42C8C" w:rsidRPr="00B82969">
        <w:rPr>
          <w:spacing w:val="-4"/>
          <w:sz w:val="26"/>
          <w:szCs w:val="26"/>
        </w:rPr>
        <w:t>и</w:t>
      </w:r>
      <w:r w:rsidR="00A42C8C" w:rsidRPr="00B82969">
        <w:rPr>
          <w:spacing w:val="-4"/>
          <w:sz w:val="26"/>
          <w:szCs w:val="26"/>
        </w:rPr>
        <w:t>тел</w:t>
      </w:r>
      <w:r w:rsidR="00A01CA5" w:rsidRPr="00B82969">
        <w:rPr>
          <w:spacing w:val="-4"/>
          <w:sz w:val="26"/>
          <w:szCs w:val="26"/>
        </w:rPr>
        <w:t>ей.</w:t>
      </w:r>
      <w:r w:rsidR="00B50343" w:rsidRPr="00B82969">
        <w:rPr>
          <w:spacing w:val="-4"/>
          <w:sz w:val="26"/>
          <w:szCs w:val="26"/>
        </w:rPr>
        <w:t xml:space="preserve"> </w:t>
      </w:r>
      <w:r w:rsidR="004A543D" w:rsidRPr="00B82969">
        <w:rPr>
          <w:spacing w:val="-4"/>
          <w:sz w:val="26"/>
          <w:szCs w:val="26"/>
        </w:rPr>
        <w:t>Если в прежней настройке</w:t>
      </w:r>
      <w:r w:rsidR="00FB1849" w:rsidRPr="00B82969">
        <w:rPr>
          <w:spacing w:val="-4"/>
          <w:sz w:val="26"/>
          <w:szCs w:val="26"/>
        </w:rPr>
        <w:t xml:space="preserve"> дом</w:t>
      </w:r>
      <w:r w:rsidR="004A543D" w:rsidRPr="00B82969">
        <w:rPr>
          <w:spacing w:val="-4"/>
          <w:sz w:val="26"/>
          <w:szCs w:val="26"/>
        </w:rPr>
        <w:t xml:space="preserve">инантой образовательного процесса </w:t>
      </w:r>
      <w:r w:rsidR="00BA6B89" w:rsidRPr="00B82969">
        <w:rPr>
          <w:spacing w:val="-4"/>
          <w:sz w:val="26"/>
          <w:szCs w:val="26"/>
        </w:rPr>
        <w:t xml:space="preserve">при изучении дисциплин </w:t>
      </w:r>
      <w:r w:rsidR="004A543D" w:rsidRPr="00B82969">
        <w:rPr>
          <w:spacing w:val="-4"/>
          <w:sz w:val="26"/>
          <w:szCs w:val="26"/>
        </w:rPr>
        <w:t>было речевое развитие личности</w:t>
      </w:r>
      <w:r w:rsidR="00BA6B89" w:rsidRPr="00B82969">
        <w:rPr>
          <w:spacing w:val="-4"/>
          <w:sz w:val="26"/>
          <w:szCs w:val="26"/>
        </w:rPr>
        <w:t xml:space="preserve"> и</w:t>
      </w:r>
      <w:r w:rsidR="004A543D" w:rsidRPr="00B82969">
        <w:rPr>
          <w:spacing w:val="-4"/>
          <w:sz w:val="26"/>
          <w:szCs w:val="26"/>
        </w:rPr>
        <w:t xml:space="preserve"> инструментом</w:t>
      </w:r>
      <w:r w:rsidR="00A01CA5" w:rsidRPr="00B82969">
        <w:rPr>
          <w:spacing w:val="-4"/>
          <w:sz w:val="26"/>
          <w:szCs w:val="26"/>
        </w:rPr>
        <w:t xml:space="preserve"> </w:t>
      </w:r>
      <w:r w:rsidR="004A543D" w:rsidRPr="00B82969">
        <w:rPr>
          <w:spacing w:val="-4"/>
          <w:sz w:val="26"/>
          <w:szCs w:val="26"/>
        </w:rPr>
        <w:t xml:space="preserve">аттестации письменный или устный экзамен, </w:t>
      </w:r>
      <w:r w:rsidR="00B41191" w:rsidRPr="00B82969">
        <w:rPr>
          <w:spacing w:val="-4"/>
          <w:sz w:val="26"/>
          <w:szCs w:val="26"/>
        </w:rPr>
        <w:t>то ключевым звеном</w:t>
      </w:r>
      <w:r w:rsidR="004A543D" w:rsidRPr="00B82969">
        <w:rPr>
          <w:spacing w:val="-4"/>
          <w:sz w:val="26"/>
          <w:szCs w:val="26"/>
        </w:rPr>
        <w:t xml:space="preserve"> </w:t>
      </w:r>
      <w:r w:rsidR="00B41191" w:rsidRPr="00B82969">
        <w:rPr>
          <w:spacing w:val="-4"/>
          <w:sz w:val="26"/>
          <w:szCs w:val="26"/>
        </w:rPr>
        <w:t xml:space="preserve">новой образовательной парадигмы стал </w:t>
      </w:r>
      <w:r w:rsidR="00A01CA5" w:rsidRPr="00B82969">
        <w:rPr>
          <w:spacing w:val="-4"/>
          <w:sz w:val="26"/>
          <w:szCs w:val="26"/>
        </w:rPr>
        <w:t>е</w:t>
      </w:r>
      <w:r w:rsidR="00B41191" w:rsidRPr="00B82969">
        <w:rPr>
          <w:spacing w:val="-4"/>
          <w:sz w:val="26"/>
          <w:szCs w:val="26"/>
        </w:rPr>
        <w:t xml:space="preserve">диный </w:t>
      </w:r>
      <w:r w:rsidR="00A01CA5" w:rsidRPr="00B82969">
        <w:rPr>
          <w:spacing w:val="-4"/>
          <w:sz w:val="26"/>
          <w:szCs w:val="26"/>
        </w:rPr>
        <w:t>г</w:t>
      </w:r>
      <w:r w:rsidR="00B41191" w:rsidRPr="00B82969">
        <w:rPr>
          <w:spacing w:val="-4"/>
          <w:sz w:val="26"/>
          <w:szCs w:val="26"/>
        </w:rPr>
        <w:t xml:space="preserve">осударственный </w:t>
      </w:r>
      <w:r w:rsidR="00A01CA5" w:rsidRPr="00B82969">
        <w:rPr>
          <w:spacing w:val="-4"/>
          <w:sz w:val="26"/>
          <w:szCs w:val="26"/>
        </w:rPr>
        <w:t>э</w:t>
      </w:r>
      <w:r w:rsidR="00B41191" w:rsidRPr="00B82969">
        <w:rPr>
          <w:spacing w:val="-4"/>
          <w:sz w:val="26"/>
          <w:szCs w:val="26"/>
        </w:rPr>
        <w:t>кзамен (ЕГЭ) с тестовой формой оценки. Тест</w:t>
      </w:r>
      <w:r w:rsidR="00392B20" w:rsidRPr="00B82969">
        <w:rPr>
          <w:spacing w:val="-4"/>
          <w:sz w:val="26"/>
          <w:szCs w:val="26"/>
        </w:rPr>
        <w:t>ирование</w:t>
      </w:r>
      <w:r w:rsidR="00B41191" w:rsidRPr="00B82969">
        <w:rPr>
          <w:spacing w:val="-4"/>
          <w:sz w:val="26"/>
          <w:szCs w:val="26"/>
        </w:rPr>
        <w:t xml:space="preserve"> </w:t>
      </w:r>
      <w:r w:rsidR="00BA6B89" w:rsidRPr="00B82969">
        <w:rPr>
          <w:spacing w:val="-4"/>
          <w:sz w:val="26"/>
          <w:szCs w:val="26"/>
        </w:rPr>
        <w:t xml:space="preserve">же </w:t>
      </w:r>
      <w:r w:rsidR="00B41191" w:rsidRPr="00B82969">
        <w:rPr>
          <w:spacing w:val="-4"/>
          <w:sz w:val="26"/>
          <w:szCs w:val="26"/>
        </w:rPr>
        <w:t>вместо э</w:t>
      </w:r>
      <w:r w:rsidR="00B41191" w:rsidRPr="00B82969">
        <w:rPr>
          <w:spacing w:val="-4"/>
          <w:sz w:val="26"/>
          <w:szCs w:val="26"/>
        </w:rPr>
        <w:t>к</w:t>
      </w:r>
      <w:r w:rsidR="00B41191" w:rsidRPr="00B82969">
        <w:rPr>
          <w:spacing w:val="-4"/>
          <w:sz w:val="26"/>
          <w:szCs w:val="26"/>
        </w:rPr>
        <w:t xml:space="preserve">заменационной проверки, когда зазубривший </w:t>
      </w:r>
      <w:r w:rsidR="00BA6B89" w:rsidRPr="00B82969">
        <w:rPr>
          <w:spacing w:val="-4"/>
          <w:sz w:val="26"/>
          <w:szCs w:val="26"/>
        </w:rPr>
        <w:t>предмет</w:t>
      </w:r>
      <w:r w:rsidR="00B41191" w:rsidRPr="00B82969">
        <w:rPr>
          <w:spacing w:val="-4"/>
          <w:sz w:val="26"/>
          <w:szCs w:val="26"/>
        </w:rPr>
        <w:t xml:space="preserve"> ученик узнает или отгадывает пр</w:t>
      </w:r>
      <w:r w:rsidR="00B41191" w:rsidRPr="00B82969">
        <w:rPr>
          <w:spacing w:val="-4"/>
          <w:sz w:val="26"/>
          <w:szCs w:val="26"/>
        </w:rPr>
        <w:t>а</w:t>
      </w:r>
      <w:r w:rsidR="00B41191" w:rsidRPr="00B82969">
        <w:rPr>
          <w:spacing w:val="-4"/>
          <w:sz w:val="26"/>
          <w:szCs w:val="26"/>
        </w:rPr>
        <w:t xml:space="preserve">вильный ответ, а не приходит к нему в результате мобилизации мышления, </w:t>
      </w:r>
      <w:r w:rsidR="00A01CA5" w:rsidRPr="00B82969">
        <w:rPr>
          <w:spacing w:val="-4"/>
          <w:sz w:val="26"/>
          <w:szCs w:val="26"/>
        </w:rPr>
        <w:t xml:space="preserve">неизбежно </w:t>
      </w:r>
      <w:r w:rsidR="00B41191" w:rsidRPr="00B82969">
        <w:rPr>
          <w:spacing w:val="-4"/>
          <w:sz w:val="26"/>
          <w:szCs w:val="26"/>
        </w:rPr>
        <w:t>в</w:t>
      </w:r>
      <w:r w:rsidR="00B41191" w:rsidRPr="00B82969">
        <w:rPr>
          <w:spacing w:val="-4"/>
          <w:sz w:val="26"/>
          <w:szCs w:val="26"/>
        </w:rPr>
        <w:t>е</w:t>
      </w:r>
      <w:r w:rsidR="00B41191" w:rsidRPr="00B82969">
        <w:rPr>
          <w:spacing w:val="-4"/>
          <w:sz w:val="26"/>
          <w:szCs w:val="26"/>
        </w:rPr>
        <w:t xml:space="preserve">дут </w:t>
      </w:r>
      <w:r w:rsidR="00A01CA5" w:rsidRPr="00B82969">
        <w:rPr>
          <w:spacing w:val="-4"/>
          <w:sz w:val="26"/>
          <w:szCs w:val="26"/>
        </w:rPr>
        <w:t>к</w:t>
      </w:r>
      <w:r w:rsidR="00B41191" w:rsidRPr="00B82969">
        <w:rPr>
          <w:spacing w:val="-4"/>
          <w:sz w:val="26"/>
          <w:szCs w:val="26"/>
        </w:rPr>
        <w:t xml:space="preserve"> снижению интеллектуального уровня </w:t>
      </w:r>
      <w:r w:rsidR="00BA6B89" w:rsidRPr="00B82969">
        <w:rPr>
          <w:spacing w:val="-4"/>
          <w:sz w:val="26"/>
          <w:szCs w:val="26"/>
        </w:rPr>
        <w:t>учеников</w:t>
      </w:r>
      <w:r w:rsidR="00B41191" w:rsidRPr="00B82969">
        <w:rPr>
          <w:spacing w:val="-4"/>
          <w:sz w:val="26"/>
          <w:szCs w:val="26"/>
        </w:rPr>
        <w:t xml:space="preserve">, не позволяют выявлять среди </w:t>
      </w:r>
      <w:r w:rsidR="00BA6B89" w:rsidRPr="00B82969">
        <w:rPr>
          <w:spacing w:val="-4"/>
          <w:sz w:val="26"/>
          <w:szCs w:val="26"/>
        </w:rPr>
        <w:t>в</w:t>
      </w:r>
      <w:r w:rsidR="00BA6B89" w:rsidRPr="00B82969">
        <w:rPr>
          <w:spacing w:val="-4"/>
          <w:sz w:val="26"/>
          <w:szCs w:val="26"/>
        </w:rPr>
        <w:t>ы</w:t>
      </w:r>
      <w:r w:rsidR="00BA6B89" w:rsidRPr="00B82969">
        <w:rPr>
          <w:spacing w:val="-4"/>
          <w:sz w:val="26"/>
          <w:szCs w:val="26"/>
        </w:rPr>
        <w:t>пускников</w:t>
      </w:r>
      <w:r w:rsidR="00B41191" w:rsidRPr="00B82969">
        <w:rPr>
          <w:spacing w:val="-4"/>
          <w:sz w:val="26"/>
          <w:szCs w:val="26"/>
        </w:rPr>
        <w:t xml:space="preserve"> тех, кто мыслит нестандартно и творчески</w:t>
      </w:r>
      <w:r w:rsidR="00FA270A" w:rsidRPr="00B82969">
        <w:rPr>
          <w:spacing w:val="-4"/>
          <w:sz w:val="26"/>
          <w:szCs w:val="26"/>
        </w:rPr>
        <w:t>.</w:t>
      </w:r>
      <w:r w:rsidR="00392B20" w:rsidRPr="00B82969">
        <w:rPr>
          <w:spacing w:val="-4"/>
          <w:sz w:val="26"/>
          <w:szCs w:val="26"/>
        </w:rPr>
        <w:t xml:space="preserve"> </w:t>
      </w:r>
      <w:r w:rsidR="00BA6B89" w:rsidRPr="00B82969">
        <w:rPr>
          <w:spacing w:val="-4"/>
          <w:sz w:val="26"/>
          <w:szCs w:val="26"/>
        </w:rPr>
        <w:t>П</w:t>
      </w:r>
      <w:r w:rsidR="002D5430" w:rsidRPr="00B82969">
        <w:rPr>
          <w:spacing w:val="-4"/>
          <w:sz w:val="26"/>
          <w:szCs w:val="26"/>
        </w:rPr>
        <w:t>роисходит у</w:t>
      </w:r>
      <w:r w:rsidR="00BB33FA" w:rsidRPr="00B82969">
        <w:rPr>
          <w:spacing w:val="-4"/>
          <w:sz w:val="26"/>
          <w:szCs w:val="26"/>
        </w:rPr>
        <w:t>в</w:t>
      </w:r>
      <w:r w:rsidR="002D5430" w:rsidRPr="00B82969">
        <w:rPr>
          <w:spacing w:val="-4"/>
          <w:sz w:val="26"/>
          <w:szCs w:val="26"/>
        </w:rPr>
        <w:t xml:space="preserve">од </w:t>
      </w:r>
      <w:r w:rsidR="00BB33FA" w:rsidRPr="00B82969">
        <w:rPr>
          <w:spacing w:val="-4"/>
          <w:sz w:val="26"/>
          <w:szCs w:val="26"/>
        </w:rPr>
        <w:t xml:space="preserve">учащихся </w:t>
      </w:r>
      <w:r w:rsidR="002D5430" w:rsidRPr="00B82969">
        <w:rPr>
          <w:spacing w:val="-4"/>
          <w:sz w:val="26"/>
          <w:szCs w:val="26"/>
        </w:rPr>
        <w:t xml:space="preserve">от </w:t>
      </w:r>
      <w:r w:rsidR="00915654" w:rsidRPr="00B82969">
        <w:rPr>
          <w:spacing w:val="-4"/>
          <w:sz w:val="26"/>
          <w:szCs w:val="26"/>
        </w:rPr>
        <w:t>пр</w:t>
      </w:r>
      <w:r w:rsidR="00915654" w:rsidRPr="00B82969">
        <w:rPr>
          <w:spacing w:val="-4"/>
          <w:sz w:val="26"/>
          <w:szCs w:val="26"/>
        </w:rPr>
        <w:t>о</w:t>
      </w:r>
      <w:r w:rsidR="00915654" w:rsidRPr="00B82969">
        <w:rPr>
          <w:spacing w:val="-4"/>
          <w:sz w:val="26"/>
          <w:szCs w:val="26"/>
        </w:rPr>
        <w:t xml:space="preserve">цессов </w:t>
      </w:r>
      <w:r w:rsidR="002D5430" w:rsidRPr="00B82969">
        <w:rPr>
          <w:spacing w:val="-4"/>
          <w:sz w:val="26"/>
          <w:szCs w:val="26"/>
        </w:rPr>
        <w:t>познания</w:t>
      </w:r>
      <w:r w:rsidR="00392B20" w:rsidRPr="00B82969">
        <w:rPr>
          <w:spacing w:val="-4"/>
          <w:sz w:val="26"/>
          <w:szCs w:val="26"/>
        </w:rPr>
        <w:t>, вместо них выстраивается примитивная</w:t>
      </w:r>
      <w:r w:rsidR="002D5430" w:rsidRPr="00B82969">
        <w:rPr>
          <w:spacing w:val="-4"/>
          <w:sz w:val="26"/>
          <w:szCs w:val="26"/>
        </w:rPr>
        <w:t xml:space="preserve"> </w:t>
      </w:r>
      <w:r w:rsidR="00F30548" w:rsidRPr="00B82969">
        <w:rPr>
          <w:spacing w:val="-4"/>
          <w:sz w:val="26"/>
          <w:szCs w:val="26"/>
        </w:rPr>
        <w:t>систе</w:t>
      </w:r>
      <w:r w:rsidR="00392B20" w:rsidRPr="00B82969">
        <w:rPr>
          <w:spacing w:val="-4"/>
          <w:sz w:val="26"/>
          <w:szCs w:val="26"/>
        </w:rPr>
        <w:t>ма</w:t>
      </w:r>
      <w:r w:rsidR="00F30548" w:rsidRPr="00B82969">
        <w:rPr>
          <w:spacing w:val="-4"/>
          <w:sz w:val="26"/>
          <w:szCs w:val="26"/>
        </w:rPr>
        <w:t xml:space="preserve"> </w:t>
      </w:r>
      <w:r w:rsidR="002D5430" w:rsidRPr="00B82969">
        <w:rPr>
          <w:spacing w:val="-4"/>
          <w:sz w:val="26"/>
          <w:szCs w:val="26"/>
        </w:rPr>
        <w:t>натаскивани</w:t>
      </w:r>
      <w:r w:rsidR="00F30548" w:rsidRPr="00B82969">
        <w:rPr>
          <w:spacing w:val="-4"/>
          <w:sz w:val="26"/>
          <w:szCs w:val="26"/>
        </w:rPr>
        <w:t>я.</w:t>
      </w:r>
      <w:r w:rsidR="00F30548" w:rsidRPr="00B82969">
        <w:rPr>
          <w:spacing w:val="-2"/>
          <w:sz w:val="26"/>
          <w:szCs w:val="26"/>
        </w:rPr>
        <w:t xml:space="preserve"> </w:t>
      </w:r>
    </w:p>
    <w:p w:rsidR="0021475F" w:rsidRPr="002D5430" w:rsidRDefault="005F324B" w:rsidP="002D5430">
      <w:pPr>
        <w:ind w:firstLine="567"/>
        <w:jc w:val="both"/>
        <w:rPr>
          <w:spacing w:val="-4"/>
          <w:sz w:val="26"/>
          <w:szCs w:val="26"/>
        </w:rPr>
      </w:pPr>
      <w:r w:rsidRPr="00850756">
        <w:rPr>
          <w:spacing w:val="-4"/>
          <w:sz w:val="26"/>
          <w:szCs w:val="26"/>
        </w:rPr>
        <w:t xml:space="preserve">Еще одной </w:t>
      </w:r>
      <w:r w:rsidR="00BA6B89" w:rsidRPr="00850756">
        <w:rPr>
          <w:spacing w:val="-4"/>
          <w:sz w:val="26"/>
          <w:szCs w:val="26"/>
        </w:rPr>
        <w:t xml:space="preserve">важной </w:t>
      </w:r>
      <w:r w:rsidRPr="00850756">
        <w:rPr>
          <w:spacing w:val="-4"/>
          <w:sz w:val="26"/>
          <w:szCs w:val="26"/>
        </w:rPr>
        <w:t xml:space="preserve">причиной существенного ухудшения качества </w:t>
      </w:r>
      <w:r w:rsidR="00FA270A" w:rsidRPr="00850756">
        <w:rPr>
          <w:spacing w:val="-4"/>
          <w:sz w:val="26"/>
          <w:szCs w:val="26"/>
        </w:rPr>
        <w:t xml:space="preserve">общего </w:t>
      </w:r>
      <w:r w:rsidRPr="00850756">
        <w:rPr>
          <w:spacing w:val="-4"/>
          <w:sz w:val="26"/>
          <w:szCs w:val="26"/>
        </w:rPr>
        <w:t>образов</w:t>
      </w:r>
      <w:r w:rsidRPr="00850756">
        <w:rPr>
          <w:spacing w:val="-4"/>
          <w:sz w:val="26"/>
          <w:szCs w:val="26"/>
        </w:rPr>
        <w:t>а</w:t>
      </w:r>
      <w:r w:rsidRPr="00850756">
        <w:rPr>
          <w:spacing w:val="-4"/>
          <w:sz w:val="26"/>
          <w:szCs w:val="26"/>
        </w:rPr>
        <w:t>ния</w:t>
      </w:r>
      <w:r w:rsidR="00E80C06" w:rsidRPr="00850756">
        <w:rPr>
          <w:spacing w:val="-4"/>
          <w:sz w:val="26"/>
          <w:szCs w:val="26"/>
        </w:rPr>
        <w:t>, по мнению экспертов,</w:t>
      </w:r>
      <w:r w:rsidRPr="00850756">
        <w:rPr>
          <w:spacing w:val="-4"/>
          <w:sz w:val="26"/>
          <w:szCs w:val="26"/>
        </w:rPr>
        <w:t xml:space="preserve"> явилось введение </w:t>
      </w:r>
      <w:r w:rsidR="00E80C06" w:rsidRPr="00850756">
        <w:rPr>
          <w:spacing w:val="-4"/>
          <w:sz w:val="26"/>
          <w:szCs w:val="26"/>
        </w:rPr>
        <w:t xml:space="preserve">в школах </w:t>
      </w:r>
      <w:r w:rsidRPr="00850756">
        <w:rPr>
          <w:spacing w:val="-4"/>
          <w:sz w:val="26"/>
          <w:szCs w:val="26"/>
        </w:rPr>
        <w:t xml:space="preserve">концентрической </w:t>
      </w:r>
      <w:r w:rsidR="00E80C06" w:rsidRPr="00850756">
        <w:rPr>
          <w:spacing w:val="-4"/>
          <w:sz w:val="26"/>
          <w:szCs w:val="26"/>
        </w:rPr>
        <w:t>системы</w:t>
      </w:r>
      <w:r w:rsidRPr="00850756">
        <w:rPr>
          <w:spacing w:val="-4"/>
          <w:sz w:val="26"/>
          <w:szCs w:val="26"/>
        </w:rPr>
        <w:t xml:space="preserve">, которая </w:t>
      </w:r>
      <w:r w:rsidRPr="00850756">
        <w:rPr>
          <w:spacing w:val="-2"/>
          <w:sz w:val="26"/>
          <w:szCs w:val="26"/>
        </w:rPr>
        <w:t>разрушила логику преподавания большинства предметов и привела к критическому ув</w:t>
      </w:r>
      <w:r w:rsidRPr="00850756">
        <w:rPr>
          <w:spacing w:val="-2"/>
          <w:sz w:val="26"/>
          <w:szCs w:val="26"/>
        </w:rPr>
        <w:t>е</w:t>
      </w:r>
      <w:r w:rsidRPr="00850756">
        <w:rPr>
          <w:spacing w:val="-2"/>
          <w:sz w:val="26"/>
          <w:szCs w:val="26"/>
        </w:rPr>
        <w:t>личению объема изучаемого материала в основной школе</w:t>
      </w:r>
      <w:r w:rsidRPr="00850756">
        <w:rPr>
          <w:sz w:val="26"/>
          <w:szCs w:val="26"/>
        </w:rPr>
        <w:t xml:space="preserve">. </w:t>
      </w:r>
      <w:r w:rsidR="00B50343" w:rsidRPr="00850756">
        <w:rPr>
          <w:sz w:val="26"/>
          <w:szCs w:val="26"/>
        </w:rPr>
        <w:t>Вместе</w:t>
      </w:r>
      <w:r w:rsidRPr="00850756">
        <w:rPr>
          <w:sz w:val="26"/>
          <w:szCs w:val="26"/>
        </w:rPr>
        <w:t xml:space="preserve"> с резким сокращен</w:t>
      </w:r>
      <w:r w:rsidRPr="00850756">
        <w:rPr>
          <w:sz w:val="26"/>
          <w:szCs w:val="26"/>
        </w:rPr>
        <w:t>и</w:t>
      </w:r>
      <w:r w:rsidRPr="00850756">
        <w:rPr>
          <w:sz w:val="26"/>
          <w:szCs w:val="26"/>
        </w:rPr>
        <w:t>ем</w:t>
      </w:r>
      <w:r w:rsidRPr="00850756">
        <w:rPr>
          <w:spacing w:val="-4"/>
          <w:sz w:val="26"/>
          <w:szCs w:val="26"/>
        </w:rPr>
        <w:t xml:space="preserve"> </w:t>
      </w:r>
      <w:r w:rsidR="00B50343" w:rsidRPr="00850756">
        <w:rPr>
          <w:spacing w:val="-4"/>
          <w:sz w:val="26"/>
          <w:szCs w:val="26"/>
        </w:rPr>
        <w:t>в общеобразовательной школе учебного времени, отводимого на преподавание дисц</w:t>
      </w:r>
      <w:r w:rsidR="00B50343" w:rsidRPr="00850756">
        <w:rPr>
          <w:spacing w:val="-4"/>
          <w:sz w:val="26"/>
          <w:szCs w:val="26"/>
        </w:rPr>
        <w:t>и</w:t>
      </w:r>
      <w:r w:rsidR="00B50343" w:rsidRPr="00850756">
        <w:rPr>
          <w:spacing w:val="-4"/>
          <w:sz w:val="26"/>
          <w:szCs w:val="26"/>
        </w:rPr>
        <w:t xml:space="preserve">плин естественнонаучного цикла, в первую очередь, </w:t>
      </w:r>
      <w:r w:rsidR="00BA6B89" w:rsidRPr="00850756">
        <w:rPr>
          <w:spacing w:val="-4"/>
          <w:sz w:val="26"/>
          <w:szCs w:val="26"/>
        </w:rPr>
        <w:t xml:space="preserve">физики, </w:t>
      </w:r>
      <w:r w:rsidR="00B50343" w:rsidRPr="00850756">
        <w:rPr>
          <w:spacing w:val="-4"/>
          <w:sz w:val="26"/>
          <w:szCs w:val="26"/>
        </w:rPr>
        <w:t xml:space="preserve">химии, </w:t>
      </w:r>
      <w:r w:rsidR="00BA6B89" w:rsidRPr="00850756">
        <w:rPr>
          <w:spacing w:val="-4"/>
          <w:sz w:val="26"/>
          <w:szCs w:val="26"/>
        </w:rPr>
        <w:t xml:space="preserve">биологии, </w:t>
      </w:r>
      <w:r w:rsidRPr="00850756">
        <w:rPr>
          <w:spacing w:val="-4"/>
          <w:sz w:val="26"/>
          <w:szCs w:val="26"/>
        </w:rPr>
        <w:t xml:space="preserve">это </w:t>
      </w:r>
      <w:r w:rsidR="00E80C06" w:rsidRPr="00850756">
        <w:rPr>
          <w:spacing w:val="-4"/>
          <w:sz w:val="26"/>
          <w:szCs w:val="26"/>
        </w:rPr>
        <w:t>вызв</w:t>
      </w:r>
      <w:r w:rsidR="00E80C06" w:rsidRPr="00850756">
        <w:rPr>
          <w:spacing w:val="-4"/>
          <w:sz w:val="26"/>
          <w:szCs w:val="26"/>
        </w:rPr>
        <w:t>а</w:t>
      </w:r>
      <w:r w:rsidR="00E80C06" w:rsidRPr="00850756">
        <w:rPr>
          <w:spacing w:val="-4"/>
          <w:sz w:val="26"/>
          <w:szCs w:val="26"/>
        </w:rPr>
        <w:t>ло</w:t>
      </w:r>
      <w:r w:rsidRPr="00850756">
        <w:rPr>
          <w:spacing w:val="-4"/>
          <w:sz w:val="26"/>
          <w:szCs w:val="26"/>
        </w:rPr>
        <w:t xml:space="preserve"> значительно</w:t>
      </w:r>
      <w:r w:rsidR="00BA6B89" w:rsidRPr="00850756">
        <w:rPr>
          <w:spacing w:val="-4"/>
          <w:sz w:val="26"/>
          <w:szCs w:val="26"/>
        </w:rPr>
        <w:t>е</w:t>
      </w:r>
      <w:r w:rsidRPr="00850756">
        <w:rPr>
          <w:spacing w:val="-4"/>
          <w:sz w:val="26"/>
          <w:szCs w:val="26"/>
        </w:rPr>
        <w:t xml:space="preserve"> </w:t>
      </w:r>
      <w:r w:rsidR="003F4C1E" w:rsidRPr="00850756">
        <w:rPr>
          <w:spacing w:val="-4"/>
          <w:sz w:val="26"/>
          <w:szCs w:val="26"/>
        </w:rPr>
        <w:t>снижени</w:t>
      </w:r>
      <w:r w:rsidR="007F56B0" w:rsidRPr="00850756">
        <w:rPr>
          <w:spacing w:val="-4"/>
          <w:sz w:val="26"/>
          <w:szCs w:val="26"/>
        </w:rPr>
        <w:t>е</w:t>
      </w:r>
      <w:r w:rsidR="003F4C1E" w:rsidRPr="00850756">
        <w:rPr>
          <w:spacing w:val="-4"/>
          <w:sz w:val="26"/>
          <w:szCs w:val="26"/>
        </w:rPr>
        <w:t xml:space="preserve"> </w:t>
      </w:r>
      <w:r w:rsidRPr="00850756">
        <w:rPr>
          <w:spacing w:val="-4"/>
          <w:sz w:val="26"/>
          <w:szCs w:val="26"/>
        </w:rPr>
        <w:t xml:space="preserve">уровня подготовки абитуриентов </w:t>
      </w:r>
      <w:r w:rsidR="00B50343" w:rsidRPr="00850756">
        <w:rPr>
          <w:spacing w:val="-4"/>
          <w:sz w:val="26"/>
          <w:szCs w:val="26"/>
        </w:rPr>
        <w:t xml:space="preserve">научно-технических </w:t>
      </w:r>
      <w:r w:rsidR="00850756" w:rsidRPr="00850756">
        <w:rPr>
          <w:spacing w:val="-4"/>
          <w:sz w:val="26"/>
          <w:szCs w:val="26"/>
        </w:rPr>
        <w:t>ВУЗ</w:t>
      </w:r>
      <w:r w:rsidRPr="00850756">
        <w:rPr>
          <w:spacing w:val="-4"/>
          <w:sz w:val="26"/>
          <w:szCs w:val="26"/>
        </w:rPr>
        <w:t>ов</w:t>
      </w:r>
      <w:r w:rsidR="007F56B0">
        <w:rPr>
          <w:spacing w:val="-4"/>
          <w:sz w:val="26"/>
          <w:szCs w:val="26"/>
        </w:rPr>
        <w:t xml:space="preserve">, что чревато </w:t>
      </w:r>
      <w:r w:rsidR="00392B20" w:rsidRPr="00392B20">
        <w:rPr>
          <w:spacing w:val="-4"/>
          <w:sz w:val="26"/>
          <w:szCs w:val="26"/>
        </w:rPr>
        <w:t>кадровы</w:t>
      </w:r>
      <w:r w:rsidR="00392B20">
        <w:rPr>
          <w:spacing w:val="-4"/>
          <w:sz w:val="26"/>
          <w:szCs w:val="26"/>
        </w:rPr>
        <w:t>ми</w:t>
      </w:r>
      <w:r w:rsidR="00392B20" w:rsidRPr="00392B20">
        <w:rPr>
          <w:spacing w:val="-4"/>
          <w:sz w:val="26"/>
          <w:szCs w:val="26"/>
        </w:rPr>
        <w:t xml:space="preserve"> провал</w:t>
      </w:r>
      <w:r w:rsidR="00392B20">
        <w:rPr>
          <w:spacing w:val="-4"/>
          <w:sz w:val="26"/>
          <w:szCs w:val="26"/>
        </w:rPr>
        <w:t>ами</w:t>
      </w:r>
      <w:r w:rsidR="00392B20" w:rsidRPr="00392B20">
        <w:rPr>
          <w:spacing w:val="-4"/>
          <w:sz w:val="26"/>
          <w:szCs w:val="26"/>
        </w:rPr>
        <w:t xml:space="preserve"> в обеспечени</w:t>
      </w:r>
      <w:r w:rsidR="00392B20">
        <w:rPr>
          <w:spacing w:val="-4"/>
          <w:sz w:val="26"/>
          <w:szCs w:val="26"/>
        </w:rPr>
        <w:t>и</w:t>
      </w:r>
      <w:r w:rsidR="00392B20" w:rsidRPr="00392B20">
        <w:rPr>
          <w:spacing w:val="-4"/>
          <w:sz w:val="26"/>
          <w:szCs w:val="26"/>
        </w:rPr>
        <w:t xml:space="preserve"> инженерного потенциала страны</w:t>
      </w:r>
      <w:r w:rsidR="00392B20">
        <w:rPr>
          <w:spacing w:val="-4"/>
          <w:sz w:val="26"/>
          <w:szCs w:val="26"/>
        </w:rPr>
        <w:t>.</w:t>
      </w:r>
    </w:p>
    <w:p w:rsidR="00C414D4" w:rsidRPr="003D192C" w:rsidRDefault="00F371AF" w:rsidP="00750B02">
      <w:pPr>
        <w:ind w:firstLine="567"/>
        <w:jc w:val="both"/>
        <w:rPr>
          <w:spacing w:val="-2"/>
          <w:sz w:val="26"/>
          <w:szCs w:val="26"/>
        </w:rPr>
      </w:pPr>
      <w:r w:rsidRPr="003D192C">
        <w:rPr>
          <w:spacing w:val="-2"/>
          <w:sz w:val="26"/>
          <w:szCs w:val="26"/>
        </w:rPr>
        <w:t xml:space="preserve">ЕГЭ </w:t>
      </w:r>
      <w:r w:rsidR="00A61686" w:rsidRPr="003D192C">
        <w:rPr>
          <w:spacing w:val="-2"/>
          <w:sz w:val="26"/>
          <w:szCs w:val="26"/>
        </w:rPr>
        <w:t xml:space="preserve">повлиял </w:t>
      </w:r>
      <w:r w:rsidR="00FB0B62" w:rsidRPr="003D192C">
        <w:rPr>
          <w:spacing w:val="-2"/>
          <w:sz w:val="26"/>
          <w:szCs w:val="26"/>
        </w:rPr>
        <w:t xml:space="preserve">также </w:t>
      </w:r>
      <w:r w:rsidR="00A61686" w:rsidRPr="003D192C">
        <w:rPr>
          <w:spacing w:val="-2"/>
          <w:sz w:val="26"/>
          <w:szCs w:val="26"/>
        </w:rPr>
        <w:t>на снижение</w:t>
      </w:r>
      <w:r w:rsidR="005B48A3" w:rsidRPr="003D192C">
        <w:rPr>
          <w:spacing w:val="-2"/>
          <w:sz w:val="26"/>
          <w:szCs w:val="26"/>
        </w:rPr>
        <w:t xml:space="preserve"> </w:t>
      </w:r>
      <w:r w:rsidR="00F30548" w:rsidRPr="003D192C">
        <w:rPr>
          <w:spacing w:val="-2"/>
          <w:sz w:val="26"/>
          <w:szCs w:val="26"/>
        </w:rPr>
        <w:t xml:space="preserve">уровня </w:t>
      </w:r>
      <w:r w:rsidRPr="003D192C">
        <w:rPr>
          <w:spacing w:val="-2"/>
          <w:sz w:val="26"/>
          <w:szCs w:val="26"/>
        </w:rPr>
        <w:t>человеческо</w:t>
      </w:r>
      <w:r w:rsidR="00A61686" w:rsidRPr="003D192C">
        <w:rPr>
          <w:spacing w:val="-2"/>
          <w:sz w:val="26"/>
          <w:szCs w:val="26"/>
        </w:rPr>
        <w:t>го</w:t>
      </w:r>
      <w:r w:rsidRPr="003D192C">
        <w:rPr>
          <w:spacing w:val="-2"/>
          <w:sz w:val="26"/>
          <w:szCs w:val="26"/>
        </w:rPr>
        <w:t xml:space="preserve"> потенциал</w:t>
      </w:r>
      <w:r w:rsidR="00A61686" w:rsidRPr="003D192C">
        <w:rPr>
          <w:spacing w:val="-2"/>
          <w:sz w:val="26"/>
          <w:szCs w:val="26"/>
        </w:rPr>
        <w:t>а</w:t>
      </w:r>
      <w:r w:rsidRPr="003D192C">
        <w:rPr>
          <w:spacing w:val="-2"/>
          <w:sz w:val="26"/>
          <w:szCs w:val="26"/>
        </w:rPr>
        <w:t xml:space="preserve"> </w:t>
      </w:r>
      <w:r w:rsidR="00A61686" w:rsidRPr="003D192C">
        <w:rPr>
          <w:spacing w:val="-2"/>
          <w:sz w:val="26"/>
          <w:szCs w:val="26"/>
        </w:rPr>
        <w:t xml:space="preserve">многих </w:t>
      </w:r>
      <w:r w:rsidRPr="003D192C">
        <w:rPr>
          <w:spacing w:val="-2"/>
          <w:sz w:val="26"/>
          <w:szCs w:val="26"/>
        </w:rPr>
        <w:t>реги</w:t>
      </w:r>
      <w:r w:rsidRPr="003D192C">
        <w:rPr>
          <w:spacing w:val="-2"/>
          <w:sz w:val="26"/>
          <w:szCs w:val="26"/>
        </w:rPr>
        <w:t>о</w:t>
      </w:r>
      <w:r w:rsidRPr="003D192C">
        <w:rPr>
          <w:spacing w:val="-2"/>
          <w:sz w:val="26"/>
          <w:szCs w:val="26"/>
        </w:rPr>
        <w:t xml:space="preserve">нов России, </w:t>
      </w:r>
      <w:r w:rsidR="00916834" w:rsidRPr="003D192C">
        <w:rPr>
          <w:spacing w:val="-2"/>
          <w:sz w:val="26"/>
          <w:szCs w:val="26"/>
        </w:rPr>
        <w:t>включая</w:t>
      </w:r>
      <w:r w:rsidRPr="003D192C">
        <w:rPr>
          <w:spacing w:val="-2"/>
          <w:sz w:val="26"/>
          <w:szCs w:val="26"/>
        </w:rPr>
        <w:t xml:space="preserve"> Новосибирск</w:t>
      </w:r>
      <w:r w:rsidR="00916834" w:rsidRPr="003D192C">
        <w:rPr>
          <w:spacing w:val="-2"/>
          <w:sz w:val="26"/>
          <w:szCs w:val="26"/>
        </w:rPr>
        <w:t>ую</w:t>
      </w:r>
      <w:r w:rsidRPr="003D192C">
        <w:rPr>
          <w:spacing w:val="-2"/>
          <w:sz w:val="26"/>
          <w:szCs w:val="26"/>
        </w:rPr>
        <w:t xml:space="preserve"> област</w:t>
      </w:r>
      <w:r w:rsidR="00916834" w:rsidRPr="003D192C">
        <w:rPr>
          <w:spacing w:val="-2"/>
          <w:sz w:val="26"/>
          <w:szCs w:val="26"/>
        </w:rPr>
        <w:t>ь</w:t>
      </w:r>
      <w:r w:rsidRPr="003D192C">
        <w:rPr>
          <w:spacing w:val="-2"/>
          <w:sz w:val="26"/>
          <w:szCs w:val="26"/>
        </w:rPr>
        <w:t xml:space="preserve">, </w:t>
      </w:r>
      <w:r w:rsidR="005A48C3" w:rsidRPr="003D192C">
        <w:rPr>
          <w:spacing w:val="-2"/>
          <w:sz w:val="26"/>
          <w:szCs w:val="26"/>
        </w:rPr>
        <w:t>так как</w:t>
      </w:r>
      <w:r w:rsidR="00A0093A" w:rsidRPr="003D192C">
        <w:rPr>
          <w:spacing w:val="-2"/>
          <w:sz w:val="26"/>
          <w:szCs w:val="26"/>
        </w:rPr>
        <w:t xml:space="preserve"> </w:t>
      </w:r>
      <w:r w:rsidRPr="003D192C">
        <w:rPr>
          <w:spacing w:val="-2"/>
          <w:sz w:val="26"/>
          <w:szCs w:val="26"/>
        </w:rPr>
        <w:t>значительно усилил</w:t>
      </w:r>
      <w:r w:rsidR="00A0093A" w:rsidRPr="003D192C">
        <w:rPr>
          <w:spacing w:val="-2"/>
          <w:sz w:val="26"/>
          <w:szCs w:val="26"/>
        </w:rPr>
        <w:t>ись</w:t>
      </w:r>
      <w:r w:rsidRPr="003D192C">
        <w:rPr>
          <w:spacing w:val="-2"/>
          <w:sz w:val="26"/>
          <w:szCs w:val="26"/>
        </w:rPr>
        <w:t xml:space="preserve"> центр</w:t>
      </w:r>
      <w:r w:rsidRPr="003D192C">
        <w:rPr>
          <w:spacing w:val="-2"/>
          <w:sz w:val="26"/>
          <w:szCs w:val="26"/>
        </w:rPr>
        <w:t>о</w:t>
      </w:r>
      <w:r w:rsidRPr="003D192C">
        <w:rPr>
          <w:spacing w:val="-2"/>
          <w:sz w:val="26"/>
          <w:szCs w:val="26"/>
        </w:rPr>
        <w:t xml:space="preserve">бежные </w:t>
      </w:r>
      <w:r w:rsidR="00247467" w:rsidRPr="003D192C">
        <w:rPr>
          <w:spacing w:val="-2"/>
          <w:sz w:val="26"/>
          <w:szCs w:val="26"/>
        </w:rPr>
        <w:t xml:space="preserve">тенденции </w:t>
      </w:r>
      <w:r w:rsidR="00C414D4" w:rsidRPr="003D192C">
        <w:rPr>
          <w:spacing w:val="-2"/>
          <w:sz w:val="26"/>
          <w:szCs w:val="26"/>
        </w:rPr>
        <w:t xml:space="preserve">в </w:t>
      </w:r>
      <w:r w:rsidR="00247467" w:rsidRPr="003D192C">
        <w:rPr>
          <w:spacing w:val="-2"/>
          <w:sz w:val="26"/>
          <w:szCs w:val="26"/>
        </w:rPr>
        <w:t>мобильности</w:t>
      </w:r>
      <w:r w:rsidR="00392B20" w:rsidRPr="003D192C">
        <w:rPr>
          <w:spacing w:val="-2"/>
          <w:sz w:val="26"/>
          <w:szCs w:val="26"/>
        </w:rPr>
        <w:t xml:space="preserve"> </w:t>
      </w:r>
      <w:r w:rsidR="003D192C" w:rsidRPr="003D192C">
        <w:rPr>
          <w:spacing w:val="-2"/>
          <w:sz w:val="26"/>
          <w:szCs w:val="26"/>
        </w:rPr>
        <w:t>креативной</w:t>
      </w:r>
      <w:r w:rsidR="00392B20" w:rsidRPr="003D192C">
        <w:rPr>
          <w:spacing w:val="-2"/>
          <w:sz w:val="26"/>
          <w:szCs w:val="26"/>
        </w:rPr>
        <w:t xml:space="preserve"> молодежи</w:t>
      </w:r>
      <w:r w:rsidR="0022369E" w:rsidRPr="003D192C">
        <w:rPr>
          <w:spacing w:val="-2"/>
          <w:sz w:val="26"/>
          <w:szCs w:val="26"/>
        </w:rPr>
        <w:t>. П</w:t>
      </w:r>
      <w:r w:rsidR="00247467" w:rsidRPr="003D192C">
        <w:rPr>
          <w:spacing w:val="-2"/>
          <w:sz w:val="26"/>
          <w:szCs w:val="26"/>
        </w:rPr>
        <w:t xml:space="preserve">олучившие </w:t>
      </w:r>
      <w:r w:rsidR="00C414D4" w:rsidRPr="003D192C">
        <w:rPr>
          <w:spacing w:val="-2"/>
          <w:sz w:val="26"/>
          <w:szCs w:val="26"/>
        </w:rPr>
        <w:t>хорошее</w:t>
      </w:r>
      <w:r w:rsidR="00247467" w:rsidRPr="003D192C">
        <w:rPr>
          <w:spacing w:val="-2"/>
          <w:sz w:val="26"/>
          <w:szCs w:val="26"/>
        </w:rPr>
        <w:t xml:space="preserve"> образ</w:t>
      </w:r>
      <w:r w:rsidR="00247467" w:rsidRPr="003D192C">
        <w:rPr>
          <w:spacing w:val="-2"/>
          <w:sz w:val="26"/>
          <w:szCs w:val="26"/>
        </w:rPr>
        <w:t>о</w:t>
      </w:r>
      <w:r w:rsidR="00247467" w:rsidRPr="003D192C">
        <w:rPr>
          <w:spacing w:val="-2"/>
          <w:sz w:val="26"/>
          <w:szCs w:val="26"/>
        </w:rPr>
        <w:t>вание</w:t>
      </w:r>
      <w:r w:rsidR="00EF4E4B" w:rsidRPr="003D192C">
        <w:rPr>
          <w:spacing w:val="-2"/>
          <w:sz w:val="26"/>
          <w:szCs w:val="26"/>
        </w:rPr>
        <w:t xml:space="preserve"> в </w:t>
      </w:r>
      <w:r w:rsidR="00000F50" w:rsidRPr="003D192C">
        <w:rPr>
          <w:spacing w:val="-2"/>
          <w:sz w:val="26"/>
          <w:szCs w:val="26"/>
        </w:rPr>
        <w:t>пер</w:t>
      </w:r>
      <w:r w:rsidR="00FB1849">
        <w:rPr>
          <w:spacing w:val="-2"/>
          <w:sz w:val="26"/>
          <w:szCs w:val="26"/>
        </w:rPr>
        <w:t>едов</w:t>
      </w:r>
      <w:r w:rsidR="00000F50" w:rsidRPr="003D192C">
        <w:rPr>
          <w:spacing w:val="-2"/>
          <w:sz w:val="26"/>
          <w:szCs w:val="26"/>
        </w:rPr>
        <w:t xml:space="preserve">ых новосибирских гимназиях, лицеях и </w:t>
      </w:r>
      <w:r w:rsidR="00EF4E4B" w:rsidRPr="003D192C">
        <w:rPr>
          <w:spacing w:val="-2"/>
          <w:sz w:val="26"/>
          <w:szCs w:val="26"/>
        </w:rPr>
        <w:t>школ</w:t>
      </w:r>
      <w:r w:rsidR="00000F50" w:rsidRPr="003D192C">
        <w:rPr>
          <w:spacing w:val="-2"/>
          <w:sz w:val="26"/>
          <w:szCs w:val="26"/>
        </w:rPr>
        <w:t>ах</w:t>
      </w:r>
      <w:r w:rsidR="0022369E" w:rsidRPr="003D192C">
        <w:rPr>
          <w:spacing w:val="-2"/>
          <w:sz w:val="26"/>
          <w:szCs w:val="26"/>
        </w:rPr>
        <w:t xml:space="preserve"> талантливые </w:t>
      </w:r>
      <w:r w:rsidR="00351010" w:rsidRPr="003D192C">
        <w:rPr>
          <w:spacing w:val="-2"/>
          <w:sz w:val="26"/>
          <w:szCs w:val="26"/>
        </w:rPr>
        <w:t>выпускн</w:t>
      </w:r>
      <w:r w:rsidR="00351010" w:rsidRPr="003D192C">
        <w:rPr>
          <w:spacing w:val="-2"/>
          <w:sz w:val="26"/>
          <w:szCs w:val="26"/>
        </w:rPr>
        <w:t>и</w:t>
      </w:r>
      <w:r w:rsidR="00351010" w:rsidRPr="003D192C">
        <w:rPr>
          <w:spacing w:val="-2"/>
          <w:sz w:val="26"/>
          <w:szCs w:val="26"/>
        </w:rPr>
        <w:t>ки</w:t>
      </w:r>
      <w:r w:rsidR="00247467" w:rsidRPr="003D192C">
        <w:rPr>
          <w:spacing w:val="-2"/>
          <w:sz w:val="26"/>
          <w:szCs w:val="26"/>
        </w:rPr>
        <w:t>, легко сда</w:t>
      </w:r>
      <w:r w:rsidR="003D192C" w:rsidRPr="003D192C">
        <w:rPr>
          <w:spacing w:val="-2"/>
          <w:sz w:val="26"/>
          <w:szCs w:val="26"/>
        </w:rPr>
        <w:t>вш</w:t>
      </w:r>
      <w:r w:rsidR="0022369E" w:rsidRPr="003D192C">
        <w:rPr>
          <w:spacing w:val="-2"/>
          <w:sz w:val="26"/>
          <w:szCs w:val="26"/>
        </w:rPr>
        <w:t>ие</w:t>
      </w:r>
      <w:r w:rsidR="00247467" w:rsidRPr="003D192C">
        <w:rPr>
          <w:spacing w:val="-2"/>
          <w:sz w:val="26"/>
          <w:szCs w:val="26"/>
        </w:rPr>
        <w:t xml:space="preserve"> ЕГЭ</w:t>
      </w:r>
      <w:r w:rsidR="0022369E" w:rsidRPr="003D192C">
        <w:rPr>
          <w:spacing w:val="-2"/>
          <w:sz w:val="26"/>
          <w:szCs w:val="26"/>
        </w:rPr>
        <w:t xml:space="preserve">, </w:t>
      </w:r>
      <w:r w:rsidR="00247467" w:rsidRPr="003D192C">
        <w:rPr>
          <w:spacing w:val="-2"/>
          <w:sz w:val="26"/>
          <w:szCs w:val="26"/>
        </w:rPr>
        <w:t xml:space="preserve">часто </w:t>
      </w:r>
      <w:r w:rsidR="00000F50" w:rsidRPr="003D192C">
        <w:rPr>
          <w:spacing w:val="-2"/>
          <w:sz w:val="26"/>
          <w:szCs w:val="26"/>
        </w:rPr>
        <w:t>уезжают поступать</w:t>
      </w:r>
      <w:r w:rsidR="00EF4E4B" w:rsidRPr="003D192C">
        <w:rPr>
          <w:spacing w:val="-2"/>
          <w:sz w:val="26"/>
          <w:szCs w:val="26"/>
        </w:rPr>
        <w:t xml:space="preserve"> в </w:t>
      </w:r>
      <w:r w:rsidR="00172F34">
        <w:rPr>
          <w:spacing w:val="-2"/>
          <w:sz w:val="26"/>
          <w:szCs w:val="26"/>
        </w:rPr>
        <w:t>ВУЗ</w:t>
      </w:r>
      <w:r w:rsidR="000A6B48">
        <w:rPr>
          <w:spacing w:val="-2"/>
          <w:sz w:val="26"/>
          <w:szCs w:val="26"/>
        </w:rPr>
        <w:t>ы</w:t>
      </w:r>
      <w:r w:rsidR="00EF4E4B" w:rsidRPr="003D192C">
        <w:rPr>
          <w:spacing w:val="-2"/>
          <w:sz w:val="26"/>
          <w:szCs w:val="26"/>
        </w:rPr>
        <w:t xml:space="preserve"> Москвы и Санкт-Петербург</w:t>
      </w:r>
      <w:r w:rsidR="00247467" w:rsidRPr="003D192C">
        <w:rPr>
          <w:spacing w:val="-2"/>
          <w:sz w:val="26"/>
          <w:szCs w:val="26"/>
        </w:rPr>
        <w:t xml:space="preserve">а. Возвращаются немногие. </w:t>
      </w:r>
      <w:r w:rsidR="00FB10D7" w:rsidRPr="003D192C">
        <w:rPr>
          <w:spacing w:val="-2"/>
          <w:sz w:val="26"/>
          <w:szCs w:val="26"/>
        </w:rPr>
        <w:t xml:space="preserve">С 2009 года, когда ЕГЭ </w:t>
      </w:r>
      <w:r w:rsidR="00995B98" w:rsidRPr="003D192C">
        <w:rPr>
          <w:spacing w:val="-2"/>
          <w:sz w:val="26"/>
          <w:szCs w:val="26"/>
        </w:rPr>
        <w:t>для выпускников средней школы было окончательно внедрено повсеместно</w:t>
      </w:r>
      <w:r w:rsidR="00FB10D7" w:rsidRPr="003D192C">
        <w:rPr>
          <w:spacing w:val="-2"/>
          <w:sz w:val="26"/>
          <w:szCs w:val="26"/>
        </w:rPr>
        <w:t xml:space="preserve">, </w:t>
      </w:r>
      <w:r w:rsidR="00C414D4" w:rsidRPr="003D192C">
        <w:rPr>
          <w:spacing w:val="-2"/>
          <w:sz w:val="26"/>
          <w:szCs w:val="26"/>
        </w:rPr>
        <w:t xml:space="preserve">потоки </w:t>
      </w:r>
      <w:r w:rsidR="003D192C" w:rsidRPr="003D192C">
        <w:rPr>
          <w:spacing w:val="-2"/>
          <w:sz w:val="26"/>
          <w:szCs w:val="26"/>
        </w:rPr>
        <w:t xml:space="preserve">традиционно </w:t>
      </w:r>
      <w:r w:rsidR="00916834" w:rsidRPr="003D192C">
        <w:rPr>
          <w:spacing w:val="-2"/>
          <w:sz w:val="26"/>
          <w:szCs w:val="26"/>
        </w:rPr>
        <w:t>поступающих в новосиби</w:t>
      </w:r>
      <w:r w:rsidR="00916834" w:rsidRPr="003D192C">
        <w:rPr>
          <w:spacing w:val="-2"/>
          <w:sz w:val="26"/>
          <w:szCs w:val="26"/>
        </w:rPr>
        <w:t>р</w:t>
      </w:r>
      <w:r w:rsidR="00916834" w:rsidRPr="003D192C">
        <w:rPr>
          <w:spacing w:val="-2"/>
          <w:sz w:val="26"/>
          <w:szCs w:val="26"/>
        </w:rPr>
        <w:t xml:space="preserve">ские </w:t>
      </w:r>
      <w:r w:rsidR="00172F34">
        <w:rPr>
          <w:spacing w:val="-2"/>
          <w:sz w:val="26"/>
          <w:szCs w:val="26"/>
        </w:rPr>
        <w:t>ВУЗ</w:t>
      </w:r>
      <w:r w:rsidR="000A6B48">
        <w:rPr>
          <w:spacing w:val="-2"/>
          <w:sz w:val="26"/>
          <w:szCs w:val="26"/>
        </w:rPr>
        <w:t>ы</w:t>
      </w:r>
      <w:r w:rsidR="00916834" w:rsidRPr="003D192C">
        <w:rPr>
          <w:i/>
          <w:spacing w:val="-2"/>
          <w:sz w:val="26"/>
          <w:szCs w:val="26"/>
        </w:rPr>
        <w:t xml:space="preserve"> </w:t>
      </w:r>
      <w:r w:rsidR="00FB10D7" w:rsidRPr="003D192C">
        <w:rPr>
          <w:i/>
          <w:spacing w:val="-2"/>
          <w:sz w:val="26"/>
          <w:szCs w:val="26"/>
        </w:rPr>
        <w:t>сильны</w:t>
      </w:r>
      <w:r w:rsidR="00EE7480" w:rsidRPr="003D192C">
        <w:rPr>
          <w:i/>
          <w:spacing w:val="-2"/>
          <w:sz w:val="26"/>
          <w:szCs w:val="26"/>
        </w:rPr>
        <w:t>х</w:t>
      </w:r>
      <w:r w:rsidR="00FB10D7" w:rsidRPr="003D192C">
        <w:rPr>
          <w:i/>
          <w:spacing w:val="-2"/>
          <w:sz w:val="26"/>
          <w:szCs w:val="26"/>
        </w:rPr>
        <w:t xml:space="preserve"> абитуриент</w:t>
      </w:r>
      <w:r w:rsidR="00EE7480" w:rsidRPr="003D192C">
        <w:rPr>
          <w:i/>
          <w:spacing w:val="-2"/>
          <w:sz w:val="26"/>
          <w:szCs w:val="26"/>
        </w:rPr>
        <w:t>ов</w:t>
      </w:r>
      <w:r w:rsidR="00FB10D7" w:rsidRPr="003D192C">
        <w:rPr>
          <w:spacing w:val="-2"/>
          <w:sz w:val="26"/>
          <w:szCs w:val="26"/>
        </w:rPr>
        <w:t xml:space="preserve"> с территорий </w:t>
      </w:r>
      <w:r w:rsidR="003D192C" w:rsidRPr="003D192C">
        <w:rPr>
          <w:spacing w:val="-2"/>
          <w:sz w:val="26"/>
          <w:szCs w:val="26"/>
        </w:rPr>
        <w:t>Зауралья</w:t>
      </w:r>
      <w:r w:rsidR="00DA3990" w:rsidRPr="003D192C">
        <w:rPr>
          <w:spacing w:val="-2"/>
          <w:sz w:val="26"/>
          <w:szCs w:val="26"/>
        </w:rPr>
        <w:t>,</w:t>
      </w:r>
      <w:r w:rsidR="00FB10D7" w:rsidRPr="003D192C">
        <w:rPr>
          <w:spacing w:val="-2"/>
          <w:sz w:val="26"/>
          <w:szCs w:val="26"/>
        </w:rPr>
        <w:t xml:space="preserve"> </w:t>
      </w:r>
      <w:r w:rsidR="009C6065" w:rsidRPr="003D192C">
        <w:rPr>
          <w:spacing w:val="-2"/>
          <w:sz w:val="26"/>
          <w:szCs w:val="26"/>
        </w:rPr>
        <w:t>также значимо</w:t>
      </w:r>
      <w:r w:rsidR="006A3D6C" w:rsidRPr="003D192C">
        <w:rPr>
          <w:spacing w:val="-2"/>
          <w:sz w:val="26"/>
          <w:szCs w:val="26"/>
        </w:rPr>
        <w:t xml:space="preserve"> </w:t>
      </w:r>
      <w:r w:rsidR="00DA3990" w:rsidRPr="003D192C">
        <w:rPr>
          <w:spacing w:val="-2"/>
          <w:sz w:val="26"/>
          <w:szCs w:val="26"/>
        </w:rPr>
        <w:t>сократились.</w:t>
      </w:r>
    </w:p>
    <w:p w:rsidR="00AE091B" w:rsidRDefault="00325645" w:rsidP="001466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обеспечить постоянный приток </w:t>
      </w:r>
      <w:r w:rsidR="00FB2FEE">
        <w:rPr>
          <w:sz w:val="26"/>
          <w:szCs w:val="26"/>
        </w:rPr>
        <w:t>молодых</w:t>
      </w:r>
      <w:r>
        <w:rPr>
          <w:sz w:val="26"/>
          <w:szCs w:val="26"/>
        </w:rPr>
        <w:t xml:space="preserve"> </w:t>
      </w:r>
      <w:r w:rsidR="002C2F8F">
        <w:rPr>
          <w:sz w:val="26"/>
          <w:szCs w:val="26"/>
        </w:rPr>
        <w:t>ученых и инженеров</w:t>
      </w:r>
      <w:r>
        <w:rPr>
          <w:sz w:val="26"/>
          <w:szCs w:val="26"/>
        </w:rPr>
        <w:t xml:space="preserve"> </w:t>
      </w:r>
      <w:r w:rsidR="005A7418">
        <w:rPr>
          <w:sz w:val="26"/>
          <w:szCs w:val="26"/>
        </w:rPr>
        <w:t>в фундаме</w:t>
      </w:r>
      <w:r w:rsidR="005A7418">
        <w:rPr>
          <w:sz w:val="26"/>
          <w:szCs w:val="26"/>
        </w:rPr>
        <w:t>н</w:t>
      </w:r>
      <w:r w:rsidR="005A7418">
        <w:rPr>
          <w:sz w:val="26"/>
          <w:szCs w:val="26"/>
        </w:rPr>
        <w:t>тальную и прикладную науку, инженерное проектирование прорывных направлени</w:t>
      </w:r>
      <w:r w:rsidR="00AE091B">
        <w:rPr>
          <w:sz w:val="26"/>
          <w:szCs w:val="26"/>
        </w:rPr>
        <w:t>й</w:t>
      </w:r>
      <w:r w:rsidR="005A7418">
        <w:rPr>
          <w:sz w:val="26"/>
          <w:szCs w:val="26"/>
        </w:rPr>
        <w:t xml:space="preserve"> новой техники и технологий, </w:t>
      </w:r>
      <w:r w:rsidR="00F00837" w:rsidRPr="002230BC">
        <w:rPr>
          <w:sz w:val="26"/>
          <w:szCs w:val="26"/>
        </w:rPr>
        <w:t xml:space="preserve">а также </w:t>
      </w:r>
      <w:r w:rsidR="00FB2FEE" w:rsidRPr="002230BC">
        <w:rPr>
          <w:sz w:val="26"/>
          <w:szCs w:val="26"/>
        </w:rPr>
        <w:t xml:space="preserve">в </w:t>
      </w:r>
      <w:r w:rsidR="005A7418" w:rsidRPr="002230BC">
        <w:rPr>
          <w:sz w:val="26"/>
          <w:szCs w:val="26"/>
        </w:rPr>
        <w:t xml:space="preserve">сферу подготовки наукоемкого производства и </w:t>
      </w:r>
      <w:r w:rsidR="00361BAE" w:rsidRPr="002230BC">
        <w:rPr>
          <w:sz w:val="26"/>
          <w:szCs w:val="26"/>
        </w:rPr>
        <w:t xml:space="preserve">собственно </w:t>
      </w:r>
      <w:r w:rsidR="005A7418" w:rsidRPr="002230BC">
        <w:rPr>
          <w:sz w:val="26"/>
          <w:szCs w:val="26"/>
        </w:rPr>
        <w:t>производств</w:t>
      </w:r>
      <w:r w:rsidR="00AE091B" w:rsidRPr="002230BC">
        <w:rPr>
          <w:sz w:val="26"/>
          <w:szCs w:val="26"/>
        </w:rPr>
        <w:t>о</w:t>
      </w:r>
      <w:r w:rsidR="005A7418">
        <w:rPr>
          <w:sz w:val="26"/>
          <w:szCs w:val="26"/>
        </w:rPr>
        <w:t xml:space="preserve"> новых </w:t>
      </w:r>
      <w:r w:rsidR="00F95082">
        <w:rPr>
          <w:sz w:val="26"/>
          <w:szCs w:val="26"/>
        </w:rPr>
        <w:t xml:space="preserve">высокотехнологичных </w:t>
      </w:r>
      <w:r w:rsidR="005A7418">
        <w:rPr>
          <w:sz w:val="26"/>
          <w:szCs w:val="26"/>
        </w:rPr>
        <w:t>продуктов и услуг</w:t>
      </w:r>
      <w:r w:rsidR="006C6071">
        <w:rPr>
          <w:sz w:val="26"/>
          <w:szCs w:val="26"/>
        </w:rPr>
        <w:t>,</w:t>
      </w:r>
      <w:r w:rsidR="00F95082">
        <w:rPr>
          <w:sz w:val="26"/>
          <w:szCs w:val="26"/>
        </w:rPr>
        <w:t xml:space="preserve"> городскому сообществу</w:t>
      </w:r>
      <w:r w:rsidR="006C6071">
        <w:rPr>
          <w:sz w:val="26"/>
          <w:szCs w:val="26"/>
        </w:rPr>
        <w:t xml:space="preserve"> </w:t>
      </w:r>
      <w:r w:rsidR="008B78F9">
        <w:rPr>
          <w:sz w:val="26"/>
          <w:szCs w:val="26"/>
        </w:rPr>
        <w:t xml:space="preserve">Новосибирска </w:t>
      </w:r>
      <w:r w:rsidR="00F95082">
        <w:rPr>
          <w:sz w:val="26"/>
          <w:szCs w:val="26"/>
        </w:rPr>
        <w:t>необходимо компенсировать издержки реформы образов</w:t>
      </w:r>
      <w:r w:rsidR="00F95082">
        <w:rPr>
          <w:sz w:val="26"/>
          <w:szCs w:val="26"/>
        </w:rPr>
        <w:t>а</w:t>
      </w:r>
      <w:r w:rsidR="00F95082">
        <w:rPr>
          <w:sz w:val="26"/>
          <w:szCs w:val="26"/>
        </w:rPr>
        <w:t>ния</w:t>
      </w:r>
      <w:r w:rsidR="003D192C">
        <w:rPr>
          <w:sz w:val="26"/>
          <w:szCs w:val="26"/>
        </w:rPr>
        <w:t>.</w:t>
      </w:r>
      <w:r w:rsidR="00F95082">
        <w:rPr>
          <w:sz w:val="26"/>
          <w:szCs w:val="26"/>
        </w:rPr>
        <w:t xml:space="preserve"> </w:t>
      </w:r>
      <w:r w:rsidR="003D192C">
        <w:rPr>
          <w:sz w:val="26"/>
          <w:szCs w:val="26"/>
        </w:rPr>
        <w:t>Средством такой компенсации</w:t>
      </w:r>
      <w:r w:rsidR="00E42275">
        <w:rPr>
          <w:sz w:val="26"/>
          <w:szCs w:val="26"/>
        </w:rPr>
        <w:t xml:space="preserve"> дол</w:t>
      </w:r>
      <w:r w:rsidR="003D192C">
        <w:rPr>
          <w:sz w:val="26"/>
          <w:szCs w:val="26"/>
        </w:rPr>
        <w:t xml:space="preserve">жна стать </w:t>
      </w:r>
      <w:r w:rsidR="003D192C" w:rsidRPr="003D192C">
        <w:rPr>
          <w:i/>
          <w:sz w:val="26"/>
          <w:szCs w:val="26"/>
        </w:rPr>
        <w:t>система мер</w:t>
      </w:r>
      <w:r w:rsidR="00F95082" w:rsidRPr="0051080D">
        <w:rPr>
          <w:i/>
          <w:sz w:val="26"/>
          <w:szCs w:val="26"/>
        </w:rPr>
        <w:t xml:space="preserve">, направленных </w:t>
      </w:r>
      <w:r w:rsidR="003D192C" w:rsidRPr="0051080D">
        <w:rPr>
          <w:i/>
          <w:sz w:val="26"/>
          <w:szCs w:val="26"/>
        </w:rPr>
        <w:t>в ма</w:t>
      </w:r>
      <w:r w:rsidR="003D192C" w:rsidRPr="0051080D">
        <w:rPr>
          <w:i/>
          <w:sz w:val="26"/>
          <w:szCs w:val="26"/>
        </w:rPr>
        <w:t>с</w:t>
      </w:r>
      <w:r w:rsidR="003D192C" w:rsidRPr="0051080D">
        <w:rPr>
          <w:i/>
          <w:sz w:val="26"/>
          <w:szCs w:val="26"/>
        </w:rPr>
        <w:t xml:space="preserve">штабе всего Новосибирска </w:t>
      </w:r>
      <w:r w:rsidR="00F95082" w:rsidRPr="0051080D">
        <w:rPr>
          <w:i/>
          <w:sz w:val="26"/>
          <w:szCs w:val="26"/>
        </w:rPr>
        <w:t>на воспитание креативности у детей и молодежи</w:t>
      </w:r>
      <w:r w:rsidR="002C2F8F" w:rsidRPr="0051080D">
        <w:rPr>
          <w:i/>
          <w:sz w:val="26"/>
          <w:szCs w:val="26"/>
        </w:rPr>
        <w:t>,</w:t>
      </w:r>
      <w:r w:rsidR="00F95082" w:rsidRPr="0051080D">
        <w:rPr>
          <w:i/>
          <w:sz w:val="26"/>
          <w:szCs w:val="26"/>
        </w:rPr>
        <w:t xml:space="preserve"> и орг</w:t>
      </w:r>
      <w:r w:rsidR="00F95082" w:rsidRPr="0051080D">
        <w:rPr>
          <w:i/>
          <w:sz w:val="26"/>
          <w:szCs w:val="26"/>
        </w:rPr>
        <w:t>а</w:t>
      </w:r>
      <w:r w:rsidR="00F95082" w:rsidRPr="0051080D">
        <w:rPr>
          <w:i/>
          <w:sz w:val="26"/>
          <w:szCs w:val="26"/>
        </w:rPr>
        <w:t>низаци</w:t>
      </w:r>
      <w:r w:rsidR="00BB5E19">
        <w:rPr>
          <w:i/>
          <w:sz w:val="26"/>
          <w:szCs w:val="26"/>
        </w:rPr>
        <w:t>я</w:t>
      </w:r>
      <w:r w:rsidR="00F95082" w:rsidRPr="0051080D">
        <w:rPr>
          <w:i/>
          <w:sz w:val="26"/>
          <w:szCs w:val="26"/>
        </w:rPr>
        <w:t xml:space="preserve"> эстафеты поколений</w:t>
      </w:r>
      <w:r w:rsidR="002C2F8F" w:rsidRPr="0051080D">
        <w:rPr>
          <w:i/>
          <w:sz w:val="26"/>
          <w:szCs w:val="26"/>
        </w:rPr>
        <w:t xml:space="preserve">, формирующей социальные </w:t>
      </w:r>
      <w:r w:rsidR="00F95082" w:rsidRPr="0051080D">
        <w:rPr>
          <w:i/>
          <w:sz w:val="26"/>
          <w:szCs w:val="26"/>
        </w:rPr>
        <w:t>лифты</w:t>
      </w:r>
      <w:r w:rsidR="002C2F8F" w:rsidRPr="0051080D">
        <w:rPr>
          <w:i/>
          <w:sz w:val="26"/>
          <w:szCs w:val="26"/>
        </w:rPr>
        <w:t xml:space="preserve"> для талантливой м</w:t>
      </w:r>
      <w:r w:rsidR="002C2F8F" w:rsidRPr="0051080D">
        <w:rPr>
          <w:i/>
          <w:sz w:val="26"/>
          <w:szCs w:val="26"/>
        </w:rPr>
        <w:t>о</w:t>
      </w:r>
      <w:r w:rsidR="002C2F8F" w:rsidRPr="0051080D">
        <w:rPr>
          <w:i/>
          <w:sz w:val="26"/>
          <w:szCs w:val="26"/>
        </w:rPr>
        <w:t xml:space="preserve">лодежи, мотивированной на </w:t>
      </w:r>
      <w:r w:rsidR="00146686" w:rsidRPr="0051080D">
        <w:rPr>
          <w:i/>
          <w:sz w:val="26"/>
          <w:szCs w:val="26"/>
        </w:rPr>
        <w:t xml:space="preserve">дальнейшее устойчивое инновационное развитие </w:t>
      </w:r>
      <w:r w:rsidR="008B78F9">
        <w:rPr>
          <w:i/>
          <w:sz w:val="26"/>
          <w:szCs w:val="26"/>
        </w:rPr>
        <w:t xml:space="preserve">родного </w:t>
      </w:r>
      <w:r w:rsidR="00146686" w:rsidRPr="0051080D">
        <w:rPr>
          <w:i/>
          <w:sz w:val="26"/>
          <w:szCs w:val="26"/>
        </w:rPr>
        <w:t>города</w:t>
      </w:r>
      <w:r w:rsidR="00146686">
        <w:rPr>
          <w:sz w:val="26"/>
          <w:szCs w:val="26"/>
        </w:rPr>
        <w:t>.</w:t>
      </w:r>
      <w:r w:rsidR="00361BAE">
        <w:rPr>
          <w:sz w:val="26"/>
          <w:szCs w:val="26"/>
        </w:rPr>
        <w:t xml:space="preserve"> </w:t>
      </w:r>
      <w:r w:rsidR="00FB2FEE">
        <w:rPr>
          <w:sz w:val="26"/>
          <w:szCs w:val="26"/>
        </w:rPr>
        <w:t xml:space="preserve">При </w:t>
      </w:r>
      <w:r w:rsidR="008B78F9">
        <w:rPr>
          <w:sz w:val="26"/>
          <w:szCs w:val="26"/>
        </w:rPr>
        <w:t>этом,</w:t>
      </w:r>
      <w:r w:rsidR="00BB5E19">
        <w:rPr>
          <w:sz w:val="26"/>
          <w:szCs w:val="26"/>
        </w:rPr>
        <w:t xml:space="preserve"> разумеется,</w:t>
      </w:r>
      <w:r w:rsidR="00FB2FEE">
        <w:rPr>
          <w:sz w:val="26"/>
          <w:szCs w:val="26"/>
        </w:rPr>
        <w:t xml:space="preserve"> </w:t>
      </w:r>
      <w:r w:rsidR="00146686">
        <w:rPr>
          <w:sz w:val="26"/>
          <w:szCs w:val="26"/>
        </w:rPr>
        <w:t>указан</w:t>
      </w:r>
      <w:r w:rsidR="00BB5E19">
        <w:rPr>
          <w:sz w:val="26"/>
          <w:szCs w:val="26"/>
        </w:rPr>
        <w:t>ные меры</w:t>
      </w:r>
      <w:r w:rsidR="00E42275">
        <w:rPr>
          <w:sz w:val="26"/>
          <w:szCs w:val="26"/>
        </w:rPr>
        <w:t xml:space="preserve"> дол</w:t>
      </w:r>
      <w:r w:rsidR="00146686">
        <w:rPr>
          <w:sz w:val="26"/>
          <w:szCs w:val="26"/>
        </w:rPr>
        <w:t xml:space="preserve">жны проектироваться </w:t>
      </w:r>
      <w:r w:rsidR="00FB2FEE">
        <w:rPr>
          <w:sz w:val="26"/>
          <w:szCs w:val="26"/>
        </w:rPr>
        <w:t xml:space="preserve">и исполняться в рамках действующего законодательства, без нарушения федеральных стандартов и </w:t>
      </w:r>
      <w:r w:rsidR="00146686">
        <w:rPr>
          <w:sz w:val="26"/>
          <w:szCs w:val="26"/>
        </w:rPr>
        <w:t>законов</w:t>
      </w:r>
      <w:r w:rsidR="00FB2FEE">
        <w:rPr>
          <w:sz w:val="26"/>
          <w:szCs w:val="26"/>
        </w:rPr>
        <w:t xml:space="preserve"> об образовании. </w:t>
      </w:r>
    </w:p>
    <w:p w:rsidR="00683175" w:rsidRDefault="0012489C" w:rsidP="006D2258">
      <w:pPr>
        <w:ind w:firstLine="567"/>
        <w:jc w:val="both"/>
        <w:rPr>
          <w:sz w:val="26"/>
          <w:szCs w:val="26"/>
        </w:rPr>
      </w:pPr>
      <w:r w:rsidRPr="007C086A">
        <w:rPr>
          <w:i/>
          <w:sz w:val="26"/>
          <w:szCs w:val="26"/>
        </w:rPr>
        <w:t xml:space="preserve">Настоящая </w:t>
      </w:r>
      <w:r w:rsidR="006D2258" w:rsidRPr="006D2258">
        <w:rPr>
          <w:i/>
          <w:sz w:val="26"/>
          <w:szCs w:val="26"/>
        </w:rPr>
        <w:t>комплексн</w:t>
      </w:r>
      <w:r w:rsidR="006D2258">
        <w:rPr>
          <w:i/>
          <w:sz w:val="26"/>
          <w:szCs w:val="26"/>
        </w:rPr>
        <w:t>ая</w:t>
      </w:r>
      <w:r w:rsidR="006D2258" w:rsidRPr="006D2258">
        <w:rPr>
          <w:i/>
          <w:sz w:val="26"/>
          <w:szCs w:val="26"/>
        </w:rPr>
        <w:t xml:space="preserve"> целев</w:t>
      </w:r>
      <w:r w:rsidR="006D2258">
        <w:rPr>
          <w:i/>
          <w:sz w:val="26"/>
          <w:szCs w:val="26"/>
        </w:rPr>
        <w:t xml:space="preserve">ая </w:t>
      </w:r>
      <w:r w:rsidR="006D2258" w:rsidRPr="006D2258">
        <w:rPr>
          <w:i/>
          <w:sz w:val="26"/>
          <w:szCs w:val="26"/>
        </w:rPr>
        <w:t>программ</w:t>
      </w:r>
      <w:r w:rsidR="005A47E1">
        <w:rPr>
          <w:i/>
          <w:sz w:val="26"/>
          <w:szCs w:val="26"/>
        </w:rPr>
        <w:t xml:space="preserve">а </w:t>
      </w:r>
      <w:r w:rsidR="006D2258" w:rsidRPr="006D2258">
        <w:rPr>
          <w:i/>
          <w:sz w:val="26"/>
          <w:szCs w:val="26"/>
        </w:rPr>
        <w:t>«Воспитание креативной молодежи, формирование социальных лифтов</w:t>
      </w:r>
      <w:r w:rsidR="005A47E1">
        <w:rPr>
          <w:i/>
          <w:sz w:val="26"/>
          <w:szCs w:val="26"/>
        </w:rPr>
        <w:t xml:space="preserve"> </w:t>
      </w:r>
      <w:r w:rsidR="006D2258" w:rsidRPr="006D2258">
        <w:rPr>
          <w:i/>
          <w:sz w:val="26"/>
          <w:szCs w:val="26"/>
        </w:rPr>
        <w:t xml:space="preserve">и подготовка кадров для инновационной экономики </w:t>
      </w:r>
      <w:r w:rsidR="006D2258" w:rsidRPr="006D2258">
        <w:rPr>
          <w:i/>
          <w:sz w:val="26"/>
          <w:szCs w:val="26"/>
        </w:rPr>
        <w:lastRenderedPageBreak/>
        <w:t>города Новосибирска»</w:t>
      </w:r>
      <w:r w:rsidR="005A47E1">
        <w:rPr>
          <w:i/>
          <w:sz w:val="26"/>
          <w:szCs w:val="26"/>
        </w:rPr>
        <w:t xml:space="preserve"> (далее Программа) </w:t>
      </w:r>
      <w:r w:rsidR="00BB5E19" w:rsidRPr="007C086A">
        <w:rPr>
          <w:i/>
          <w:sz w:val="26"/>
          <w:szCs w:val="26"/>
        </w:rPr>
        <w:t>предусматривает формирование и реализ</w:t>
      </w:r>
      <w:r w:rsidR="00BB5E19" w:rsidRPr="007C086A">
        <w:rPr>
          <w:i/>
          <w:sz w:val="26"/>
          <w:szCs w:val="26"/>
        </w:rPr>
        <w:t>а</w:t>
      </w:r>
      <w:r w:rsidR="00BB5E19" w:rsidRPr="007C086A">
        <w:rPr>
          <w:i/>
          <w:sz w:val="26"/>
          <w:szCs w:val="26"/>
        </w:rPr>
        <w:t xml:space="preserve">цию указанных мер. </w:t>
      </w:r>
      <w:r w:rsidR="00BB5E19">
        <w:rPr>
          <w:sz w:val="26"/>
          <w:szCs w:val="26"/>
        </w:rPr>
        <w:t xml:space="preserve">Программа </w:t>
      </w:r>
      <w:r w:rsidRPr="005D53FA">
        <w:rPr>
          <w:sz w:val="26"/>
          <w:szCs w:val="26"/>
        </w:rPr>
        <w:t xml:space="preserve">создана </w:t>
      </w:r>
      <w:r w:rsidR="00A66D4A">
        <w:rPr>
          <w:sz w:val="26"/>
          <w:szCs w:val="26"/>
        </w:rPr>
        <w:t>для</w:t>
      </w:r>
      <w:r w:rsidRPr="005D53FA">
        <w:rPr>
          <w:sz w:val="26"/>
          <w:szCs w:val="26"/>
        </w:rPr>
        <w:t xml:space="preserve"> </w:t>
      </w:r>
      <w:r w:rsidR="005D53FA">
        <w:rPr>
          <w:sz w:val="26"/>
          <w:szCs w:val="26"/>
        </w:rPr>
        <w:t xml:space="preserve">развертывания и </w:t>
      </w:r>
      <w:r w:rsidRPr="005D53FA">
        <w:rPr>
          <w:sz w:val="26"/>
          <w:szCs w:val="26"/>
        </w:rPr>
        <w:t xml:space="preserve">координации усилий населения </w:t>
      </w:r>
      <w:r w:rsidR="00955E57" w:rsidRPr="005D53FA">
        <w:rPr>
          <w:sz w:val="26"/>
          <w:szCs w:val="26"/>
        </w:rPr>
        <w:t>и</w:t>
      </w:r>
      <w:r w:rsidRPr="005D53FA">
        <w:rPr>
          <w:sz w:val="26"/>
          <w:szCs w:val="26"/>
        </w:rPr>
        <w:t xml:space="preserve"> </w:t>
      </w:r>
      <w:r w:rsidR="00321575">
        <w:rPr>
          <w:sz w:val="26"/>
          <w:szCs w:val="26"/>
        </w:rPr>
        <w:t>структур</w:t>
      </w:r>
      <w:r w:rsidR="00D71C52" w:rsidRPr="005D53FA">
        <w:rPr>
          <w:sz w:val="26"/>
          <w:szCs w:val="26"/>
        </w:rPr>
        <w:t xml:space="preserve"> </w:t>
      </w:r>
      <w:r w:rsidR="005D53FA">
        <w:rPr>
          <w:sz w:val="26"/>
          <w:szCs w:val="26"/>
        </w:rPr>
        <w:t xml:space="preserve">общего и профессионального </w:t>
      </w:r>
      <w:r w:rsidR="00D71C52" w:rsidRPr="005D53FA">
        <w:rPr>
          <w:sz w:val="26"/>
          <w:szCs w:val="26"/>
        </w:rPr>
        <w:t>образовани</w:t>
      </w:r>
      <w:r w:rsidR="00955E57" w:rsidRPr="005D53FA">
        <w:rPr>
          <w:sz w:val="26"/>
          <w:szCs w:val="26"/>
        </w:rPr>
        <w:t>я города</w:t>
      </w:r>
      <w:r w:rsidR="00D71C52" w:rsidRPr="005D53FA">
        <w:rPr>
          <w:sz w:val="26"/>
          <w:szCs w:val="26"/>
        </w:rPr>
        <w:t xml:space="preserve">, </w:t>
      </w:r>
      <w:r w:rsidRPr="005D53FA">
        <w:rPr>
          <w:sz w:val="26"/>
          <w:szCs w:val="26"/>
        </w:rPr>
        <w:t>органов гос</w:t>
      </w:r>
      <w:r w:rsidRPr="005D53FA">
        <w:rPr>
          <w:sz w:val="26"/>
          <w:szCs w:val="26"/>
        </w:rPr>
        <w:t>у</w:t>
      </w:r>
      <w:r w:rsidRPr="005D53FA">
        <w:rPr>
          <w:sz w:val="26"/>
          <w:szCs w:val="26"/>
        </w:rPr>
        <w:t>дарственной власти Новосибирской области и органов местного самоуправления гор</w:t>
      </w:r>
      <w:r w:rsidRPr="005D53FA">
        <w:rPr>
          <w:sz w:val="26"/>
          <w:szCs w:val="26"/>
        </w:rPr>
        <w:t>о</w:t>
      </w:r>
      <w:r w:rsidRPr="005D53FA">
        <w:rPr>
          <w:sz w:val="26"/>
          <w:szCs w:val="26"/>
        </w:rPr>
        <w:t xml:space="preserve">да Новосибирска </w:t>
      </w:r>
      <w:r w:rsidR="005D53FA" w:rsidRPr="00254A96">
        <w:rPr>
          <w:i/>
          <w:sz w:val="26"/>
          <w:szCs w:val="26"/>
        </w:rPr>
        <w:t>в</w:t>
      </w:r>
      <w:r w:rsidR="00E42275">
        <w:rPr>
          <w:i/>
          <w:sz w:val="26"/>
          <w:szCs w:val="26"/>
        </w:rPr>
        <w:t xml:space="preserve"> дос</w:t>
      </w:r>
      <w:r w:rsidR="00955E57" w:rsidRPr="00254A96">
        <w:rPr>
          <w:i/>
          <w:sz w:val="26"/>
          <w:szCs w:val="26"/>
        </w:rPr>
        <w:t>тижени</w:t>
      </w:r>
      <w:r w:rsidR="005D53FA" w:rsidRPr="00254A96">
        <w:rPr>
          <w:i/>
          <w:sz w:val="26"/>
          <w:szCs w:val="26"/>
        </w:rPr>
        <w:t>и</w:t>
      </w:r>
      <w:r w:rsidRPr="005D53FA">
        <w:rPr>
          <w:sz w:val="26"/>
          <w:szCs w:val="26"/>
        </w:rPr>
        <w:t xml:space="preserve"> </w:t>
      </w:r>
      <w:r w:rsidRPr="00254A96">
        <w:rPr>
          <w:i/>
          <w:sz w:val="26"/>
          <w:szCs w:val="26"/>
        </w:rPr>
        <w:t xml:space="preserve">главной цели </w:t>
      </w:r>
      <w:r w:rsidR="00FB27C8" w:rsidRPr="00254A96">
        <w:rPr>
          <w:i/>
          <w:sz w:val="26"/>
          <w:szCs w:val="26"/>
        </w:rPr>
        <w:t>–</w:t>
      </w:r>
      <w:r w:rsidRPr="00254A96">
        <w:rPr>
          <w:i/>
          <w:sz w:val="26"/>
          <w:szCs w:val="26"/>
        </w:rPr>
        <w:t xml:space="preserve"> </w:t>
      </w:r>
      <w:r w:rsidR="00BB5E19">
        <w:rPr>
          <w:i/>
          <w:sz w:val="26"/>
          <w:szCs w:val="26"/>
        </w:rPr>
        <w:t>построе</w:t>
      </w:r>
      <w:r w:rsidR="00254A96" w:rsidRPr="00254A96">
        <w:rPr>
          <w:i/>
          <w:sz w:val="26"/>
          <w:szCs w:val="26"/>
        </w:rPr>
        <w:t xml:space="preserve">ния системы </w:t>
      </w:r>
      <w:r w:rsidRPr="00254A96">
        <w:rPr>
          <w:i/>
          <w:sz w:val="26"/>
          <w:szCs w:val="26"/>
        </w:rPr>
        <w:t>подготовк</w:t>
      </w:r>
      <w:r w:rsidR="00254A96" w:rsidRPr="00254A96">
        <w:rPr>
          <w:i/>
          <w:sz w:val="26"/>
          <w:szCs w:val="26"/>
        </w:rPr>
        <w:t>и</w:t>
      </w:r>
      <w:r w:rsidRPr="00254A96">
        <w:rPr>
          <w:i/>
          <w:sz w:val="26"/>
          <w:szCs w:val="26"/>
        </w:rPr>
        <w:t xml:space="preserve"> ка</w:t>
      </w:r>
      <w:r w:rsidRPr="00254A96">
        <w:rPr>
          <w:i/>
          <w:sz w:val="26"/>
          <w:szCs w:val="26"/>
        </w:rPr>
        <w:t>д</w:t>
      </w:r>
      <w:r w:rsidRPr="00254A96">
        <w:rPr>
          <w:i/>
          <w:sz w:val="26"/>
          <w:szCs w:val="26"/>
        </w:rPr>
        <w:t xml:space="preserve">ров </w:t>
      </w:r>
      <w:r w:rsidR="00A66D4A">
        <w:rPr>
          <w:i/>
          <w:sz w:val="26"/>
          <w:szCs w:val="26"/>
        </w:rPr>
        <w:t>в</w:t>
      </w:r>
      <w:r w:rsidRPr="00254A96">
        <w:rPr>
          <w:i/>
          <w:sz w:val="26"/>
          <w:szCs w:val="26"/>
        </w:rPr>
        <w:t xml:space="preserve"> прорывных направлений развития науки, технологий и инновационной экономики</w:t>
      </w:r>
      <w:r w:rsidR="00AA40CB" w:rsidRPr="005D53FA">
        <w:rPr>
          <w:sz w:val="26"/>
          <w:szCs w:val="26"/>
        </w:rPr>
        <w:t>.</w:t>
      </w:r>
      <w:r w:rsidR="00A6373C">
        <w:rPr>
          <w:sz w:val="26"/>
          <w:szCs w:val="26"/>
        </w:rPr>
        <w:t xml:space="preserve"> </w:t>
      </w:r>
      <w:r w:rsidR="00A66D4A">
        <w:rPr>
          <w:sz w:val="26"/>
          <w:szCs w:val="26"/>
        </w:rPr>
        <w:t xml:space="preserve">По существу </w:t>
      </w:r>
      <w:r w:rsidR="00A6373C">
        <w:rPr>
          <w:sz w:val="26"/>
          <w:szCs w:val="26"/>
        </w:rPr>
        <w:t>П</w:t>
      </w:r>
      <w:r w:rsidR="00A66D4A">
        <w:rPr>
          <w:sz w:val="26"/>
          <w:szCs w:val="26"/>
        </w:rPr>
        <w:t xml:space="preserve">рограмма </w:t>
      </w:r>
      <w:r w:rsidR="00321575">
        <w:rPr>
          <w:sz w:val="26"/>
          <w:szCs w:val="26"/>
        </w:rPr>
        <w:t>является инструментом формирования, накопления и воспр</w:t>
      </w:r>
      <w:r w:rsidR="00321575">
        <w:rPr>
          <w:sz w:val="26"/>
          <w:szCs w:val="26"/>
        </w:rPr>
        <w:t>о</w:t>
      </w:r>
      <w:r w:rsidR="00321575">
        <w:rPr>
          <w:sz w:val="26"/>
          <w:szCs w:val="26"/>
        </w:rPr>
        <w:t>изводства важнейшей для Новосибирска категории человеческого капитала, под кот</w:t>
      </w:r>
      <w:r w:rsidR="00321575">
        <w:rPr>
          <w:sz w:val="26"/>
          <w:szCs w:val="26"/>
        </w:rPr>
        <w:t>о</w:t>
      </w:r>
      <w:r w:rsidR="00321575">
        <w:rPr>
          <w:sz w:val="26"/>
          <w:szCs w:val="26"/>
        </w:rPr>
        <w:t xml:space="preserve">рым, как известно, понимается </w:t>
      </w:r>
      <w:r w:rsidR="00635D42" w:rsidRPr="00635D42">
        <w:rPr>
          <w:sz w:val="26"/>
          <w:szCs w:val="26"/>
        </w:rPr>
        <w:t>совокупность навыков, знаний</w:t>
      </w:r>
      <w:r w:rsidR="00635D42">
        <w:rPr>
          <w:sz w:val="26"/>
          <w:szCs w:val="26"/>
        </w:rPr>
        <w:t xml:space="preserve">, </w:t>
      </w:r>
      <w:r w:rsidR="00635D42" w:rsidRPr="00635D42">
        <w:rPr>
          <w:sz w:val="26"/>
          <w:szCs w:val="26"/>
        </w:rPr>
        <w:t xml:space="preserve">умений </w:t>
      </w:r>
      <w:r w:rsidR="00635D42">
        <w:rPr>
          <w:sz w:val="26"/>
          <w:szCs w:val="26"/>
        </w:rPr>
        <w:t xml:space="preserve">и способностей </w:t>
      </w:r>
    </w:p>
    <w:p w:rsidR="00A66D4A" w:rsidRDefault="00635D42" w:rsidP="006D22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труду </w:t>
      </w:r>
      <w:r w:rsidRPr="00635D42">
        <w:rPr>
          <w:sz w:val="26"/>
          <w:szCs w:val="26"/>
        </w:rPr>
        <w:t>человека</w:t>
      </w:r>
      <w:r w:rsidR="00321575" w:rsidRPr="00321575">
        <w:rPr>
          <w:sz w:val="26"/>
          <w:szCs w:val="26"/>
        </w:rPr>
        <w:t xml:space="preserve">, используемых им при осуществлении </w:t>
      </w:r>
      <w:r w:rsidR="00321575">
        <w:rPr>
          <w:sz w:val="26"/>
          <w:szCs w:val="26"/>
        </w:rPr>
        <w:t>экономической деятел</w:t>
      </w:r>
      <w:r w:rsidR="00321575">
        <w:rPr>
          <w:sz w:val="26"/>
          <w:szCs w:val="26"/>
        </w:rPr>
        <w:t>ь</w:t>
      </w:r>
      <w:r w:rsidR="00321575">
        <w:rPr>
          <w:sz w:val="26"/>
          <w:szCs w:val="26"/>
        </w:rPr>
        <w:t>ности</w:t>
      </w:r>
      <w:r w:rsidR="00321575" w:rsidRPr="00321575">
        <w:rPr>
          <w:sz w:val="26"/>
          <w:szCs w:val="26"/>
        </w:rPr>
        <w:t>.</w:t>
      </w:r>
    </w:p>
    <w:p w:rsidR="00887A38" w:rsidRPr="00B82969" w:rsidRDefault="00635D42" w:rsidP="00887A38">
      <w:pPr>
        <w:ind w:firstLine="567"/>
        <w:jc w:val="both"/>
        <w:rPr>
          <w:spacing w:val="-4"/>
          <w:sz w:val="26"/>
          <w:szCs w:val="26"/>
        </w:rPr>
      </w:pPr>
      <w:r w:rsidRPr="00B82969">
        <w:rPr>
          <w:spacing w:val="-4"/>
          <w:sz w:val="26"/>
          <w:szCs w:val="26"/>
        </w:rPr>
        <w:t>Человеческий капитал</w:t>
      </w:r>
      <w:r w:rsidR="00334BB1" w:rsidRPr="00B82969">
        <w:rPr>
          <w:spacing w:val="-4"/>
          <w:sz w:val="26"/>
          <w:szCs w:val="26"/>
        </w:rPr>
        <w:t>, как и физический,</w:t>
      </w:r>
      <w:r w:rsidRPr="00B82969">
        <w:rPr>
          <w:spacing w:val="-4"/>
          <w:sz w:val="26"/>
          <w:szCs w:val="26"/>
        </w:rPr>
        <w:t xml:space="preserve"> формируется </w:t>
      </w:r>
      <w:r w:rsidR="003C6126" w:rsidRPr="00B82969">
        <w:rPr>
          <w:spacing w:val="-4"/>
          <w:sz w:val="26"/>
          <w:szCs w:val="26"/>
        </w:rPr>
        <w:t xml:space="preserve">и растет </w:t>
      </w:r>
      <w:r w:rsidR="00AD2EA5" w:rsidRPr="00B82969">
        <w:rPr>
          <w:spacing w:val="-4"/>
          <w:sz w:val="26"/>
          <w:szCs w:val="26"/>
        </w:rPr>
        <w:t>за счет инвестиций</w:t>
      </w:r>
      <w:r w:rsidR="00334BB1" w:rsidRPr="00B82969">
        <w:rPr>
          <w:spacing w:val="-4"/>
          <w:sz w:val="26"/>
          <w:szCs w:val="26"/>
        </w:rPr>
        <w:t>. Инвестиции направляются</w:t>
      </w:r>
      <w:r w:rsidR="00AD2EA5" w:rsidRPr="00B82969">
        <w:rPr>
          <w:spacing w:val="-4"/>
          <w:sz w:val="26"/>
          <w:szCs w:val="26"/>
        </w:rPr>
        <w:t xml:space="preserve"> </w:t>
      </w:r>
      <w:r w:rsidR="003C6126" w:rsidRPr="00B82969">
        <w:rPr>
          <w:spacing w:val="-4"/>
          <w:sz w:val="26"/>
          <w:szCs w:val="26"/>
        </w:rPr>
        <w:t>на</w:t>
      </w:r>
      <w:r w:rsidR="00AD2EA5" w:rsidRPr="00B82969">
        <w:rPr>
          <w:spacing w:val="-4"/>
          <w:sz w:val="26"/>
          <w:szCs w:val="26"/>
        </w:rPr>
        <w:t xml:space="preserve"> развитие человеческих ресурсов</w:t>
      </w:r>
      <w:r w:rsidR="003C6126" w:rsidRPr="00B82969">
        <w:rPr>
          <w:spacing w:val="-4"/>
          <w:sz w:val="26"/>
          <w:szCs w:val="26"/>
        </w:rPr>
        <w:t>, то есть</w:t>
      </w:r>
      <w:r w:rsidR="00AD2EA5" w:rsidRPr="00B82969">
        <w:rPr>
          <w:spacing w:val="-4"/>
          <w:sz w:val="26"/>
          <w:szCs w:val="26"/>
        </w:rPr>
        <w:t xml:space="preserve"> </w:t>
      </w:r>
      <w:r w:rsidR="003C6126" w:rsidRPr="00B82969">
        <w:rPr>
          <w:spacing w:val="-4"/>
          <w:sz w:val="26"/>
          <w:szCs w:val="26"/>
        </w:rPr>
        <w:t xml:space="preserve">в </w:t>
      </w:r>
      <w:r w:rsidR="00AD2EA5" w:rsidRPr="00B82969">
        <w:rPr>
          <w:spacing w:val="-4"/>
          <w:sz w:val="26"/>
          <w:szCs w:val="26"/>
        </w:rPr>
        <w:t>образование</w:t>
      </w:r>
      <w:r w:rsidR="00334BB1" w:rsidRPr="00B82969">
        <w:rPr>
          <w:spacing w:val="-4"/>
          <w:sz w:val="26"/>
          <w:szCs w:val="26"/>
        </w:rPr>
        <w:t xml:space="preserve"> и</w:t>
      </w:r>
      <w:r w:rsidR="00AD2EA5" w:rsidRPr="00B82969">
        <w:rPr>
          <w:spacing w:val="-4"/>
          <w:sz w:val="26"/>
          <w:szCs w:val="26"/>
        </w:rPr>
        <w:t xml:space="preserve"> приобретение </w:t>
      </w:r>
      <w:r w:rsidR="00334BB1" w:rsidRPr="00B82969">
        <w:rPr>
          <w:spacing w:val="-4"/>
          <w:sz w:val="26"/>
          <w:szCs w:val="26"/>
        </w:rPr>
        <w:t>специфических</w:t>
      </w:r>
      <w:r w:rsidR="00EC3260" w:rsidRPr="00B82969">
        <w:rPr>
          <w:spacing w:val="-4"/>
          <w:sz w:val="26"/>
          <w:szCs w:val="26"/>
        </w:rPr>
        <w:t>,</w:t>
      </w:r>
      <w:r w:rsidR="00334BB1" w:rsidRPr="00B82969">
        <w:rPr>
          <w:spacing w:val="-4"/>
          <w:sz w:val="26"/>
          <w:szCs w:val="26"/>
        </w:rPr>
        <w:t xml:space="preserve"> необходимых для профессиональной деятельности</w:t>
      </w:r>
      <w:r w:rsidR="009F1DF9" w:rsidRPr="00B82969">
        <w:rPr>
          <w:spacing w:val="-4"/>
          <w:sz w:val="26"/>
          <w:szCs w:val="26"/>
        </w:rPr>
        <w:t xml:space="preserve"> личных качеств</w:t>
      </w:r>
      <w:r w:rsidR="00334BB1" w:rsidRPr="00B82969">
        <w:rPr>
          <w:spacing w:val="-4"/>
          <w:sz w:val="26"/>
          <w:szCs w:val="26"/>
        </w:rPr>
        <w:t xml:space="preserve"> </w:t>
      </w:r>
      <w:r w:rsidR="009F1DF9" w:rsidRPr="00B82969">
        <w:rPr>
          <w:spacing w:val="-4"/>
          <w:sz w:val="26"/>
          <w:szCs w:val="26"/>
        </w:rPr>
        <w:t>–</w:t>
      </w:r>
      <w:r w:rsidR="003C6126" w:rsidRPr="00B82969">
        <w:rPr>
          <w:spacing w:val="-4"/>
          <w:sz w:val="26"/>
          <w:szCs w:val="26"/>
        </w:rPr>
        <w:t xml:space="preserve"> </w:t>
      </w:r>
      <w:r w:rsidR="00334BB1" w:rsidRPr="00B82969">
        <w:rPr>
          <w:spacing w:val="-4"/>
          <w:sz w:val="26"/>
          <w:szCs w:val="26"/>
        </w:rPr>
        <w:t xml:space="preserve">креативности, </w:t>
      </w:r>
      <w:r w:rsidR="00AD2EA5" w:rsidRPr="00B82969">
        <w:rPr>
          <w:spacing w:val="-4"/>
          <w:sz w:val="26"/>
          <w:szCs w:val="26"/>
        </w:rPr>
        <w:t xml:space="preserve">базовых навыков, </w:t>
      </w:r>
      <w:r w:rsidR="00EC3260" w:rsidRPr="00B82969">
        <w:rPr>
          <w:spacing w:val="-4"/>
          <w:sz w:val="26"/>
          <w:szCs w:val="26"/>
        </w:rPr>
        <w:t xml:space="preserve">включая творческие, </w:t>
      </w:r>
      <w:r w:rsidR="00AD2EA5" w:rsidRPr="00B82969">
        <w:rPr>
          <w:spacing w:val="-4"/>
          <w:sz w:val="26"/>
          <w:szCs w:val="26"/>
        </w:rPr>
        <w:t>квалификации, накопл</w:t>
      </w:r>
      <w:r w:rsidR="00AD2EA5" w:rsidRPr="00B82969">
        <w:rPr>
          <w:spacing w:val="-4"/>
          <w:sz w:val="26"/>
          <w:szCs w:val="26"/>
        </w:rPr>
        <w:t>е</w:t>
      </w:r>
      <w:r w:rsidR="00AD2EA5" w:rsidRPr="00B82969">
        <w:rPr>
          <w:spacing w:val="-4"/>
          <w:sz w:val="26"/>
          <w:szCs w:val="26"/>
        </w:rPr>
        <w:t xml:space="preserve">ние </w:t>
      </w:r>
      <w:r w:rsidR="003C6126" w:rsidRPr="00B82969">
        <w:rPr>
          <w:spacing w:val="-4"/>
          <w:sz w:val="26"/>
          <w:szCs w:val="26"/>
        </w:rPr>
        <w:t xml:space="preserve">знаний и </w:t>
      </w:r>
      <w:r w:rsidR="00AD2EA5" w:rsidRPr="00B82969">
        <w:rPr>
          <w:spacing w:val="-4"/>
          <w:sz w:val="26"/>
          <w:szCs w:val="26"/>
        </w:rPr>
        <w:t xml:space="preserve">опыта, а также в поддержание </w:t>
      </w:r>
      <w:r w:rsidR="004F49E9" w:rsidRPr="00B82969">
        <w:rPr>
          <w:spacing w:val="-4"/>
          <w:sz w:val="26"/>
          <w:szCs w:val="26"/>
        </w:rPr>
        <w:t>здор</w:t>
      </w:r>
      <w:r w:rsidR="00AD2EA5" w:rsidRPr="00B82969">
        <w:rPr>
          <w:spacing w:val="-4"/>
          <w:sz w:val="26"/>
          <w:szCs w:val="26"/>
        </w:rPr>
        <w:t>овья и тр</w:t>
      </w:r>
      <w:r w:rsidR="004F49E9" w:rsidRPr="00B82969">
        <w:rPr>
          <w:spacing w:val="-4"/>
          <w:sz w:val="26"/>
          <w:szCs w:val="26"/>
        </w:rPr>
        <w:t>удо</w:t>
      </w:r>
      <w:r w:rsidR="00AD2EA5" w:rsidRPr="00B82969">
        <w:rPr>
          <w:spacing w:val="-4"/>
          <w:sz w:val="26"/>
          <w:szCs w:val="26"/>
        </w:rPr>
        <w:t>способности</w:t>
      </w:r>
      <w:r w:rsidRPr="00B82969">
        <w:rPr>
          <w:spacing w:val="-4"/>
          <w:sz w:val="26"/>
          <w:szCs w:val="26"/>
        </w:rPr>
        <w:t xml:space="preserve">. </w:t>
      </w:r>
      <w:r w:rsidR="00AD2EA5" w:rsidRPr="00B82969">
        <w:rPr>
          <w:spacing w:val="-4"/>
          <w:sz w:val="26"/>
          <w:szCs w:val="26"/>
        </w:rPr>
        <w:t>И</w:t>
      </w:r>
      <w:r w:rsidRPr="00B82969">
        <w:rPr>
          <w:spacing w:val="-4"/>
          <w:sz w:val="26"/>
          <w:szCs w:val="26"/>
        </w:rPr>
        <w:t>нвестиции в образование и приобретение специфических качеств увеличивают фонд человеческого капитала, инвестиции в поддержание работоспособн</w:t>
      </w:r>
      <w:r w:rsidR="00EC3260" w:rsidRPr="00B82969">
        <w:rPr>
          <w:spacing w:val="-4"/>
          <w:sz w:val="26"/>
          <w:szCs w:val="26"/>
        </w:rPr>
        <w:t>ости продлевают срок его службы</w:t>
      </w:r>
      <w:r w:rsidR="00887A38" w:rsidRPr="00B82969">
        <w:rPr>
          <w:spacing w:val="-4"/>
          <w:sz w:val="26"/>
          <w:szCs w:val="26"/>
        </w:rPr>
        <w:t>.</w:t>
      </w:r>
    </w:p>
    <w:p w:rsidR="00887A38" w:rsidRDefault="00887A38" w:rsidP="00887A38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4"/>
          <w:sz w:val="26"/>
          <w:szCs w:val="26"/>
        </w:rPr>
        <w:t>Представление Программы</w:t>
      </w:r>
      <w:r w:rsidR="00B82969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качестве инструмента накопления и воспроизводства человеческого капитала расширяет поле видения проблемы подготовки кадров для инн</w:t>
      </w:r>
      <w:r>
        <w:rPr>
          <w:spacing w:val="-4"/>
          <w:sz w:val="26"/>
          <w:szCs w:val="26"/>
        </w:rPr>
        <w:t>о</w:t>
      </w:r>
      <w:r>
        <w:rPr>
          <w:spacing w:val="-4"/>
          <w:sz w:val="26"/>
          <w:szCs w:val="26"/>
        </w:rPr>
        <w:t>вационной экономики, побуждает влиять на развитие  не только профессиональных а</w:t>
      </w:r>
      <w:r>
        <w:rPr>
          <w:spacing w:val="-4"/>
          <w:sz w:val="26"/>
          <w:szCs w:val="26"/>
        </w:rPr>
        <w:t>с</w:t>
      </w:r>
      <w:r>
        <w:rPr>
          <w:spacing w:val="-4"/>
          <w:sz w:val="26"/>
          <w:szCs w:val="26"/>
        </w:rPr>
        <w:t>пектов, но и гуманитарных. Чтобы подготовить хорошего профессионала, нужно помочь ему выработать соответствующие качества личности. Для работы в прорывных направл</w:t>
      </w:r>
      <w:r>
        <w:rPr>
          <w:spacing w:val="-4"/>
          <w:sz w:val="26"/>
          <w:szCs w:val="26"/>
        </w:rPr>
        <w:t>е</w:t>
      </w:r>
      <w:r>
        <w:rPr>
          <w:spacing w:val="-4"/>
          <w:sz w:val="26"/>
          <w:szCs w:val="26"/>
        </w:rPr>
        <w:t>ниях это прежде всего креативность, знания и творческие способности. Поэтому пр</w:t>
      </w:r>
      <w:r>
        <w:rPr>
          <w:spacing w:val="-4"/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грамма должна ориентировать органы государственной и муниципальной власти, </w:t>
      </w:r>
      <w:r w:rsidRPr="00B35D30">
        <w:rPr>
          <w:spacing w:val="-4"/>
          <w:sz w:val="26"/>
          <w:szCs w:val="26"/>
        </w:rPr>
        <w:t>род</w:t>
      </w:r>
      <w:r w:rsidRPr="00B35D30">
        <w:rPr>
          <w:spacing w:val="-4"/>
          <w:sz w:val="26"/>
          <w:szCs w:val="26"/>
        </w:rPr>
        <w:t>и</w:t>
      </w:r>
      <w:r w:rsidRPr="00B35D30">
        <w:rPr>
          <w:spacing w:val="-4"/>
          <w:sz w:val="26"/>
          <w:szCs w:val="26"/>
        </w:rPr>
        <w:t>тельск</w:t>
      </w:r>
      <w:r>
        <w:rPr>
          <w:spacing w:val="-4"/>
          <w:sz w:val="26"/>
          <w:szCs w:val="26"/>
        </w:rPr>
        <w:t>ие</w:t>
      </w:r>
      <w:r w:rsidRPr="00B35D30">
        <w:rPr>
          <w:spacing w:val="-4"/>
          <w:sz w:val="26"/>
          <w:szCs w:val="26"/>
        </w:rPr>
        <w:t xml:space="preserve"> и педагогическ</w:t>
      </w:r>
      <w:r>
        <w:rPr>
          <w:spacing w:val="-4"/>
          <w:sz w:val="26"/>
          <w:szCs w:val="26"/>
        </w:rPr>
        <w:t>ие</w:t>
      </w:r>
      <w:r w:rsidRPr="00B35D30">
        <w:rPr>
          <w:spacing w:val="-4"/>
          <w:sz w:val="26"/>
          <w:szCs w:val="26"/>
        </w:rPr>
        <w:t xml:space="preserve"> сообщества Новосибирска на воспитание креативных</w:t>
      </w:r>
      <w:r>
        <w:rPr>
          <w:spacing w:val="-4"/>
          <w:sz w:val="26"/>
          <w:szCs w:val="26"/>
        </w:rPr>
        <w:t>,</w:t>
      </w:r>
      <w:r w:rsidRPr="00B35D30">
        <w:rPr>
          <w:spacing w:val="-4"/>
          <w:sz w:val="26"/>
          <w:szCs w:val="26"/>
        </w:rPr>
        <w:t xml:space="preserve"> </w:t>
      </w:r>
      <w:r w:rsidRPr="00286B91">
        <w:rPr>
          <w:spacing w:val="-6"/>
          <w:sz w:val="26"/>
          <w:szCs w:val="26"/>
        </w:rPr>
        <w:t>образ</w:t>
      </w:r>
      <w:r w:rsidRPr="00286B91">
        <w:rPr>
          <w:spacing w:val="-6"/>
          <w:sz w:val="26"/>
          <w:szCs w:val="26"/>
        </w:rPr>
        <w:t>о</w:t>
      </w:r>
      <w:r w:rsidRPr="00286B91">
        <w:rPr>
          <w:spacing w:val="-6"/>
          <w:sz w:val="26"/>
          <w:szCs w:val="26"/>
        </w:rPr>
        <w:t>ванных и творчески активных молодых поколений, начиная с самого раннего детского во</w:t>
      </w:r>
      <w:r w:rsidRPr="00286B91">
        <w:rPr>
          <w:spacing w:val="-6"/>
          <w:sz w:val="26"/>
          <w:szCs w:val="26"/>
        </w:rPr>
        <w:t>з</w:t>
      </w:r>
      <w:r w:rsidRPr="00286B91">
        <w:rPr>
          <w:spacing w:val="-6"/>
          <w:sz w:val="26"/>
          <w:szCs w:val="26"/>
        </w:rPr>
        <w:t>раста, так как наибольшую отдачу вложенных средств и усилий можно получить в</w:t>
      </w:r>
      <w:r>
        <w:rPr>
          <w:spacing w:val="-6"/>
          <w:sz w:val="26"/>
          <w:szCs w:val="26"/>
        </w:rPr>
        <w:t xml:space="preserve"> д</w:t>
      </w:r>
      <w:r>
        <w:rPr>
          <w:spacing w:val="-6"/>
          <w:sz w:val="26"/>
          <w:szCs w:val="26"/>
        </w:rPr>
        <w:t>о</w:t>
      </w:r>
      <w:r>
        <w:rPr>
          <w:spacing w:val="-6"/>
          <w:sz w:val="26"/>
          <w:szCs w:val="26"/>
        </w:rPr>
        <w:t>ш</w:t>
      </w:r>
      <w:r w:rsidRPr="00286B91">
        <w:rPr>
          <w:spacing w:val="-6"/>
          <w:sz w:val="26"/>
          <w:szCs w:val="26"/>
        </w:rPr>
        <w:t>кольном и раннем школьном этапе онтогенеза человека (см. рис.).</w:t>
      </w:r>
    </w:p>
    <w:tbl>
      <w:tblPr>
        <w:tblpPr w:leftFromText="180" w:rightFromText="180" w:vertAnchor="text" w:horzAnchor="margin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9640"/>
      </w:tblGrid>
      <w:tr w:rsidR="00F21563" w:rsidRPr="009C0154" w:rsidTr="00CD2ABF">
        <w:trPr>
          <w:trHeight w:val="4820"/>
        </w:trPr>
        <w:tc>
          <w:tcPr>
            <w:tcW w:w="9640" w:type="dxa"/>
          </w:tcPr>
          <w:p w:rsidR="00F21563" w:rsidRPr="009C0154" w:rsidRDefault="00F21563" w:rsidP="00CD2A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16501" cy="30099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490" cy="301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563" w:rsidRPr="008F18F0" w:rsidTr="00CD2ABF">
        <w:trPr>
          <w:trHeight w:val="661"/>
        </w:trPr>
        <w:tc>
          <w:tcPr>
            <w:tcW w:w="9640" w:type="dxa"/>
          </w:tcPr>
          <w:p w:rsidR="00F21563" w:rsidRPr="009A5751" w:rsidRDefault="00F21563" w:rsidP="00CD2ABF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 w:rsidRPr="009A5751">
              <w:rPr>
                <w:color w:val="000000"/>
                <w:sz w:val="26"/>
                <w:szCs w:val="26"/>
              </w:rPr>
              <w:t>Рис. Окупаемость инвестиций в человеческий капитал в образовании</w:t>
            </w:r>
          </w:p>
          <w:p w:rsidR="00F21563" w:rsidRPr="009C0154" w:rsidRDefault="00F21563" w:rsidP="00CD2AB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F18F0">
              <w:rPr>
                <w:color w:val="000000"/>
                <w:spacing w:val="-4"/>
                <w:sz w:val="22"/>
                <w:szCs w:val="22"/>
                <w:lang w:val="en-US"/>
              </w:rPr>
              <w:t>(</w:t>
            </w:r>
            <w:r w:rsidRPr="008F18F0">
              <w:rPr>
                <w:color w:val="000000"/>
                <w:spacing w:val="-4"/>
                <w:sz w:val="22"/>
                <w:szCs w:val="22"/>
              </w:rPr>
              <w:t>источник</w:t>
            </w:r>
            <w:r w:rsidRPr="008F18F0">
              <w:rPr>
                <w:color w:val="000000"/>
                <w:spacing w:val="-4"/>
                <w:sz w:val="22"/>
                <w:szCs w:val="22"/>
                <w:lang w:val="en-US"/>
              </w:rPr>
              <w:t>: Heckman J., Cunha F., Lochner L., Masterov D. Interpreting the evidence on life cycle skill fo</w:t>
            </w:r>
            <w:r w:rsidRPr="008F18F0">
              <w:rPr>
                <w:color w:val="000000"/>
                <w:spacing w:val="-4"/>
                <w:sz w:val="22"/>
                <w:szCs w:val="22"/>
                <w:lang w:val="en-US"/>
              </w:rPr>
              <w:t>r</w:t>
            </w:r>
            <w:r w:rsidRPr="008F18F0">
              <w:rPr>
                <w:color w:val="000000"/>
                <w:spacing w:val="-4"/>
                <w:sz w:val="22"/>
                <w:szCs w:val="22"/>
                <w:lang w:val="en-US"/>
              </w:rPr>
              <w:t>mation // Handbook of the Economics of Education. Vol. 1. Amstgerdam: Elsevier, 2006</w:t>
            </w:r>
            <w:r w:rsidRPr="009C0154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</w:tbl>
    <w:p w:rsidR="00476FB8" w:rsidRDefault="002441F9" w:rsidP="00D86E7A">
      <w:pPr>
        <w:spacing w:before="120"/>
        <w:ind w:firstLine="567"/>
        <w:jc w:val="both"/>
        <w:rPr>
          <w:spacing w:val="-2"/>
          <w:sz w:val="26"/>
          <w:szCs w:val="26"/>
        </w:rPr>
      </w:pPr>
      <w:r w:rsidRPr="00286B91">
        <w:rPr>
          <w:spacing w:val="-6"/>
          <w:sz w:val="26"/>
          <w:szCs w:val="26"/>
        </w:rPr>
        <w:lastRenderedPageBreak/>
        <w:t>Осознание важности системного образования и развитие креативности детей с рожд</w:t>
      </w:r>
      <w:r w:rsidRPr="00286B91">
        <w:rPr>
          <w:spacing w:val="-6"/>
          <w:sz w:val="26"/>
          <w:szCs w:val="26"/>
        </w:rPr>
        <w:t>е</w:t>
      </w:r>
      <w:r w:rsidRPr="00286B91">
        <w:rPr>
          <w:spacing w:val="-6"/>
          <w:sz w:val="26"/>
          <w:szCs w:val="26"/>
        </w:rPr>
        <w:t xml:space="preserve">ния </w:t>
      </w:r>
      <w:r w:rsidRPr="001F779E">
        <w:rPr>
          <w:spacing w:val="-4"/>
          <w:sz w:val="26"/>
          <w:szCs w:val="26"/>
        </w:rPr>
        <w:t>основано на результатах многочисленных иссл</w:t>
      </w:r>
      <w:r w:rsidR="00FB1849" w:rsidRPr="001F779E">
        <w:rPr>
          <w:spacing w:val="-4"/>
          <w:sz w:val="26"/>
          <w:szCs w:val="26"/>
        </w:rPr>
        <w:t>едов</w:t>
      </w:r>
      <w:r w:rsidRPr="001F779E">
        <w:rPr>
          <w:spacing w:val="-4"/>
          <w:sz w:val="26"/>
          <w:szCs w:val="26"/>
        </w:rPr>
        <w:t>аний и практике ряда стран. Было установлено, что чем больше внимания уделяется</w:t>
      </w:r>
      <w:r w:rsidR="00E62E5D" w:rsidRPr="001F779E">
        <w:rPr>
          <w:spacing w:val="-4"/>
          <w:sz w:val="26"/>
          <w:szCs w:val="26"/>
        </w:rPr>
        <w:t xml:space="preserve"> дош</w:t>
      </w:r>
      <w:r w:rsidRPr="001F779E">
        <w:rPr>
          <w:spacing w:val="-4"/>
          <w:sz w:val="26"/>
          <w:szCs w:val="26"/>
        </w:rPr>
        <w:t xml:space="preserve">кольному образованию, чем больше оно финансируется, тем лучшие результаты </w:t>
      </w:r>
      <w:r w:rsidR="00BB5E19" w:rsidRPr="001F779E">
        <w:rPr>
          <w:spacing w:val="-4"/>
          <w:sz w:val="26"/>
          <w:szCs w:val="26"/>
        </w:rPr>
        <w:t>демонстрируют жители территории в дал</w:t>
      </w:r>
      <w:r w:rsidR="00BB5E19" w:rsidRPr="001F779E">
        <w:rPr>
          <w:spacing w:val="-4"/>
          <w:sz w:val="26"/>
          <w:szCs w:val="26"/>
        </w:rPr>
        <w:t>ь</w:t>
      </w:r>
      <w:r w:rsidR="00BB5E19" w:rsidRPr="001F779E">
        <w:rPr>
          <w:spacing w:val="-4"/>
          <w:sz w:val="26"/>
          <w:szCs w:val="26"/>
        </w:rPr>
        <w:t>нейшей жизни</w:t>
      </w:r>
      <w:r w:rsidRPr="001F779E">
        <w:rPr>
          <w:spacing w:val="-4"/>
          <w:sz w:val="26"/>
          <w:szCs w:val="26"/>
        </w:rPr>
        <w:t>. В</w:t>
      </w:r>
      <w:r w:rsidR="00E62E5D" w:rsidRPr="001F779E">
        <w:rPr>
          <w:spacing w:val="-4"/>
          <w:sz w:val="26"/>
          <w:szCs w:val="26"/>
        </w:rPr>
        <w:t xml:space="preserve"> дош</w:t>
      </w:r>
      <w:r w:rsidRPr="001F779E">
        <w:rPr>
          <w:spacing w:val="-4"/>
          <w:sz w:val="26"/>
          <w:szCs w:val="26"/>
        </w:rPr>
        <w:t>кольном детстве закладываются все основные параметры и особе</w:t>
      </w:r>
      <w:r w:rsidRPr="001F779E">
        <w:rPr>
          <w:spacing w:val="-4"/>
          <w:sz w:val="26"/>
          <w:szCs w:val="26"/>
        </w:rPr>
        <w:t>н</w:t>
      </w:r>
      <w:r w:rsidRPr="001F779E">
        <w:rPr>
          <w:spacing w:val="-4"/>
          <w:sz w:val="26"/>
          <w:szCs w:val="26"/>
        </w:rPr>
        <w:t>ности личности и психики человека, во многом определяются направление и качество дальнейшего развития его интеллектуальных, эмоциональных и физических способн</w:t>
      </w:r>
      <w:r w:rsidRPr="001F779E">
        <w:rPr>
          <w:spacing w:val="-4"/>
          <w:sz w:val="26"/>
          <w:szCs w:val="26"/>
        </w:rPr>
        <w:t>о</w:t>
      </w:r>
      <w:r w:rsidRPr="001F779E">
        <w:rPr>
          <w:spacing w:val="-4"/>
          <w:sz w:val="26"/>
          <w:szCs w:val="26"/>
        </w:rPr>
        <w:t>стей, интересов и возможностей. Поэтому в развитых странах при разработке образов</w:t>
      </w:r>
      <w:r w:rsidRPr="001F779E">
        <w:rPr>
          <w:spacing w:val="-4"/>
          <w:sz w:val="26"/>
          <w:szCs w:val="26"/>
        </w:rPr>
        <w:t>а</w:t>
      </w:r>
      <w:r w:rsidRPr="001F779E">
        <w:rPr>
          <w:spacing w:val="-4"/>
          <w:sz w:val="26"/>
          <w:szCs w:val="26"/>
        </w:rPr>
        <w:t>тельных программ обязательной их частью являются разделы совершенствования</w:t>
      </w:r>
      <w:r w:rsidR="00E62E5D" w:rsidRPr="001F779E">
        <w:rPr>
          <w:spacing w:val="-4"/>
          <w:sz w:val="26"/>
          <w:szCs w:val="26"/>
        </w:rPr>
        <w:t xml:space="preserve"> д</w:t>
      </w:r>
      <w:r w:rsidR="00E62E5D" w:rsidRPr="001F779E">
        <w:rPr>
          <w:spacing w:val="-4"/>
          <w:sz w:val="26"/>
          <w:szCs w:val="26"/>
        </w:rPr>
        <w:t>о</w:t>
      </w:r>
      <w:r w:rsidR="00E62E5D" w:rsidRPr="001F779E">
        <w:rPr>
          <w:spacing w:val="-4"/>
          <w:sz w:val="26"/>
          <w:szCs w:val="26"/>
        </w:rPr>
        <w:t>ш</w:t>
      </w:r>
      <w:r w:rsidRPr="001F779E">
        <w:rPr>
          <w:spacing w:val="-4"/>
          <w:sz w:val="26"/>
          <w:szCs w:val="26"/>
        </w:rPr>
        <w:t>кольного образования.</w:t>
      </w:r>
      <w:r w:rsidRPr="00286B91">
        <w:rPr>
          <w:spacing w:val="-2"/>
          <w:sz w:val="26"/>
          <w:szCs w:val="26"/>
        </w:rPr>
        <w:t xml:space="preserve"> </w:t>
      </w:r>
    </w:p>
    <w:p w:rsidR="007536DC" w:rsidRDefault="007536DC" w:rsidP="00476FB8">
      <w:pPr>
        <w:ind w:firstLine="5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Огромная роль в воспитании </w:t>
      </w:r>
      <w:r w:rsidR="001729F9">
        <w:rPr>
          <w:sz w:val="26"/>
          <w:szCs w:val="26"/>
        </w:rPr>
        <w:t>креативности</w:t>
      </w:r>
      <w:r w:rsidR="00E62E5D">
        <w:rPr>
          <w:sz w:val="26"/>
          <w:szCs w:val="26"/>
        </w:rPr>
        <w:t xml:space="preserve"> дош</w:t>
      </w:r>
      <w:r>
        <w:rPr>
          <w:sz w:val="26"/>
          <w:szCs w:val="26"/>
        </w:rPr>
        <w:t>кольник</w:t>
      </w:r>
      <w:r w:rsidR="00D460DC">
        <w:rPr>
          <w:sz w:val="26"/>
          <w:szCs w:val="26"/>
        </w:rPr>
        <w:t>ов, особенно в самом ра</w:t>
      </w:r>
      <w:r w:rsidR="00D460DC">
        <w:rPr>
          <w:sz w:val="26"/>
          <w:szCs w:val="26"/>
        </w:rPr>
        <w:t>н</w:t>
      </w:r>
      <w:r w:rsidR="00D460DC">
        <w:rPr>
          <w:sz w:val="26"/>
          <w:szCs w:val="26"/>
        </w:rPr>
        <w:t>нем возрасте</w:t>
      </w:r>
      <w:r>
        <w:rPr>
          <w:sz w:val="26"/>
          <w:szCs w:val="26"/>
        </w:rPr>
        <w:t xml:space="preserve"> принадлежит семье</w:t>
      </w:r>
      <w:r w:rsidR="001729F9">
        <w:rPr>
          <w:sz w:val="26"/>
          <w:szCs w:val="26"/>
        </w:rPr>
        <w:t xml:space="preserve">, стилю семейных взаимоотношений. </w:t>
      </w:r>
      <w:r w:rsidR="001729F9" w:rsidRPr="001729F9">
        <w:rPr>
          <w:sz w:val="26"/>
          <w:szCs w:val="26"/>
        </w:rPr>
        <w:t>Развитие кре</w:t>
      </w:r>
      <w:r w:rsidR="001729F9" w:rsidRPr="001729F9">
        <w:rPr>
          <w:sz w:val="26"/>
          <w:szCs w:val="26"/>
        </w:rPr>
        <w:t>а</w:t>
      </w:r>
      <w:r w:rsidR="001729F9" w:rsidRPr="001729F9">
        <w:rPr>
          <w:sz w:val="26"/>
          <w:szCs w:val="26"/>
        </w:rPr>
        <w:t xml:space="preserve">тивных способностей </w:t>
      </w:r>
      <w:r w:rsidR="00D460DC">
        <w:rPr>
          <w:sz w:val="26"/>
          <w:szCs w:val="26"/>
        </w:rPr>
        <w:t xml:space="preserve">у детей </w:t>
      </w:r>
      <w:r w:rsidR="001729F9">
        <w:rPr>
          <w:sz w:val="26"/>
          <w:szCs w:val="26"/>
        </w:rPr>
        <w:t xml:space="preserve">происходит при создании такой внутрисемейной среды, в которой </w:t>
      </w:r>
      <w:r w:rsidR="00D460DC">
        <w:rPr>
          <w:sz w:val="26"/>
          <w:szCs w:val="26"/>
        </w:rPr>
        <w:t>при</w:t>
      </w:r>
      <w:r w:rsidR="0045576F">
        <w:rPr>
          <w:sz w:val="26"/>
          <w:szCs w:val="26"/>
        </w:rPr>
        <w:t xml:space="preserve"> взаимодействии</w:t>
      </w:r>
      <w:r w:rsidR="00616B8D">
        <w:rPr>
          <w:sz w:val="26"/>
          <w:szCs w:val="26"/>
        </w:rPr>
        <w:t xml:space="preserve"> член</w:t>
      </w:r>
      <w:r w:rsidR="00D460DC">
        <w:rPr>
          <w:sz w:val="26"/>
          <w:szCs w:val="26"/>
        </w:rPr>
        <w:t>ов</w:t>
      </w:r>
      <w:r w:rsidR="00616B8D">
        <w:rPr>
          <w:sz w:val="26"/>
          <w:szCs w:val="26"/>
        </w:rPr>
        <w:t xml:space="preserve"> семьи </w:t>
      </w:r>
      <w:r w:rsidR="00D460DC">
        <w:rPr>
          <w:sz w:val="26"/>
          <w:szCs w:val="26"/>
        </w:rPr>
        <w:t xml:space="preserve">у ребенка </w:t>
      </w:r>
      <w:r w:rsidR="001729F9">
        <w:rPr>
          <w:sz w:val="26"/>
          <w:szCs w:val="26"/>
        </w:rPr>
        <w:t>происходит формирование</w:t>
      </w:r>
      <w:r w:rsidR="0045576F">
        <w:rPr>
          <w:sz w:val="26"/>
          <w:szCs w:val="26"/>
        </w:rPr>
        <w:t xml:space="preserve"> и ра</w:t>
      </w:r>
      <w:r w:rsidR="0045576F">
        <w:rPr>
          <w:sz w:val="26"/>
          <w:szCs w:val="26"/>
        </w:rPr>
        <w:t>з</w:t>
      </w:r>
      <w:r w:rsidR="0045576F">
        <w:rPr>
          <w:sz w:val="26"/>
          <w:szCs w:val="26"/>
        </w:rPr>
        <w:t>витие</w:t>
      </w:r>
      <w:r w:rsidR="001729F9">
        <w:rPr>
          <w:sz w:val="26"/>
          <w:szCs w:val="26"/>
        </w:rPr>
        <w:t xml:space="preserve"> </w:t>
      </w:r>
      <w:r w:rsidR="001729F9" w:rsidRPr="00D460DC">
        <w:rPr>
          <w:spacing w:val="-4"/>
          <w:sz w:val="26"/>
          <w:szCs w:val="26"/>
        </w:rPr>
        <w:t xml:space="preserve">самостоятельности, </w:t>
      </w:r>
      <w:r w:rsidR="0045576F" w:rsidRPr="00D460DC">
        <w:rPr>
          <w:spacing w:val="-4"/>
          <w:sz w:val="26"/>
          <w:szCs w:val="26"/>
        </w:rPr>
        <w:t xml:space="preserve">навыков </w:t>
      </w:r>
      <w:r w:rsidR="001729F9" w:rsidRPr="00D460DC">
        <w:rPr>
          <w:spacing w:val="-4"/>
          <w:sz w:val="26"/>
          <w:szCs w:val="26"/>
        </w:rPr>
        <w:t>активн</w:t>
      </w:r>
      <w:r w:rsidR="0045576F" w:rsidRPr="00D460DC">
        <w:rPr>
          <w:spacing w:val="-4"/>
          <w:sz w:val="26"/>
          <w:szCs w:val="26"/>
        </w:rPr>
        <w:t xml:space="preserve">ого </w:t>
      </w:r>
      <w:r w:rsidR="001729F9" w:rsidRPr="00D460DC">
        <w:rPr>
          <w:spacing w:val="-4"/>
          <w:sz w:val="26"/>
          <w:szCs w:val="26"/>
        </w:rPr>
        <w:t xml:space="preserve">творческого освоения </w:t>
      </w:r>
      <w:r w:rsidR="0045576F" w:rsidRPr="00D460DC">
        <w:rPr>
          <w:spacing w:val="-4"/>
          <w:sz w:val="26"/>
          <w:szCs w:val="26"/>
        </w:rPr>
        <w:t xml:space="preserve">окружающего мира, </w:t>
      </w:r>
      <w:r w:rsidR="0045576F" w:rsidRPr="00D460DC">
        <w:rPr>
          <w:spacing w:val="-5"/>
          <w:sz w:val="26"/>
          <w:szCs w:val="26"/>
        </w:rPr>
        <w:t xml:space="preserve">полезных умений и других полезных личностных качеств. </w:t>
      </w:r>
      <w:r w:rsidR="00D460DC" w:rsidRPr="00D460DC">
        <w:rPr>
          <w:spacing w:val="-5"/>
          <w:sz w:val="26"/>
          <w:szCs w:val="26"/>
        </w:rPr>
        <w:t>Родители, однако,</w:t>
      </w:r>
      <w:r w:rsidR="0045576F" w:rsidRPr="00D460DC">
        <w:rPr>
          <w:spacing w:val="-5"/>
          <w:sz w:val="26"/>
          <w:szCs w:val="26"/>
        </w:rPr>
        <w:t xml:space="preserve"> </w:t>
      </w:r>
      <w:r w:rsidR="00D460DC" w:rsidRPr="00D460DC">
        <w:rPr>
          <w:spacing w:val="-5"/>
          <w:sz w:val="26"/>
          <w:szCs w:val="26"/>
        </w:rPr>
        <w:t>част</w:t>
      </w:r>
      <w:r w:rsidR="0045576F" w:rsidRPr="00D460DC">
        <w:rPr>
          <w:spacing w:val="-5"/>
          <w:sz w:val="26"/>
          <w:szCs w:val="26"/>
        </w:rPr>
        <w:t>о не</w:t>
      </w:r>
      <w:r w:rsidR="0045576F" w:rsidRPr="00D460DC">
        <w:rPr>
          <w:spacing w:val="-4"/>
          <w:sz w:val="26"/>
          <w:szCs w:val="26"/>
        </w:rPr>
        <w:t xml:space="preserve"> пр</w:t>
      </w:r>
      <w:r w:rsidR="0045576F" w:rsidRPr="00D460DC">
        <w:rPr>
          <w:spacing w:val="-4"/>
          <w:sz w:val="26"/>
          <w:szCs w:val="26"/>
        </w:rPr>
        <w:t>и</w:t>
      </w:r>
      <w:r w:rsidR="0045576F" w:rsidRPr="00D460DC">
        <w:rPr>
          <w:spacing w:val="-4"/>
          <w:sz w:val="26"/>
          <w:szCs w:val="26"/>
        </w:rPr>
        <w:t>дают значения развитию креативности</w:t>
      </w:r>
      <w:r w:rsidR="008A7E95" w:rsidRPr="00D460DC">
        <w:rPr>
          <w:spacing w:val="-4"/>
          <w:sz w:val="26"/>
          <w:szCs w:val="26"/>
        </w:rPr>
        <w:t xml:space="preserve"> своего ребенка</w:t>
      </w:r>
      <w:r w:rsidR="0045576F" w:rsidRPr="00D460DC">
        <w:rPr>
          <w:spacing w:val="-4"/>
          <w:sz w:val="26"/>
          <w:szCs w:val="26"/>
        </w:rPr>
        <w:t>, не знают и не умеют</w:t>
      </w:r>
      <w:r w:rsidR="008A7E95" w:rsidRPr="00D460DC">
        <w:rPr>
          <w:spacing w:val="-4"/>
          <w:sz w:val="26"/>
          <w:szCs w:val="26"/>
        </w:rPr>
        <w:t xml:space="preserve"> поддерживать </w:t>
      </w:r>
      <w:r w:rsidR="00D460DC">
        <w:rPr>
          <w:spacing w:val="-4"/>
          <w:sz w:val="26"/>
          <w:szCs w:val="26"/>
        </w:rPr>
        <w:t>развитие</w:t>
      </w:r>
      <w:r w:rsidR="008A7E95" w:rsidRPr="00D460DC">
        <w:rPr>
          <w:spacing w:val="-4"/>
          <w:sz w:val="26"/>
          <w:szCs w:val="26"/>
        </w:rPr>
        <w:t xml:space="preserve"> его творческих способностей, не имеют представления о технологиях развива</w:t>
      </w:r>
      <w:r w:rsidR="008A7E95" w:rsidRPr="00D460DC">
        <w:rPr>
          <w:spacing w:val="-4"/>
          <w:sz w:val="26"/>
          <w:szCs w:val="26"/>
        </w:rPr>
        <w:t>ю</w:t>
      </w:r>
      <w:r w:rsidR="008A7E95" w:rsidRPr="00D460DC">
        <w:rPr>
          <w:spacing w:val="-4"/>
          <w:sz w:val="26"/>
          <w:szCs w:val="26"/>
        </w:rPr>
        <w:t>щего обучения детей в раннем возрасте. Поэтому очень важно расширить имеющуюся в городе консультационную помощь семьям по воспитанию креативности детей</w:t>
      </w:r>
      <w:r w:rsidR="00E62E5D">
        <w:rPr>
          <w:spacing w:val="-4"/>
          <w:sz w:val="26"/>
          <w:szCs w:val="26"/>
        </w:rPr>
        <w:t xml:space="preserve"> дош</w:t>
      </w:r>
      <w:r w:rsidR="00616B8D" w:rsidRPr="00D460DC">
        <w:rPr>
          <w:spacing w:val="-4"/>
          <w:sz w:val="26"/>
          <w:szCs w:val="26"/>
        </w:rPr>
        <w:t>кол</w:t>
      </w:r>
      <w:r w:rsidR="00616B8D" w:rsidRPr="00D460DC">
        <w:rPr>
          <w:spacing w:val="-4"/>
          <w:sz w:val="26"/>
          <w:szCs w:val="26"/>
        </w:rPr>
        <w:t>ь</w:t>
      </w:r>
      <w:r w:rsidR="00616B8D" w:rsidRPr="00D460DC">
        <w:rPr>
          <w:spacing w:val="-4"/>
          <w:sz w:val="26"/>
          <w:szCs w:val="26"/>
        </w:rPr>
        <w:t>ного</w:t>
      </w:r>
      <w:r w:rsidR="008A7E95" w:rsidRPr="00D460DC">
        <w:rPr>
          <w:spacing w:val="-4"/>
          <w:sz w:val="26"/>
          <w:szCs w:val="26"/>
        </w:rPr>
        <w:t xml:space="preserve"> возраста, </w:t>
      </w:r>
      <w:r w:rsidR="00616B8D" w:rsidRPr="00D460DC">
        <w:rPr>
          <w:spacing w:val="-4"/>
          <w:sz w:val="26"/>
          <w:szCs w:val="26"/>
        </w:rPr>
        <w:t>издавать для них методические пособия, проводить тренинги для молодых. Целесообразно также создать в городе сеть семейных центров игровой педагогики.</w:t>
      </w:r>
    </w:p>
    <w:p w:rsidR="00952B7E" w:rsidRPr="00952B7E" w:rsidRDefault="00B757D1" w:rsidP="007536DC">
      <w:pPr>
        <w:ind w:firstLine="56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Важнейшим ресурсом воспитания креативности у детей раннего возраста являются</w:t>
      </w:r>
      <w:r w:rsidR="00E62E5D">
        <w:rPr>
          <w:spacing w:val="-2"/>
          <w:sz w:val="26"/>
          <w:szCs w:val="26"/>
        </w:rPr>
        <w:t xml:space="preserve"> ДОУ</w:t>
      </w:r>
      <w:r>
        <w:rPr>
          <w:spacing w:val="-2"/>
          <w:sz w:val="26"/>
          <w:szCs w:val="26"/>
        </w:rPr>
        <w:t xml:space="preserve">. </w:t>
      </w:r>
      <w:r w:rsidR="00952B7E" w:rsidRPr="00952B7E">
        <w:rPr>
          <w:sz w:val="26"/>
          <w:szCs w:val="26"/>
        </w:rPr>
        <w:t>В России в целом и Новосибирске в частности действует множество</w:t>
      </w:r>
      <w:r w:rsidR="00E62E5D">
        <w:rPr>
          <w:sz w:val="26"/>
          <w:szCs w:val="26"/>
        </w:rPr>
        <w:t xml:space="preserve"> дош</w:t>
      </w:r>
      <w:r w:rsidR="00952B7E" w:rsidRPr="00952B7E">
        <w:rPr>
          <w:sz w:val="26"/>
          <w:szCs w:val="26"/>
        </w:rPr>
        <w:t xml:space="preserve">кольных организаций, где применяются отечественные и зарубежные технологии развивающего обучения малолетних детей, например, технология </w:t>
      </w:r>
      <w:r w:rsidRPr="00952B7E">
        <w:rPr>
          <w:sz w:val="26"/>
          <w:szCs w:val="26"/>
        </w:rPr>
        <w:t>развивающи</w:t>
      </w:r>
      <w:r>
        <w:rPr>
          <w:sz w:val="26"/>
          <w:szCs w:val="26"/>
        </w:rPr>
        <w:t>х</w:t>
      </w:r>
      <w:r w:rsidR="00952B7E" w:rsidRPr="00952B7E">
        <w:rPr>
          <w:sz w:val="26"/>
          <w:szCs w:val="26"/>
        </w:rPr>
        <w:t xml:space="preserve"> игр Б.П.Никитина, игровые технологии В.В. Воскобовича, методы интеллектуального развития П.В. Т</w:t>
      </w:r>
      <w:r w:rsidR="00952B7E" w:rsidRPr="00952B7E">
        <w:rPr>
          <w:sz w:val="26"/>
          <w:szCs w:val="26"/>
        </w:rPr>
        <w:t>ю</w:t>
      </w:r>
      <w:r w:rsidR="00952B7E" w:rsidRPr="00952B7E">
        <w:rPr>
          <w:sz w:val="26"/>
          <w:szCs w:val="26"/>
        </w:rPr>
        <w:t>ленева, педагогика М. Монтессори, вал</w:t>
      </w:r>
      <w:r w:rsidR="004F49E9">
        <w:rPr>
          <w:sz w:val="26"/>
          <w:szCs w:val="26"/>
        </w:rPr>
        <w:t>ьдо</w:t>
      </w:r>
      <w:r w:rsidR="00952B7E" w:rsidRPr="00952B7E">
        <w:rPr>
          <w:sz w:val="26"/>
          <w:szCs w:val="26"/>
        </w:rPr>
        <w:t>рфский детский сад и др.</w:t>
      </w:r>
      <w:r>
        <w:rPr>
          <w:sz w:val="26"/>
          <w:szCs w:val="26"/>
        </w:rPr>
        <w:t xml:space="preserve"> Вместе с тем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перты указывают на н</w:t>
      </w:r>
      <w:r w:rsidR="004F49E9">
        <w:rPr>
          <w:sz w:val="26"/>
          <w:szCs w:val="26"/>
        </w:rPr>
        <w:t>едо</w:t>
      </w:r>
      <w:r>
        <w:rPr>
          <w:sz w:val="26"/>
          <w:szCs w:val="26"/>
        </w:rPr>
        <w:t xml:space="preserve">статочный уровень работ в этом направлении и в первую </w:t>
      </w:r>
      <w:r w:rsidRPr="002B44F7">
        <w:rPr>
          <w:spacing w:val="-2"/>
          <w:sz w:val="26"/>
          <w:szCs w:val="26"/>
        </w:rPr>
        <w:t>оч</w:t>
      </w:r>
      <w:r w:rsidRPr="002B44F7">
        <w:rPr>
          <w:spacing w:val="-2"/>
          <w:sz w:val="26"/>
          <w:szCs w:val="26"/>
        </w:rPr>
        <w:t>е</w:t>
      </w:r>
      <w:r w:rsidRPr="002B44F7">
        <w:rPr>
          <w:spacing w:val="-2"/>
          <w:sz w:val="26"/>
          <w:szCs w:val="26"/>
        </w:rPr>
        <w:t xml:space="preserve">редь на </w:t>
      </w:r>
      <w:r w:rsidR="003B065A">
        <w:rPr>
          <w:spacing w:val="-2"/>
          <w:sz w:val="26"/>
          <w:szCs w:val="26"/>
        </w:rPr>
        <w:t xml:space="preserve">острую </w:t>
      </w:r>
      <w:r w:rsidRPr="002B44F7">
        <w:rPr>
          <w:spacing w:val="-2"/>
          <w:sz w:val="26"/>
          <w:szCs w:val="26"/>
        </w:rPr>
        <w:t xml:space="preserve">нехватку профессиональных кадров в </w:t>
      </w:r>
      <w:r w:rsidR="002B44F7" w:rsidRPr="002B44F7">
        <w:rPr>
          <w:spacing w:val="-2"/>
          <w:sz w:val="26"/>
          <w:szCs w:val="26"/>
        </w:rPr>
        <w:t>данно</w:t>
      </w:r>
      <w:r w:rsidRPr="002B44F7">
        <w:rPr>
          <w:spacing w:val="-2"/>
          <w:sz w:val="26"/>
          <w:szCs w:val="26"/>
        </w:rPr>
        <w:t xml:space="preserve">м </w:t>
      </w:r>
      <w:r w:rsidR="002B44F7" w:rsidRPr="002B44F7">
        <w:rPr>
          <w:spacing w:val="-2"/>
          <w:sz w:val="26"/>
          <w:szCs w:val="26"/>
        </w:rPr>
        <w:t xml:space="preserve">образовательном </w:t>
      </w:r>
      <w:r w:rsidRPr="002B44F7">
        <w:rPr>
          <w:spacing w:val="-2"/>
          <w:sz w:val="26"/>
          <w:szCs w:val="26"/>
        </w:rPr>
        <w:t>секторе</w:t>
      </w:r>
      <w:r w:rsidR="002B44F7" w:rsidRPr="002B44F7">
        <w:rPr>
          <w:spacing w:val="-2"/>
          <w:sz w:val="26"/>
          <w:szCs w:val="26"/>
        </w:rPr>
        <w:t>. Назрела необходимость проведения глубокой аналитической оценки педагогической практики раннего развития детей в</w:t>
      </w:r>
      <w:r w:rsidR="00E62E5D">
        <w:rPr>
          <w:spacing w:val="-2"/>
          <w:sz w:val="26"/>
          <w:szCs w:val="26"/>
        </w:rPr>
        <w:t xml:space="preserve"> ДОУ</w:t>
      </w:r>
      <w:r w:rsidR="002B44F7" w:rsidRPr="002B44F7">
        <w:rPr>
          <w:spacing w:val="-2"/>
          <w:sz w:val="26"/>
          <w:szCs w:val="26"/>
        </w:rPr>
        <w:t xml:space="preserve"> города, выделения и поддержки детских с</w:t>
      </w:r>
      <w:r w:rsidR="004F49E9">
        <w:rPr>
          <w:spacing w:val="-2"/>
          <w:sz w:val="26"/>
          <w:szCs w:val="26"/>
        </w:rPr>
        <w:t>адо</w:t>
      </w:r>
      <w:r w:rsidR="002B44F7" w:rsidRPr="002B44F7">
        <w:rPr>
          <w:spacing w:val="-2"/>
          <w:sz w:val="26"/>
          <w:szCs w:val="26"/>
        </w:rPr>
        <w:t>в, внедряющих проектно-иссл</w:t>
      </w:r>
      <w:r w:rsidR="00FB1849">
        <w:rPr>
          <w:spacing w:val="-2"/>
          <w:sz w:val="26"/>
          <w:szCs w:val="26"/>
        </w:rPr>
        <w:t>едов</w:t>
      </w:r>
      <w:r w:rsidR="002B44F7" w:rsidRPr="002B44F7">
        <w:rPr>
          <w:spacing w:val="-2"/>
          <w:sz w:val="26"/>
          <w:szCs w:val="26"/>
        </w:rPr>
        <w:t>ательские методы воспитания</w:t>
      </w:r>
      <w:r w:rsidR="00E62E5D">
        <w:rPr>
          <w:spacing w:val="-2"/>
          <w:sz w:val="26"/>
          <w:szCs w:val="26"/>
        </w:rPr>
        <w:t xml:space="preserve"> дош</w:t>
      </w:r>
      <w:r w:rsidR="002B44F7" w:rsidRPr="002B44F7">
        <w:rPr>
          <w:spacing w:val="-2"/>
          <w:sz w:val="26"/>
          <w:szCs w:val="26"/>
        </w:rPr>
        <w:t>кольников, широкого распространения опыта этих коллективов, проведения</w:t>
      </w:r>
      <w:r w:rsidR="00FB1849">
        <w:rPr>
          <w:spacing w:val="-2"/>
          <w:sz w:val="26"/>
          <w:szCs w:val="26"/>
        </w:rPr>
        <w:t xml:space="preserve"> доп</w:t>
      </w:r>
      <w:r w:rsidR="002B44F7" w:rsidRPr="002B44F7">
        <w:rPr>
          <w:spacing w:val="-2"/>
          <w:sz w:val="26"/>
          <w:szCs w:val="26"/>
        </w:rPr>
        <w:t>олнительных мер по повыш</w:t>
      </w:r>
      <w:r w:rsidR="002B44F7" w:rsidRPr="002B44F7">
        <w:rPr>
          <w:spacing w:val="-2"/>
          <w:sz w:val="26"/>
          <w:szCs w:val="26"/>
        </w:rPr>
        <w:t>е</w:t>
      </w:r>
      <w:r w:rsidR="002B44F7" w:rsidRPr="002B44F7">
        <w:rPr>
          <w:spacing w:val="-2"/>
          <w:sz w:val="26"/>
          <w:szCs w:val="26"/>
        </w:rPr>
        <w:t>нию квалификации воспитателей, а также стимулирования прихода в муниципальные</w:t>
      </w:r>
      <w:r w:rsidR="00E62E5D">
        <w:rPr>
          <w:spacing w:val="-2"/>
          <w:sz w:val="26"/>
          <w:szCs w:val="26"/>
        </w:rPr>
        <w:t xml:space="preserve"> ДОУ</w:t>
      </w:r>
      <w:r w:rsidR="002B44F7" w:rsidRPr="002B44F7">
        <w:rPr>
          <w:spacing w:val="-2"/>
          <w:sz w:val="26"/>
          <w:szCs w:val="26"/>
        </w:rPr>
        <w:t xml:space="preserve"> квалифицированных воспитателей.</w:t>
      </w:r>
    </w:p>
    <w:p w:rsidR="007536DC" w:rsidRDefault="008568CC" w:rsidP="0042499A">
      <w:pPr>
        <w:ind w:firstLine="567"/>
        <w:jc w:val="both"/>
        <w:rPr>
          <w:spacing w:val="-3"/>
          <w:sz w:val="26"/>
          <w:szCs w:val="26"/>
        </w:rPr>
      </w:pPr>
      <w:r>
        <w:rPr>
          <w:spacing w:val="-2"/>
          <w:sz w:val="26"/>
          <w:szCs w:val="26"/>
        </w:rPr>
        <w:t>Большое</w:t>
      </w:r>
      <w:r w:rsidR="00703412" w:rsidRPr="00FB5F8B">
        <w:rPr>
          <w:spacing w:val="-2"/>
          <w:sz w:val="26"/>
          <w:szCs w:val="26"/>
        </w:rPr>
        <w:t xml:space="preserve"> значение в фо</w:t>
      </w:r>
      <w:r>
        <w:rPr>
          <w:spacing w:val="-2"/>
          <w:sz w:val="26"/>
          <w:szCs w:val="26"/>
        </w:rPr>
        <w:t>рмировании креативной личности име</w:t>
      </w:r>
      <w:r w:rsidR="00703412" w:rsidRPr="00FB5F8B">
        <w:rPr>
          <w:spacing w:val="-2"/>
          <w:sz w:val="26"/>
          <w:szCs w:val="26"/>
        </w:rPr>
        <w:t>ют и первые школ</w:t>
      </w:r>
      <w:r w:rsidR="00703412" w:rsidRPr="00FB5F8B">
        <w:rPr>
          <w:spacing w:val="-2"/>
          <w:sz w:val="26"/>
          <w:szCs w:val="26"/>
        </w:rPr>
        <w:t>ь</w:t>
      </w:r>
      <w:r w:rsidR="00703412" w:rsidRPr="00FB5F8B">
        <w:rPr>
          <w:spacing w:val="-2"/>
          <w:sz w:val="26"/>
          <w:szCs w:val="26"/>
        </w:rPr>
        <w:t xml:space="preserve">ные годы. </w:t>
      </w:r>
      <w:r w:rsidR="00A304DC" w:rsidRPr="00FB5F8B">
        <w:rPr>
          <w:spacing w:val="-2"/>
          <w:sz w:val="26"/>
          <w:szCs w:val="26"/>
        </w:rPr>
        <w:t>В этот период у ребенка</w:t>
      </w:r>
      <w:r w:rsidR="00A304DC" w:rsidRPr="00184E12">
        <w:rPr>
          <w:spacing w:val="-3"/>
          <w:sz w:val="26"/>
          <w:szCs w:val="26"/>
        </w:rPr>
        <w:t xml:space="preserve"> происходит формирование характера, воли, общ</w:t>
      </w:r>
      <w:r w:rsidR="00A304DC" w:rsidRPr="00184E12">
        <w:rPr>
          <w:spacing w:val="-3"/>
          <w:sz w:val="26"/>
          <w:szCs w:val="26"/>
        </w:rPr>
        <w:t>е</w:t>
      </w:r>
      <w:r w:rsidR="00A304DC" w:rsidRPr="00184E12">
        <w:rPr>
          <w:spacing w:val="-3"/>
          <w:sz w:val="26"/>
          <w:szCs w:val="26"/>
        </w:rPr>
        <w:t xml:space="preserve">ственной направленности, </w:t>
      </w:r>
      <w:r w:rsidR="00C22684">
        <w:rPr>
          <w:spacing w:val="-3"/>
          <w:sz w:val="26"/>
          <w:szCs w:val="26"/>
        </w:rPr>
        <w:t>ширитс</w:t>
      </w:r>
      <w:r w:rsidR="00A304DC" w:rsidRPr="00184E12">
        <w:rPr>
          <w:spacing w:val="-3"/>
          <w:sz w:val="26"/>
          <w:szCs w:val="26"/>
        </w:rPr>
        <w:t xml:space="preserve">я круг интересов, определяется развитие творческих способностей, усваиваются моральные нормы и правила поведения. </w:t>
      </w:r>
      <w:r w:rsidR="00A304DC">
        <w:rPr>
          <w:spacing w:val="-3"/>
          <w:sz w:val="26"/>
          <w:szCs w:val="26"/>
        </w:rPr>
        <w:t>Он обретает навыки</w:t>
      </w:r>
      <w:r w:rsidR="00A304DC" w:rsidRPr="00FB5F8B">
        <w:rPr>
          <w:spacing w:val="-3"/>
          <w:sz w:val="26"/>
          <w:szCs w:val="26"/>
        </w:rPr>
        <w:t xml:space="preserve"> сохранять и преумножать данное прир</w:t>
      </w:r>
      <w:r w:rsidR="004F49E9">
        <w:rPr>
          <w:spacing w:val="-3"/>
          <w:sz w:val="26"/>
          <w:szCs w:val="26"/>
        </w:rPr>
        <w:t>одо</w:t>
      </w:r>
      <w:r w:rsidR="00A304DC" w:rsidRPr="00FB5F8B">
        <w:rPr>
          <w:spacing w:val="-3"/>
          <w:sz w:val="26"/>
          <w:szCs w:val="26"/>
        </w:rPr>
        <w:t xml:space="preserve">й </w:t>
      </w:r>
      <w:r w:rsidR="004F49E9">
        <w:rPr>
          <w:spacing w:val="-3"/>
          <w:sz w:val="26"/>
          <w:szCs w:val="26"/>
        </w:rPr>
        <w:t>здор</w:t>
      </w:r>
      <w:r w:rsidR="00A304DC" w:rsidRPr="00FB5F8B">
        <w:rPr>
          <w:spacing w:val="-3"/>
          <w:sz w:val="26"/>
          <w:szCs w:val="26"/>
        </w:rPr>
        <w:t>овье.</w:t>
      </w:r>
      <w:r w:rsidR="00A304DC">
        <w:rPr>
          <w:spacing w:val="-3"/>
          <w:sz w:val="26"/>
          <w:szCs w:val="26"/>
        </w:rPr>
        <w:t xml:space="preserve"> </w:t>
      </w:r>
      <w:r w:rsidR="0042499A">
        <w:rPr>
          <w:spacing w:val="-2"/>
          <w:sz w:val="26"/>
          <w:szCs w:val="26"/>
        </w:rPr>
        <w:t>О</w:t>
      </w:r>
      <w:r w:rsidR="00703412" w:rsidRPr="00FB5F8B">
        <w:rPr>
          <w:spacing w:val="-2"/>
          <w:sz w:val="26"/>
          <w:szCs w:val="26"/>
        </w:rPr>
        <w:t>бразовательн</w:t>
      </w:r>
      <w:r w:rsidR="00C22684">
        <w:rPr>
          <w:spacing w:val="-2"/>
          <w:sz w:val="26"/>
          <w:szCs w:val="26"/>
        </w:rPr>
        <w:t>ые</w:t>
      </w:r>
      <w:r w:rsidR="00703412" w:rsidRPr="00FB5F8B">
        <w:rPr>
          <w:spacing w:val="-2"/>
          <w:sz w:val="26"/>
          <w:szCs w:val="26"/>
        </w:rPr>
        <w:t xml:space="preserve"> организации </w:t>
      </w:r>
      <w:r w:rsidR="00C22684">
        <w:rPr>
          <w:spacing w:val="-2"/>
          <w:sz w:val="26"/>
          <w:szCs w:val="26"/>
        </w:rPr>
        <w:t>вм</w:t>
      </w:r>
      <w:r w:rsidR="00C22684">
        <w:rPr>
          <w:spacing w:val="-2"/>
          <w:sz w:val="26"/>
          <w:szCs w:val="26"/>
        </w:rPr>
        <w:t>е</w:t>
      </w:r>
      <w:r w:rsidR="00C22684">
        <w:rPr>
          <w:spacing w:val="-2"/>
          <w:sz w:val="26"/>
          <w:szCs w:val="26"/>
        </w:rPr>
        <w:t>сте с родителями</w:t>
      </w:r>
      <w:r w:rsidR="00E42275">
        <w:rPr>
          <w:spacing w:val="-2"/>
          <w:sz w:val="26"/>
          <w:szCs w:val="26"/>
        </w:rPr>
        <w:t xml:space="preserve"> дол</w:t>
      </w:r>
      <w:r w:rsidR="00C22684">
        <w:rPr>
          <w:spacing w:val="-2"/>
          <w:sz w:val="26"/>
          <w:szCs w:val="26"/>
        </w:rPr>
        <w:t xml:space="preserve">жны </w:t>
      </w:r>
      <w:r w:rsidR="00703412" w:rsidRPr="00FB5F8B">
        <w:rPr>
          <w:spacing w:val="-2"/>
          <w:sz w:val="26"/>
          <w:szCs w:val="26"/>
        </w:rPr>
        <w:t xml:space="preserve">обеспечить </w:t>
      </w:r>
      <w:r w:rsidR="0042499A">
        <w:rPr>
          <w:spacing w:val="-2"/>
          <w:sz w:val="26"/>
          <w:szCs w:val="26"/>
        </w:rPr>
        <w:t xml:space="preserve">в начальной школе </w:t>
      </w:r>
      <w:r w:rsidR="00703412" w:rsidRPr="00FB5F8B">
        <w:rPr>
          <w:spacing w:val="-2"/>
          <w:sz w:val="26"/>
          <w:szCs w:val="26"/>
        </w:rPr>
        <w:t xml:space="preserve">оптимальное общее </w:t>
      </w:r>
      <w:r w:rsidR="00703412" w:rsidRPr="00860F8D">
        <w:rPr>
          <w:spacing w:val="-4"/>
          <w:sz w:val="26"/>
          <w:szCs w:val="26"/>
        </w:rPr>
        <w:t>развитие ка</w:t>
      </w:r>
      <w:r w:rsidR="004F49E9">
        <w:rPr>
          <w:spacing w:val="-4"/>
          <w:sz w:val="26"/>
          <w:szCs w:val="26"/>
        </w:rPr>
        <w:t>ждо</w:t>
      </w:r>
      <w:r w:rsidR="00703412" w:rsidRPr="00860F8D">
        <w:rPr>
          <w:spacing w:val="-4"/>
          <w:sz w:val="26"/>
          <w:szCs w:val="26"/>
        </w:rPr>
        <w:t>го ребенка</w:t>
      </w:r>
      <w:r w:rsidR="00C22684" w:rsidRPr="00860F8D">
        <w:rPr>
          <w:spacing w:val="-4"/>
          <w:sz w:val="26"/>
          <w:szCs w:val="26"/>
        </w:rPr>
        <w:t xml:space="preserve"> и, что очень важно,</w:t>
      </w:r>
      <w:r w:rsidR="00703412" w:rsidRPr="00860F8D">
        <w:rPr>
          <w:spacing w:val="-4"/>
          <w:sz w:val="26"/>
          <w:szCs w:val="26"/>
        </w:rPr>
        <w:t xml:space="preserve"> научить его учиться</w:t>
      </w:r>
      <w:r w:rsidR="00C22684" w:rsidRPr="00860F8D">
        <w:rPr>
          <w:spacing w:val="-4"/>
          <w:sz w:val="26"/>
          <w:szCs w:val="26"/>
        </w:rPr>
        <w:t xml:space="preserve">. Причем </w:t>
      </w:r>
      <w:r w:rsidR="00D579F8" w:rsidRPr="00860F8D">
        <w:rPr>
          <w:spacing w:val="-2"/>
          <w:sz w:val="26"/>
          <w:szCs w:val="26"/>
        </w:rPr>
        <w:t xml:space="preserve">так, чтобы </w:t>
      </w:r>
      <w:r w:rsidR="00E51522" w:rsidRPr="00860F8D">
        <w:rPr>
          <w:spacing w:val="-2"/>
          <w:sz w:val="26"/>
          <w:szCs w:val="26"/>
        </w:rPr>
        <w:t xml:space="preserve">ребенок </w:t>
      </w:r>
      <w:r w:rsidR="00746D52" w:rsidRPr="00860F8D">
        <w:rPr>
          <w:spacing w:val="-2"/>
          <w:sz w:val="26"/>
          <w:szCs w:val="26"/>
        </w:rPr>
        <w:t xml:space="preserve">сам </w:t>
      </w:r>
      <w:r w:rsidR="009D2064" w:rsidRPr="00860F8D">
        <w:rPr>
          <w:spacing w:val="-2"/>
          <w:sz w:val="26"/>
          <w:szCs w:val="26"/>
        </w:rPr>
        <w:t>под</w:t>
      </w:r>
      <w:r w:rsidR="00184E12" w:rsidRPr="00860F8D">
        <w:rPr>
          <w:spacing w:val="-2"/>
          <w:sz w:val="26"/>
          <w:szCs w:val="26"/>
        </w:rPr>
        <w:t xml:space="preserve"> контролем педагогов </w:t>
      </w:r>
      <w:r w:rsidR="00D579F8" w:rsidRPr="00860F8D">
        <w:rPr>
          <w:spacing w:val="-2"/>
          <w:sz w:val="26"/>
          <w:szCs w:val="26"/>
        </w:rPr>
        <w:t xml:space="preserve">раскрыл для себя целостную широкую картину мира, </w:t>
      </w:r>
      <w:r w:rsidR="00703412" w:rsidRPr="00860F8D">
        <w:rPr>
          <w:spacing w:val="-2"/>
          <w:sz w:val="26"/>
          <w:szCs w:val="26"/>
        </w:rPr>
        <w:t>налади</w:t>
      </w:r>
      <w:r w:rsidR="00D579F8" w:rsidRPr="00860F8D">
        <w:rPr>
          <w:spacing w:val="-2"/>
          <w:sz w:val="26"/>
          <w:szCs w:val="26"/>
        </w:rPr>
        <w:t>л</w:t>
      </w:r>
      <w:r w:rsidR="00703412" w:rsidRPr="00860F8D">
        <w:rPr>
          <w:spacing w:val="-2"/>
          <w:sz w:val="26"/>
          <w:szCs w:val="26"/>
        </w:rPr>
        <w:t xml:space="preserve"> систему отношений </w:t>
      </w:r>
      <w:r w:rsidR="00D579F8" w:rsidRPr="00860F8D">
        <w:rPr>
          <w:spacing w:val="-2"/>
          <w:sz w:val="26"/>
          <w:szCs w:val="26"/>
        </w:rPr>
        <w:t>с</w:t>
      </w:r>
      <w:r w:rsidR="00703412" w:rsidRPr="00860F8D">
        <w:rPr>
          <w:spacing w:val="-2"/>
          <w:sz w:val="26"/>
          <w:szCs w:val="26"/>
        </w:rPr>
        <w:t xml:space="preserve"> другим</w:t>
      </w:r>
      <w:r w:rsidR="00D579F8" w:rsidRPr="00860F8D">
        <w:rPr>
          <w:spacing w:val="-2"/>
          <w:sz w:val="26"/>
          <w:szCs w:val="26"/>
        </w:rPr>
        <w:t>и</w:t>
      </w:r>
      <w:r w:rsidR="00703412" w:rsidRPr="00860F8D">
        <w:rPr>
          <w:spacing w:val="-2"/>
          <w:sz w:val="26"/>
          <w:szCs w:val="26"/>
        </w:rPr>
        <w:t xml:space="preserve"> люд</w:t>
      </w:r>
      <w:r w:rsidR="00D579F8" w:rsidRPr="00860F8D">
        <w:rPr>
          <w:spacing w:val="-2"/>
          <w:sz w:val="26"/>
          <w:szCs w:val="26"/>
        </w:rPr>
        <w:t xml:space="preserve">ьми, включился в </w:t>
      </w:r>
      <w:r w:rsidR="00860F8D" w:rsidRPr="00860F8D">
        <w:rPr>
          <w:spacing w:val="-2"/>
          <w:sz w:val="26"/>
          <w:szCs w:val="26"/>
        </w:rPr>
        <w:t>раз</w:t>
      </w:r>
      <w:r w:rsidR="00860F8D" w:rsidRPr="00860F8D">
        <w:rPr>
          <w:spacing w:val="-4"/>
          <w:sz w:val="26"/>
          <w:szCs w:val="26"/>
        </w:rPr>
        <w:t xml:space="preserve">личные </w:t>
      </w:r>
      <w:r w:rsidR="00D579F8" w:rsidRPr="00860F8D">
        <w:rPr>
          <w:spacing w:val="-4"/>
          <w:sz w:val="26"/>
          <w:szCs w:val="26"/>
        </w:rPr>
        <w:t>коллективы</w:t>
      </w:r>
      <w:r w:rsidR="00860F8D" w:rsidRPr="00860F8D">
        <w:rPr>
          <w:spacing w:val="-4"/>
          <w:sz w:val="26"/>
          <w:szCs w:val="26"/>
        </w:rPr>
        <w:t>:</w:t>
      </w:r>
      <w:r w:rsidR="00D579F8" w:rsidRPr="00860F8D">
        <w:rPr>
          <w:spacing w:val="-4"/>
          <w:sz w:val="26"/>
          <w:szCs w:val="26"/>
        </w:rPr>
        <w:t xml:space="preserve"> класса, школы, </w:t>
      </w:r>
      <w:r w:rsidR="00860F8D" w:rsidRPr="00860F8D">
        <w:rPr>
          <w:spacing w:val="-4"/>
          <w:sz w:val="26"/>
          <w:szCs w:val="26"/>
        </w:rPr>
        <w:t xml:space="preserve">соседских детей, </w:t>
      </w:r>
      <w:r w:rsidR="00D579F8" w:rsidRPr="00860F8D">
        <w:rPr>
          <w:spacing w:val="-4"/>
          <w:sz w:val="26"/>
          <w:szCs w:val="26"/>
        </w:rPr>
        <w:t>кружк</w:t>
      </w:r>
      <w:r w:rsidR="009D2064" w:rsidRPr="00860F8D">
        <w:rPr>
          <w:spacing w:val="-4"/>
          <w:sz w:val="26"/>
          <w:szCs w:val="26"/>
        </w:rPr>
        <w:t>ов</w:t>
      </w:r>
      <w:r w:rsidR="00D579F8" w:rsidRPr="00860F8D">
        <w:rPr>
          <w:spacing w:val="-4"/>
          <w:sz w:val="26"/>
          <w:szCs w:val="26"/>
        </w:rPr>
        <w:t xml:space="preserve"> самодеятельности и </w:t>
      </w:r>
      <w:r w:rsidR="00860F8D">
        <w:rPr>
          <w:spacing w:val="-4"/>
          <w:sz w:val="26"/>
          <w:szCs w:val="26"/>
        </w:rPr>
        <w:t>пр</w:t>
      </w:r>
      <w:r w:rsidR="00D579F8" w:rsidRPr="00FB5F8B">
        <w:rPr>
          <w:spacing w:val="-2"/>
          <w:sz w:val="26"/>
          <w:szCs w:val="26"/>
        </w:rPr>
        <w:t xml:space="preserve">. </w:t>
      </w:r>
      <w:r w:rsidR="00746D52">
        <w:rPr>
          <w:spacing w:val="-2"/>
          <w:sz w:val="26"/>
          <w:szCs w:val="26"/>
        </w:rPr>
        <w:t xml:space="preserve">Задача </w:t>
      </w:r>
      <w:r w:rsidR="006F65A4">
        <w:rPr>
          <w:spacing w:val="-2"/>
          <w:sz w:val="26"/>
          <w:szCs w:val="26"/>
        </w:rPr>
        <w:t xml:space="preserve">начальной </w:t>
      </w:r>
      <w:r w:rsidR="00746D52">
        <w:rPr>
          <w:spacing w:val="-2"/>
          <w:sz w:val="26"/>
          <w:szCs w:val="26"/>
        </w:rPr>
        <w:t>школы</w:t>
      </w:r>
      <w:r w:rsidR="00E42275">
        <w:rPr>
          <w:spacing w:val="-2"/>
          <w:sz w:val="26"/>
          <w:szCs w:val="26"/>
        </w:rPr>
        <w:t xml:space="preserve"> д</w:t>
      </w:r>
      <w:r w:rsidR="00E42275">
        <w:rPr>
          <w:spacing w:val="-2"/>
          <w:sz w:val="26"/>
          <w:szCs w:val="26"/>
        </w:rPr>
        <w:t>о</w:t>
      </w:r>
      <w:r w:rsidR="00E42275">
        <w:rPr>
          <w:spacing w:val="-2"/>
          <w:sz w:val="26"/>
          <w:szCs w:val="26"/>
        </w:rPr>
        <w:t>б</w:t>
      </w:r>
      <w:r w:rsidR="00746D52">
        <w:rPr>
          <w:spacing w:val="-2"/>
          <w:sz w:val="26"/>
          <w:szCs w:val="26"/>
        </w:rPr>
        <w:t>иться, чтобы ребенок умел с</w:t>
      </w:r>
      <w:r w:rsidR="00746D52" w:rsidRPr="00746D52">
        <w:rPr>
          <w:spacing w:val="-2"/>
          <w:sz w:val="26"/>
          <w:szCs w:val="26"/>
        </w:rPr>
        <w:t>амостоятельно думать, принимать решения, отвечать за их последствия</w:t>
      </w:r>
      <w:r w:rsidR="00746D52">
        <w:rPr>
          <w:spacing w:val="-2"/>
          <w:sz w:val="26"/>
          <w:szCs w:val="26"/>
        </w:rPr>
        <w:t>.</w:t>
      </w:r>
      <w:r w:rsidR="00746D52" w:rsidRPr="00746D52">
        <w:rPr>
          <w:spacing w:val="-2"/>
          <w:sz w:val="26"/>
          <w:szCs w:val="26"/>
        </w:rPr>
        <w:t xml:space="preserve"> </w:t>
      </w:r>
      <w:r w:rsidR="00403ED7" w:rsidRPr="00184E12">
        <w:rPr>
          <w:spacing w:val="-3"/>
          <w:sz w:val="26"/>
          <w:szCs w:val="26"/>
        </w:rPr>
        <w:t xml:space="preserve">От динамики продвижения ребенка в общем развитии </w:t>
      </w:r>
      <w:r w:rsidR="00E51522">
        <w:rPr>
          <w:spacing w:val="-3"/>
          <w:sz w:val="26"/>
          <w:szCs w:val="26"/>
        </w:rPr>
        <w:t xml:space="preserve">на </w:t>
      </w:r>
      <w:r w:rsidR="006F65A4">
        <w:rPr>
          <w:spacing w:val="-3"/>
          <w:sz w:val="26"/>
          <w:szCs w:val="26"/>
        </w:rPr>
        <w:t xml:space="preserve">данном </w:t>
      </w:r>
      <w:r w:rsidR="00E51522">
        <w:rPr>
          <w:spacing w:val="-3"/>
          <w:sz w:val="26"/>
          <w:szCs w:val="26"/>
        </w:rPr>
        <w:t xml:space="preserve">этапе </w:t>
      </w:r>
      <w:r w:rsidR="006F65A4">
        <w:rPr>
          <w:spacing w:val="-3"/>
          <w:sz w:val="26"/>
          <w:szCs w:val="26"/>
        </w:rPr>
        <w:t xml:space="preserve">его </w:t>
      </w:r>
      <w:r w:rsidR="006F65A4">
        <w:rPr>
          <w:spacing w:val="-3"/>
          <w:sz w:val="26"/>
          <w:szCs w:val="26"/>
        </w:rPr>
        <w:lastRenderedPageBreak/>
        <w:t xml:space="preserve">развития </w:t>
      </w:r>
      <w:r w:rsidR="00403ED7" w:rsidRPr="00184E12">
        <w:rPr>
          <w:spacing w:val="-3"/>
          <w:sz w:val="26"/>
          <w:szCs w:val="26"/>
        </w:rPr>
        <w:t xml:space="preserve">зависит </w:t>
      </w:r>
      <w:r w:rsidR="00AC74BC" w:rsidRPr="00184E12">
        <w:rPr>
          <w:spacing w:val="-3"/>
          <w:sz w:val="26"/>
          <w:szCs w:val="26"/>
        </w:rPr>
        <w:t>качеств</w:t>
      </w:r>
      <w:r w:rsidR="00403ED7" w:rsidRPr="00184E12">
        <w:rPr>
          <w:spacing w:val="-3"/>
          <w:sz w:val="26"/>
          <w:szCs w:val="26"/>
        </w:rPr>
        <w:t>о</w:t>
      </w:r>
      <w:r w:rsidR="00AC74BC" w:rsidRPr="00184E12">
        <w:rPr>
          <w:spacing w:val="-3"/>
          <w:sz w:val="26"/>
          <w:szCs w:val="26"/>
        </w:rPr>
        <w:t xml:space="preserve"> </w:t>
      </w:r>
      <w:r w:rsidR="00403ED7" w:rsidRPr="00184E12">
        <w:rPr>
          <w:spacing w:val="-3"/>
          <w:sz w:val="26"/>
          <w:szCs w:val="26"/>
        </w:rPr>
        <w:t xml:space="preserve">его </w:t>
      </w:r>
      <w:r w:rsidR="00DD2090" w:rsidRPr="00184E12">
        <w:rPr>
          <w:spacing w:val="-3"/>
          <w:sz w:val="26"/>
          <w:szCs w:val="26"/>
        </w:rPr>
        <w:t xml:space="preserve">дальнейшего </w:t>
      </w:r>
      <w:r w:rsidR="00AC74BC" w:rsidRPr="00184E12">
        <w:rPr>
          <w:spacing w:val="-3"/>
          <w:sz w:val="26"/>
          <w:szCs w:val="26"/>
        </w:rPr>
        <w:t>обучения и жизненн</w:t>
      </w:r>
      <w:r w:rsidR="00403ED7" w:rsidRPr="00184E12">
        <w:rPr>
          <w:spacing w:val="-3"/>
          <w:sz w:val="26"/>
          <w:szCs w:val="26"/>
        </w:rPr>
        <w:t>ая</w:t>
      </w:r>
      <w:r w:rsidR="00AC74BC" w:rsidRPr="00184E12">
        <w:rPr>
          <w:spacing w:val="-3"/>
          <w:sz w:val="26"/>
          <w:szCs w:val="26"/>
        </w:rPr>
        <w:t xml:space="preserve"> успешност</w:t>
      </w:r>
      <w:r w:rsidR="00403ED7" w:rsidRPr="00184E12">
        <w:rPr>
          <w:spacing w:val="-3"/>
          <w:sz w:val="26"/>
          <w:szCs w:val="26"/>
        </w:rPr>
        <w:t>ь в буд</w:t>
      </w:r>
      <w:r w:rsidR="00403ED7" w:rsidRPr="00184E12">
        <w:rPr>
          <w:spacing w:val="-3"/>
          <w:sz w:val="26"/>
          <w:szCs w:val="26"/>
        </w:rPr>
        <w:t>у</w:t>
      </w:r>
      <w:r w:rsidR="00403ED7" w:rsidRPr="00184E12">
        <w:rPr>
          <w:spacing w:val="-3"/>
          <w:sz w:val="26"/>
          <w:szCs w:val="26"/>
        </w:rPr>
        <w:t>щем</w:t>
      </w:r>
      <w:r w:rsidR="00AC74BC" w:rsidRPr="00184E12">
        <w:rPr>
          <w:spacing w:val="-3"/>
          <w:sz w:val="26"/>
          <w:szCs w:val="26"/>
        </w:rPr>
        <w:t>.</w:t>
      </w:r>
    </w:p>
    <w:p w:rsidR="00AC74BC" w:rsidRPr="007536DC" w:rsidRDefault="00A66DA7" w:rsidP="0042499A">
      <w:pPr>
        <w:ind w:firstLine="567"/>
        <w:jc w:val="both"/>
        <w:rPr>
          <w:spacing w:val="-4"/>
          <w:sz w:val="26"/>
          <w:szCs w:val="26"/>
        </w:rPr>
      </w:pPr>
      <w:r w:rsidRPr="004F49E9">
        <w:rPr>
          <w:spacing w:val="-6"/>
          <w:sz w:val="26"/>
          <w:szCs w:val="26"/>
        </w:rPr>
        <w:t>В российском образовании еще в советскую эпоху накоплен богатейший опыт</w:t>
      </w:r>
      <w:r w:rsidR="00A304DC" w:rsidRPr="004F49E9">
        <w:rPr>
          <w:spacing w:val="-6"/>
          <w:sz w:val="26"/>
          <w:szCs w:val="26"/>
        </w:rPr>
        <w:t xml:space="preserve"> </w:t>
      </w:r>
      <w:r w:rsidR="00351D49" w:rsidRPr="004F49E9">
        <w:rPr>
          <w:spacing w:val="-6"/>
          <w:sz w:val="26"/>
          <w:szCs w:val="26"/>
        </w:rPr>
        <w:t>испол</w:t>
      </w:r>
      <w:r w:rsidR="00351D49" w:rsidRPr="004F49E9">
        <w:rPr>
          <w:spacing w:val="-6"/>
          <w:sz w:val="26"/>
          <w:szCs w:val="26"/>
        </w:rPr>
        <w:t>ь</w:t>
      </w:r>
      <w:r w:rsidR="00351D49" w:rsidRPr="004F49E9">
        <w:rPr>
          <w:spacing w:val="-6"/>
          <w:sz w:val="26"/>
          <w:szCs w:val="26"/>
        </w:rPr>
        <w:t>зова</w:t>
      </w:r>
      <w:r w:rsidR="00BC1578" w:rsidRPr="004F49E9">
        <w:rPr>
          <w:spacing w:val="-6"/>
          <w:sz w:val="26"/>
          <w:szCs w:val="26"/>
        </w:rPr>
        <w:t xml:space="preserve">ния </w:t>
      </w:r>
      <w:r w:rsidRPr="004F49E9">
        <w:rPr>
          <w:spacing w:val="-6"/>
          <w:sz w:val="26"/>
          <w:szCs w:val="26"/>
        </w:rPr>
        <w:t>инновационны</w:t>
      </w:r>
      <w:r w:rsidR="00BC1578" w:rsidRPr="004F49E9">
        <w:rPr>
          <w:spacing w:val="-6"/>
          <w:sz w:val="26"/>
          <w:szCs w:val="26"/>
        </w:rPr>
        <w:t>х</w:t>
      </w:r>
      <w:r w:rsidRPr="004F49E9">
        <w:rPr>
          <w:spacing w:val="-6"/>
          <w:sz w:val="26"/>
          <w:szCs w:val="26"/>
        </w:rPr>
        <w:t xml:space="preserve"> </w:t>
      </w:r>
      <w:r w:rsidR="00351D49" w:rsidRPr="004F49E9">
        <w:rPr>
          <w:spacing w:val="-6"/>
          <w:sz w:val="26"/>
          <w:szCs w:val="26"/>
        </w:rPr>
        <w:t>технологи</w:t>
      </w:r>
      <w:r w:rsidR="00BC1578" w:rsidRPr="004F49E9">
        <w:rPr>
          <w:spacing w:val="-6"/>
          <w:sz w:val="26"/>
          <w:szCs w:val="26"/>
        </w:rPr>
        <w:t>й</w:t>
      </w:r>
      <w:r w:rsidR="00332AA0" w:rsidRPr="004F49E9">
        <w:rPr>
          <w:spacing w:val="-6"/>
          <w:sz w:val="26"/>
          <w:szCs w:val="26"/>
        </w:rPr>
        <w:t xml:space="preserve"> развивающего обучения</w:t>
      </w:r>
      <w:r w:rsidR="00BC1578" w:rsidRPr="004F49E9">
        <w:rPr>
          <w:spacing w:val="-6"/>
          <w:sz w:val="26"/>
          <w:szCs w:val="26"/>
        </w:rPr>
        <w:t>, ускоряющих эту динамику с положительным результатом. В педагогической практике последних десятилетий эффе</w:t>
      </w:r>
      <w:r w:rsidR="00BC1578" w:rsidRPr="004F49E9">
        <w:rPr>
          <w:spacing w:val="-6"/>
          <w:sz w:val="26"/>
          <w:szCs w:val="26"/>
        </w:rPr>
        <w:t>к</w:t>
      </w:r>
      <w:r w:rsidR="00BC1578" w:rsidRPr="004F49E9">
        <w:rPr>
          <w:spacing w:val="-6"/>
          <w:sz w:val="26"/>
          <w:szCs w:val="26"/>
        </w:rPr>
        <w:t>тивно и</w:t>
      </w:r>
      <w:r w:rsidR="00AD2C47" w:rsidRPr="004F49E9">
        <w:rPr>
          <w:spacing w:val="-6"/>
          <w:sz w:val="26"/>
          <w:szCs w:val="26"/>
        </w:rPr>
        <w:t xml:space="preserve">спользуются образовательные </w:t>
      </w:r>
      <w:r w:rsidR="00DD2090" w:rsidRPr="004F49E9">
        <w:rPr>
          <w:spacing w:val="-6"/>
          <w:sz w:val="26"/>
          <w:szCs w:val="26"/>
        </w:rPr>
        <w:t>систем</w:t>
      </w:r>
      <w:r w:rsidR="00AD2C47" w:rsidRPr="004F49E9">
        <w:rPr>
          <w:spacing w:val="-6"/>
          <w:sz w:val="26"/>
          <w:szCs w:val="26"/>
        </w:rPr>
        <w:t>ы</w:t>
      </w:r>
      <w:r w:rsidR="00037868" w:rsidRPr="004F49E9">
        <w:rPr>
          <w:spacing w:val="-6"/>
          <w:sz w:val="26"/>
          <w:szCs w:val="26"/>
        </w:rPr>
        <w:t xml:space="preserve"> </w:t>
      </w:r>
      <w:r w:rsidR="00351D49" w:rsidRPr="004F49E9">
        <w:rPr>
          <w:spacing w:val="-6"/>
          <w:sz w:val="26"/>
          <w:szCs w:val="26"/>
        </w:rPr>
        <w:t>Д.Б. Эльконина – В.В. Давы</w:t>
      </w:r>
      <w:r w:rsidR="004F49E9" w:rsidRPr="004F49E9">
        <w:rPr>
          <w:spacing w:val="-6"/>
          <w:sz w:val="26"/>
          <w:szCs w:val="26"/>
        </w:rPr>
        <w:t>до</w:t>
      </w:r>
      <w:r w:rsidR="00351D49" w:rsidRPr="004F49E9">
        <w:rPr>
          <w:spacing w:val="-6"/>
          <w:sz w:val="26"/>
          <w:szCs w:val="26"/>
        </w:rPr>
        <w:t>ва</w:t>
      </w:r>
      <w:r w:rsidR="00037868" w:rsidRPr="007536DC">
        <w:rPr>
          <w:spacing w:val="-4"/>
          <w:sz w:val="26"/>
          <w:szCs w:val="26"/>
        </w:rPr>
        <w:t>,</w:t>
      </w:r>
      <w:r w:rsidR="00351D49" w:rsidRPr="007536DC">
        <w:rPr>
          <w:spacing w:val="-4"/>
          <w:sz w:val="26"/>
          <w:szCs w:val="26"/>
        </w:rPr>
        <w:t xml:space="preserve"> </w:t>
      </w:r>
      <w:r w:rsidR="00DD2090" w:rsidRPr="007536DC">
        <w:rPr>
          <w:spacing w:val="-4"/>
          <w:sz w:val="26"/>
          <w:szCs w:val="26"/>
        </w:rPr>
        <w:t>Л.В. За</w:t>
      </w:r>
      <w:r w:rsidR="00DD2090" w:rsidRPr="007536DC">
        <w:rPr>
          <w:spacing w:val="-4"/>
          <w:sz w:val="26"/>
          <w:szCs w:val="26"/>
        </w:rPr>
        <w:t>н</w:t>
      </w:r>
      <w:r w:rsidR="00DD2090" w:rsidRPr="007536DC">
        <w:rPr>
          <w:spacing w:val="-4"/>
          <w:sz w:val="26"/>
          <w:szCs w:val="26"/>
        </w:rPr>
        <w:t xml:space="preserve">кова, </w:t>
      </w:r>
      <w:r w:rsidR="0007072A">
        <w:rPr>
          <w:spacing w:val="-4"/>
          <w:sz w:val="26"/>
          <w:szCs w:val="26"/>
        </w:rPr>
        <w:t>методика</w:t>
      </w:r>
      <w:r w:rsidR="00945A55" w:rsidRPr="00945A55">
        <w:rPr>
          <w:spacing w:val="-4"/>
          <w:sz w:val="26"/>
          <w:szCs w:val="26"/>
        </w:rPr>
        <w:t xml:space="preserve"> обучения с использованием опорных сигналов </w:t>
      </w:r>
      <w:r w:rsidR="0007072A">
        <w:rPr>
          <w:spacing w:val="-4"/>
          <w:sz w:val="26"/>
          <w:szCs w:val="26"/>
        </w:rPr>
        <w:t xml:space="preserve">В.Ф. Шаталина, </w:t>
      </w:r>
      <w:r w:rsidR="00DD2090" w:rsidRPr="007536DC">
        <w:rPr>
          <w:spacing w:val="-4"/>
          <w:sz w:val="26"/>
          <w:szCs w:val="26"/>
        </w:rPr>
        <w:t>мыследе</w:t>
      </w:r>
      <w:r w:rsidR="00DD2090" w:rsidRPr="007536DC">
        <w:rPr>
          <w:spacing w:val="-4"/>
          <w:sz w:val="26"/>
          <w:szCs w:val="26"/>
        </w:rPr>
        <w:t>я</w:t>
      </w:r>
      <w:r w:rsidR="00DD2090" w:rsidRPr="007536DC">
        <w:rPr>
          <w:spacing w:val="-4"/>
          <w:sz w:val="26"/>
          <w:szCs w:val="26"/>
        </w:rPr>
        <w:t>тельностн</w:t>
      </w:r>
      <w:r w:rsidR="00037868" w:rsidRPr="007536DC">
        <w:rPr>
          <w:spacing w:val="-4"/>
          <w:sz w:val="26"/>
          <w:szCs w:val="26"/>
        </w:rPr>
        <w:t>ая</w:t>
      </w:r>
      <w:r w:rsidR="00DD2090" w:rsidRPr="007536DC">
        <w:rPr>
          <w:spacing w:val="-4"/>
          <w:sz w:val="26"/>
          <w:szCs w:val="26"/>
        </w:rPr>
        <w:t xml:space="preserve"> педагогик</w:t>
      </w:r>
      <w:r w:rsidR="00037868" w:rsidRPr="007536DC">
        <w:rPr>
          <w:spacing w:val="-4"/>
          <w:sz w:val="26"/>
          <w:szCs w:val="26"/>
        </w:rPr>
        <w:t>а</w:t>
      </w:r>
      <w:r w:rsidR="00DD2090" w:rsidRPr="007536DC">
        <w:rPr>
          <w:spacing w:val="-4"/>
          <w:sz w:val="26"/>
          <w:szCs w:val="26"/>
        </w:rPr>
        <w:t xml:space="preserve"> Г.П. Щедровицкого</w:t>
      </w:r>
      <w:r w:rsidR="00184E12" w:rsidRPr="007536DC">
        <w:rPr>
          <w:spacing w:val="-4"/>
          <w:sz w:val="26"/>
          <w:szCs w:val="26"/>
        </w:rPr>
        <w:t>, школ</w:t>
      </w:r>
      <w:r w:rsidR="00037868" w:rsidRPr="007536DC">
        <w:rPr>
          <w:spacing w:val="-4"/>
          <w:sz w:val="26"/>
          <w:szCs w:val="26"/>
        </w:rPr>
        <w:t>а</w:t>
      </w:r>
      <w:r w:rsidR="00184E12" w:rsidRPr="007536DC">
        <w:rPr>
          <w:spacing w:val="-4"/>
          <w:sz w:val="26"/>
          <w:szCs w:val="26"/>
        </w:rPr>
        <w:t xml:space="preserve"> диалога культур </w:t>
      </w:r>
      <w:r w:rsidR="00037868" w:rsidRPr="007536DC">
        <w:rPr>
          <w:spacing w:val="-4"/>
          <w:sz w:val="26"/>
          <w:szCs w:val="26"/>
        </w:rPr>
        <w:t xml:space="preserve">(ШДК) </w:t>
      </w:r>
      <w:r w:rsidR="00184E12" w:rsidRPr="007536DC">
        <w:rPr>
          <w:spacing w:val="-4"/>
          <w:sz w:val="26"/>
          <w:szCs w:val="26"/>
        </w:rPr>
        <w:t>В.С. Библера</w:t>
      </w:r>
      <w:r w:rsidR="009D2064" w:rsidRPr="007536DC">
        <w:rPr>
          <w:spacing w:val="-4"/>
          <w:sz w:val="26"/>
          <w:szCs w:val="26"/>
        </w:rPr>
        <w:t xml:space="preserve"> и </w:t>
      </w:r>
      <w:r w:rsidR="00AD2C47" w:rsidRPr="007536DC">
        <w:rPr>
          <w:spacing w:val="-4"/>
          <w:sz w:val="26"/>
          <w:szCs w:val="26"/>
        </w:rPr>
        <w:t>т.д</w:t>
      </w:r>
      <w:r w:rsidR="009D2064" w:rsidRPr="007536DC">
        <w:rPr>
          <w:spacing w:val="-4"/>
          <w:sz w:val="26"/>
          <w:szCs w:val="26"/>
        </w:rPr>
        <w:t>.</w:t>
      </w:r>
      <w:r w:rsidR="00037868" w:rsidRPr="007536DC">
        <w:rPr>
          <w:spacing w:val="-4"/>
          <w:sz w:val="26"/>
          <w:szCs w:val="26"/>
        </w:rPr>
        <w:t xml:space="preserve"> </w:t>
      </w:r>
      <w:r w:rsidR="00AD2C47" w:rsidRPr="007536DC">
        <w:rPr>
          <w:spacing w:val="-4"/>
          <w:sz w:val="26"/>
          <w:szCs w:val="26"/>
        </w:rPr>
        <w:t xml:space="preserve">Названные инновационные образовательные технологии </w:t>
      </w:r>
      <w:r w:rsidR="006F65A4" w:rsidRPr="007536DC">
        <w:rPr>
          <w:spacing w:val="-4"/>
          <w:sz w:val="26"/>
          <w:szCs w:val="26"/>
        </w:rPr>
        <w:t xml:space="preserve">успешно </w:t>
      </w:r>
      <w:r w:rsidR="00AD2C47" w:rsidRPr="007536DC">
        <w:rPr>
          <w:spacing w:val="-4"/>
          <w:sz w:val="26"/>
          <w:szCs w:val="26"/>
        </w:rPr>
        <w:t xml:space="preserve">применяются в </w:t>
      </w:r>
      <w:r w:rsidR="008568CC" w:rsidRPr="007536DC">
        <w:rPr>
          <w:spacing w:val="-4"/>
          <w:sz w:val="26"/>
          <w:szCs w:val="26"/>
        </w:rPr>
        <w:t xml:space="preserve">целом </w:t>
      </w:r>
      <w:r w:rsidR="00AD2C47" w:rsidRPr="007536DC">
        <w:rPr>
          <w:spacing w:val="-4"/>
          <w:sz w:val="26"/>
          <w:szCs w:val="26"/>
        </w:rPr>
        <w:t>ряде новосибирских гимназий, лицеев и школ.</w:t>
      </w:r>
    </w:p>
    <w:p w:rsidR="003F03C2" w:rsidRDefault="00C2768D" w:rsidP="00A87094">
      <w:pPr>
        <w:ind w:firstLine="5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Сен</w:t>
      </w:r>
      <w:r w:rsidR="00C56B2D">
        <w:rPr>
          <w:sz w:val="26"/>
          <w:szCs w:val="26"/>
        </w:rPr>
        <w:t>з</w:t>
      </w:r>
      <w:r>
        <w:rPr>
          <w:sz w:val="26"/>
          <w:szCs w:val="26"/>
        </w:rPr>
        <w:t>итивным</w:t>
      </w:r>
      <w:r w:rsidR="00A87094">
        <w:rPr>
          <w:sz w:val="26"/>
          <w:szCs w:val="26"/>
        </w:rPr>
        <w:t xml:space="preserve"> пери</w:t>
      </w:r>
      <w:r w:rsidR="004F49E9">
        <w:rPr>
          <w:sz w:val="26"/>
          <w:szCs w:val="26"/>
        </w:rPr>
        <w:t>одо</w:t>
      </w:r>
      <w:r w:rsidR="00A87094">
        <w:rPr>
          <w:sz w:val="26"/>
          <w:szCs w:val="26"/>
        </w:rPr>
        <w:t xml:space="preserve">м </w:t>
      </w:r>
      <w:r w:rsidR="00D67BB8">
        <w:rPr>
          <w:sz w:val="26"/>
          <w:szCs w:val="26"/>
        </w:rPr>
        <w:t xml:space="preserve">для </w:t>
      </w:r>
      <w:r w:rsidR="00A87094">
        <w:rPr>
          <w:sz w:val="26"/>
          <w:szCs w:val="26"/>
        </w:rPr>
        <w:t xml:space="preserve">развития креативности школьника </w:t>
      </w:r>
      <w:r w:rsidR="00C56B2D">
        <w:rPr>
          <w:sz w:val="26"/>
          <w:szCs w:val="26"/>
        </w:rPr>
        <w:t xml:space="preserve">(периодом наибольших возможностей) </w:t>
      </w:r>
      <w:r>
        <w:rPr>
          <w:sz w:val="26"/>
          <w:szCs w:val="26"/>
        </w:rPr>
        <w:t>являются</w:t>
      </w:r>
      <w:r w:rsidR="00A87094">
        <w:rPr>
          <w:sz w:val="26"/>
          <w:szCs w:val="26"/>
        </w:rPr>
        <w:t xml:space="preserve"> классы </w:t>
      </w:r>
      <w:r w:rsidR="000A6B48">
        <w:rPr>
          <w:sz w:val="26"/>
          <w:szCs w:val="26"/>
        </w:rPr>
        <w:t xml:space="preserve">основной </w:t>
      </w:r>
      <w:r w:rsidR="00A87094">
        <w:rPr>
          <w:sz w:val="26"/>
          <w:szCs w:val="26"/>
        </w:rPr>
        <w:t xml:space="preserve">общеобразовательной школы, так как именно </w:t>
      </w:r>
      <w:r w:rsidR="003B0F38">
        <w:rPr>
          <w:sz w:val="26"/>
          <w:szCs w:val="26"/>
        </w:rPr>
        <w:t xml:space="preserve">в этот период жизни подростка идет активная перестройка его психики, повышается значимость </w:t>
      </w:r>
      <w:r w:rsidR="00A87094" w:rsidRPr="00A87094">
        <w:rPr>
          <w:sz w:val="26"/>
          <w:szCs w:val="26"/>
        </w:rPr>
        <w:t>системы личностных ценностей, разви</w:t>
      </w:r>
      <w:r w:rsidR="003B0F38">
        <w:rPr>
          <w:sz w:val="26"/>
          <w:szCs w:val="26"/>
        </w:rPr>
        <w:t>вается</w:t>
      </w:r>
      <w:r w:rsidR="00A87094" w:rsidRPr="00A87094">
        <w:rPr>
          <w:sz w:val="26"/>
          <w:szCs w:val="26"/>
        </w:rPr>
        <w:t xml:space="preserve"> самосознани</w:t>
      </w:r>
      <w:r w:rsidR="003B0F38">
        <w:rPr>
          <w:sz w:val="26"/>
          <w:szCs w:val="26"/>
        </w:rPr>
        <w:t>е</w:t>
      </w:r>
      <w:r w:rsidR="00A87094" w:rsidRPr="00A87094">
        <w:rPr>
          <w:sz w:val="26"/>
          <w:szCs w:val="26"/>
        </w:rPr>
        <w:t xml:space="preserve"> и самопознани</w:t>
      </w:r>
      <w:r w:rsidR="003B0F38">
        <w:rPr>
          <w:sz w:val="26"/>
          <w:szCs w:val="26"/>
        </w:rPr>
        <w:t>е</w:t>
      </w:r>
      <w:r w:rsidR="00A87094" w:rsidRPr="00A87094">
        <w:rPr>
          <w:sz w:val="26"/>
          <w:szCs w:val="26"/>
        </w:rPr>
        <w:t xml:space="preserve">, </w:t>
      </w:r>
      <w:r w:rsidR="003B0F38">
        <w:rPr>
          <w:sz w:val="26"/>
          <w:szCs w:val="26"/>
        </w:rPr>
        <w:t>идет поиск</w:t>
      </w:r>
      <w:r w:rsidR="00A87094" w:rsidRPr="00A87094">
        <w:rPr>
          <w:sz w:val="26"/>
          <w:szCs w:val="26"/>
        </w:rPr>
        <w:t xml:space="preserve"> новы</w:t>
      </w:r>
      <w:r w:rsidR="003B0F38">
        <w:rPr>
          <w:sz w:val="26"/>
          <w:szCs w:val="26"/>
        </w:rPr>
        <w:t>х</w:t>
      </w:r>
      <w:r w:rsidR="00A87094" w:rsidRPr="00A87094">
        <w:rPr>
          <w:sz w:val="26"/>
          <w:szCs w:val="26"/>
        </w:rPr>
        <w:t xml:space="preserve"> пут</w:t>
      </w:r>
      <w:r w:rsidR="003B0F38">
        <w:rPr>
          <w:sz w:val="26"/>
          <w:szCs w:val="26"/>
        </w:rPr>
        <w:t>ей</w:t>
      </w:r>
      <w:r w:rsidR="00A87094" w:rsidRPr="00A87094">
        <w:rPr>
          <w:sz w:val="26"/>
          <w:szCs w:val="26"/>
        </w:rPr>
        <w:t xml:space="preserve"> в понимании и принятии </w:t>
      </w:r>
      <w:r w:rsidR="003B0F38">
        <w:rPr>
          <w:sz w:val="26"/>
          <w:szCs w:val="26"/>
        </w:rPr>
        <w:t xml:space="preserve">окружающего </w:t>
      </w:r>
      <w:r w:rsidR="00A87094" w:rsidRPr="00A87094">
        <w:rPr>
          <w:sz w:val="26"/>
          <w:szCs w:val="26"/>
        </w:rPr>
        <w:t xml:space="preserve">мира, </w:t>
      </w:r>
      <w:r w:rsidR="00674F69">
        <w:rPr>
          <w:sz w:val="26"/>
          <w:szCs w:val="26"/>
        </w:rPr>
        <w:t xml:space="preserve">и </w:t>
      </w:r>
      <w:r w:rsidR="003B0F38">
        <w:rPr>
          <w:sz w:val="26"/>
          <w:szCs w:val="26"/>
        </w:rPr>
        <w:t xml:space="preserve">прежде всего </w:t>
      </w:r>
      <w:r w:rsidR="00D67BB8">
        <w:rPr>
          <w:sz w:val="26"/>
          <w:szCs w:val="26"/>
        </w:rPr>
        <w:t>сво</w:t>
      </w:r>
      <w:r w:rsidR="003F03C2">
        <w:rPr>
          <w:sz w:val="26"/>
          <w:szCs w:val="26"/>
        </w:rPr>
        <w:t>его</w:t>
      </w:r>
      <w:r w:rsidR="00A87094" w:rsidRPr="00A87094">
        <w:rPr>
          <w:sz w:val="26"/>
          <w:szCs w:val="26"/>
        </w:rPr>
        <w:t xml:space="preserve"> места в нем.</w:t>
      </w:r>
      <w:r>
        <w:rPr>
          <w:sz w:val="26"/>
          <w:szCs w:val="26"/>
        </w:rPr>
        <w:t xml:space="preserve"> </w:t>
      </w:r>
      <w:r w:rsidR="00A87094" w:rsidRPr="00A87094">
        <w:rPr>
          <w:sz w:val="26"/>
          <w:szCs w:val="26"/>
        </w:rPr>
        <w:t>Все это стимулирует и активизирует творческий п</w:t>
      </w:r>
      <w:r w:rsidR="00A87094" w:rsidRPr="00A87094">
        <w:rPr>
          <w:sz w:val="26"/>
          <w:szCs w:val="26"/>
        </w:rPr>
        <w:t>о</w:t>
      </w:r>
      <w:r w:rsidR="00A87094" w:rsidRPr="00A87094">
        <w:rPr>
          <w:sz w:val="26"/>
          <w:szCs w:val="26"/>
        </w:rPr>
        <w:t>тенциал</w:t>
      </w:r>
      <w:r w:rsidR="00674F69">
        <w:rPr>
          <w:sz w:val="26"/>
          <w:szCs w:val="26"/>
        </w:rPr>
        <w:t xml:space="preserve"> </w:t>
      </w:r>
      <w:r w:rsidR="003770F5">
        <w:rPr>
          <w:sz w:val="26"/>
          <w:szCs w:val="26"/>
        </w:rPr>
        <w:t>школьника</w:t>
      </w:r>
      <w:r w:rsidR="00674F69">
        <w:rPr>
          <w:sz w:val="26"/>
          <w:szCs w:val="26"/>
        </w:rPr>
        <w:t xml:space="preserve">, подталкивает </w:t>
      </w:r>
      <w:r w:rsidR="00674F69" w:rsidRPr="00A87094">
        <w:rPr>
          <w:sz w:val="26"/>
          <w:szCs w:val="26"/>
        </w:rPr>
        <w:t xml:space="preserve">его </w:t>
      </w:r>
      <w:r w:rsidR="00674F69">
        <w:rPr>
          <w:sz w:val="26"/>
          <w:szCs w:val="26"/>
        </w:rPr>
        <w:t>к постановке различных жизненных экспер</w:t>
      </w:r>
      <w:r w:rsidR="00674F69">
        <w:rPr>
          <w:sz w:val="26"/>
          <w:szCs w:val="26"/>
        </w:rPr>
        <w:t>и</w:t>
      </w:r>
      <w:r w:rsidR="00674F69">
        <w:rPr>
          <w:sz w:val="26"/>
          <w:szCs w:val="26"/>
        </w:rPr>
        <w:t>ментов.</w:t>
      </w:r>
      <w:r w:rsidR="00A87094" w:rsidRPr="00A87094">
        <w:rPr>
          <w:sz w:val="26"/>
          <w:szCs w:val="26"/>
        </w:rPr>
        <w:t xml:space="preserve"> </w:t>
      </w:r>
      <w:r w:rsidR="002A0B24">
        <w:rPr>
          <w:sz w:val="26"/>
          <w:szCs w:val="26"/>
        </w:rPr>
        <w:t xml:space="preserve">Поэтому </w:t>
      </w:r>
      <w:r w:rsidR="002A0B24" w:rsidRPr="00A87094">
        <w:rPr>
          <w:sz w:val="26"/>
          <w:szCs w:val="26"/>
        </w:rPr>
        <w:t xml:space="preserve">в </w:t>
      </w:r>
      <w:r w:rsidR="002A0B24" w:rsidRPr="0051080D">
        <w:rPr>
          <w:spacing w:val="-2"/>
          <w:sz w:val="26"/>
          <w:szCs w:val="26"/>
        </w:rPr>
        <w:t>школ</w:t>
      </w:r>
      <w:r w:rsidR="00C777ED" w:rsidRPr="0051080D">
        <w:rPr>
          <w:spacing w:val="-2"/>
          <w:sz w:val="26"/>
          <w:szCs w:val="26"/>
        </w:rPr>
        <w:t xml:space="preserve">е </w:t>
      </w:r>
      <w:r w:rsidR="002A0B24" w:rsidRPr="0051080D">
        <w:rPr>
          <w:spacing w:val="-2"/>
          <w:sz w:val="26"/>
          <w:szCs w:val="26"/>
        </w:rPr>
        <w:t>и</w:t>
      </w:r>
      <w:r w:rsidR="00FB1849">
        <w:rPr>
          <w:spacing w:val="-2"/>
          <w:sz w:val="26"/>
          <w:szCs w:val="26"/>
        </w:rPr>
        <w:t xml:space="preserve"> дом</w:t>
      </w:r>
      <w:r w:rsidR="002A0B24" w:rsidRPr="0051080D">
        <w:rPr>
          <w:spacing w:val="-2"/>
          <w:sz w:val="26"/>
          <w:szCs w:val="26"/>
        </w:rPr>
        <w:t xml:space="preserve">а </w:t>
      </w:r>
      <w:r w:rsidRPr="0051080D">
        <w:rPr>
          <w:spacing w:val="-2"/>
          <w:sz w:val="26"/>
          <w:szCs w:val="26"/>
        </w:rPr>
        <w:t>следует создавать благоприятные условия для творч</w:t>
      </w:r>
      <w:r w:rsidRPr="0051080D">
        <w:rPr>
          <w:spacing w:val="-2"/>
          <w:sz w:val="26"/>
          <w:szCs w:val="26"/>
        </w:rPr>
        <w:t>е</w:t>
      </w:r>
      <w:r w:rsidRPr="0051080D">
        <w:rPr>
          <w:spacing w:val="-2"/>
          <w:sz w:val="26"/>
          <w:szCs w:val="26"/>
        </w:rPr>
        <w:t xml:space="preserve">ской деятельности </w:t>
      </w:r>
      <w:r w:rsidR="002A0B24" w:rsidRPr="0051080D">
        <w:rPr>
          <w:spacing w:val="-2"/>
          <w:sz w:val="26"/>
          <w:szCs w:val="26"/>
        </w:rPr>
        <w:t xml:space="preserve">подрастающих школьников, поощрять </w:t>
      </w:r>
      <w:r w:rsidR="008925EA" w:rsidRPr="0051080D">
        <w:rPr>
          <w:spacing w:val="-2"/>
          <w:sz w:val="26"/>
          <w:szCs w:val="26"/>
        </w:rPr>
        <w:t>создание ими разных творч</w:t>
      </w:r>
      <w:r w:rsidR="008925EA" w:rsidRPr="0051080D">
        <w:rPr>
          <w:spacing w:val="-2"/>
          <w:sz w:val="26"/>
          <w:szCs w:val="26"/>
        </w:rPr>
        <w:t>е</w:t>
      </w:r>
      <w:r w:rsidR="008925EA" w:rsidRPr="0051080D">
        <w:rPr>
          <w:spacing w:val="-2"/>
          <w:sz w:val="26"/>
          <w:szCs w:val="26"/>
        </w:rPr>
        <w:t xml:space="preserve">ских продуктов, </w:t>
      </w:r>
      <w:r w:rsidRPr="0051080D">
        <w:rPr>
          <w:spacing w:val="-2"/>
          <w:sz w:val="26"/>
          <w:szCs w:val="26"/>
        </w:rPr>
        <w:t xml:space="preserve">воспитывать осознание ценности </w:t>
      </w:r>
      <w:r w:rsidR="006F65A4">
        <w:rPr>
          <w:spacing w:val="-2"/>
          <w:sz w:val="26"/>
          <w:szCs w:val="26"/>
        </w:rPr>
        <w:t>креативны</w:t>
      </w:r>
      <w:r w:rsidRPr="0051080D">
        <w:rPr>
          <w:spacing w:val="-2"/>
          <w:sz w:val="26"/>
          <w:szCs w:val="26"/>
        </w:rPr>
        <w:t>х черт своей личности.</w:t>
      </w:r>
      <w:r w:rsidR="00C777ED" w:rsidRPr="0051080D">
        <w:rPr>
          <w:spacing w:val="-2"/>
          <w:sz w:val="26"/>
          <w:szCs w:val="26"/>
        </w:rPr>
        <w:t xml:space="preserve"> Важно, чтобы у ребенка постоянно были образцы положительного креативного повед</w:t>
      </w:r>
      <w:r w:rsidR="00C777ED" w:rsidRPr="0051080D">
        <w:rPr>
          <w:spacing w:val="-2"/>
          <w:sz w:val="26"/>
          <w:szCs w:val="26"/>
        </w:rPr>
        <w:t>е</w:t>
      </w:r>
      <w:r w:rsidR="00C777ED" w:rsidRPr="0051080D">
        <w:rPr>
          <w:spacing w:val="-2"/>
          <w:sz w:val="26"/>
          <w:szCs w:val="26"/>
        </w:rPr>
        <w:t>ния в окружающей среде.</w:t>
      </w:r>
    </w:p>
    <w:p w:rsidR="00AF7C0D" w:rsidRDefault="000855BC" w:rsidP="00C30190">
      <w:pPr>
        <w:ind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Для наполнения школы</w:t>
      </w:r>
      <w:r w:rsidR="00382511">
        <w:rPr>
          <w:spacing w:val="-2"/>
          <w:sz w:val="26"/>
          <w:szCs w:val="26"/>
        </w:rPr>
        <w:t xml:space="preserve"> новым содержанием и обретения ею современного облика </w:t>
      </w:r>
      <w:r w:rsidR="008654DB">
        <w:rPr>
          <w:spacing w:val="-2"/>
          <w:sz w:val="26"/>
          <w:szCs w:val="26"/>
        </w:rPr>
        <w:t>требуется широкое внедрение</w:t>
      </w:r>
      <w:r w:rsidR="00382511">
        <w:rPr>
          <w:spacing w:val="-2"/>
          <w:sz w:val="26"/>
          <w:szCs w:val="26"/>
        </w:rPr>
        <w:t xml:space="preserve"> информационно-коммуникативны</w:t>
      </w:r>
      <w:r w:rsidR="008654DB">
        <w:rPr>
          <w:spacing w:val="-2"/>
          <w:sz w:val="26"/>
          <w:szCs w:val="26"/>
        </w:rPr>
        <w:t>х, а также</w:t>
      </w:r>
      <w:r w:rsidR="00382511">
        <w:rPr>
          <w:spacing w:val="-2"/>
          <w:sz w:val="26"/>
          <w:szCs w:val="26"/>
        </w:rPr>
        <w:t xml:space="preserve"> космически</w:t>
      </w:r>
      <w:r w:rsidR="008654DB">
        <w:rPr>
          <w:spacing w:val="-2"/>
          <w:sz w:val="26"/>
          <w:szCs w:val="26"/>
        </w:rPr>
        <w:t>х</w:t>
      </w:r>
      <w:r w:rsidR="00382511">
        <w:rPr>
          <w:spacing w:val="-2"/>
          <w:sz w:val="26"/>
          <w:szCs w:val="26"/>
        </w:rPr>
        <w:t xml:space="preserve"> </w:t>
      </w:r>
      <w:r w:rsidR="00455B75">
        <w:rPr>
          <w:spacing w:val="-2"/>
          <w:sz w:val="26"/>
          <w:szCs w:val="26"/>
        </w:rPr>
        <w:t xml:space="preserve">образовательных </w:t>
      </w:r>
      <w:r w:rsidR="00382511">
        <w:rPr>
          <w:spacing w:val="-2"/>
          <w:sz w:val="26"/>
          <w:szCs w:val="26"/>
        </w:rPr>
        <w:t>технологи</w:t>
      </w:r>
      <w:r w:rsidR="008654DB">
        <w:rPr>
          <w:spacing w:val="-2"/>
          <w:sz w:val="26"/>
          <w:szCs w:val="26"/>
        </w:rPr>
        <w:t>й.</w:t>
      </w:r>
      <w:r w:rsidRPr="000855BC">
        <w:rPr>
          <w:spacing w:val="-2"/>
          <w:sz w:val="26"/>
          <w:szCs w:val="26"/>
        </w:rPr>
        <w:t xml:space="preserve"> </w:t>
      </w:r>
      <w:r w:rsidR="008654DB">
        <w:rPr>
          <w:spacing w:val="-2"/>
          <w:sz w:val="26"/>
          <w:szCs w:val="26"/>
        </w:rPr>
        <w:t>Если информационно-коммуникативные технологии</w:t>
      </w:r>
      <w:r w:rsidR="00455B75">
        <w:rPr>
          <w:spacing w:val="-2"/>
          <w:sz w:val="26"/>
          <w:szCs w:val="26"/>
        </w:rPr>
        <w:t>, к</w:t>
      </w:r>
      <w:r w:rsidR="00455B75">
        <w:rPr>
          <w:spacing w:val="-2"/>
          <w:sz w:val="26"/>
          <w:szCs w:val="26"/>
        </w:rPr>
        <w:t>о</w:t>
      </w:r>
      <w:r w:rsidR="00455B75">
        <w:rPr>
          <w:spacing w:val="-2"/>
          <w:sz w:val="26"/>
          <w:szCs w:val="26"/>
        </w:rPr>
        <w:t>торые уже внедряются в Новосибирске,</w:t>
      </w:r>
      <w:r w:rsidR="008654DB">
        <w:rPr>
          <w:spacing w:val="-2"/>
          <w:sz w:val="26"/>
          <w:szCs w:val="26"/>
        </w:rPr>
        <w:t xml:space="preserve"> </w:t>
      </w:r>
      <w:r w:rsidR="00432273">
        <w:rPr>
          <w:spacing w:val="-2"/>
          <w:sz w:val="26"/>
          <w:szCs w:val="26"/>
        </w:rPr>
        <w:t>обеспечивают наглядность и рост интенсивн</w:t>
      </w:r>
      <w:r w:rsidR="00432273">
        <w:rPr>
          <w:spacing w:val="-2"/>
          <w:sz w:val="26"/>
          <w:szCs w:val="26"/>
        </w:rPr>
        <w:t>о</w:t>
      </w:r>
      <w:r w:rsidR="00432273">
        <w:rPr>
          <w:spacing w:val="-2"/>
          <w:sz w:val="26"/>
          <w:szCs w:val="26"/>
        </w:rPr>
        <w:t>сти образовательного процесса, в результате чего п</w:t>
      </w:r>
      <w:r w:rsidR="00C876C8">
        <w:rPr>
          <w:spacing w:val="-2"/>
          <w:sz w:val="26"/>
          <w:szCs w:val="26"/>
        </w:rPr>
        <w:t>овыша</w:t>
      </w:r>
      <w:r w:rsidR="00432273">
        <w:rPr>
          <w:spacing w:val="-2"/>
          <w:sz w:val="26"/>
          <w:szCs w:val="26"/>
        </w:rPr>
        <w:t>ется</w:t>
      </w:r>
      <w:r w:rsidR="00C876C8">
        <w:rPr>
          <w:spacing w:val="-2"/>
          <w:sz w:val="26"/>
          <w:szCs w:val="26"/>
        </w:rPr>
        <w:t xml:space="preserve"> интерес </w:t>
      </w:r>
      <w:r w:rsidRPr="000855BC">
        <w:rPr>
          <w:spacing w:val="-2"/>
          <w:sz w:val="26"/>
          <w:szCs w:val="26"/>
        </w:rPr>
        <w:t>учащи</w:t>
      </w:r>
      <w:r w:rsidR="00F125E7">
        <w:rPr>
          <w:spacing w:val="-2"/>
          <w:sz w:val="26"/>
          <w:szCs w:val="26"/>
        </w:rPr>
        <w:t>х</w:t>
      </w:r>
      <w:r w:rsidRPr="000855BC">
        <w:rPr>
          <w:spacing w:val="-2"/>
          <w:sz w:val="26"/>
          <w:szCs w:val="26"/>
        </w:rPr>
        <w:t>ся</w:t>
      </w:r>
      <w:r w:rsidR="00F125E7">
        <w:rPr>
          <w:spacing w:val="-2"/>
          <w:sz w:val="26"/>
          <w:szCs w:val="26"/>
        </w:rPr>
        <w:t>,</w:t>
      </w:r>
      <w:r w:rsidRPr="000855BC">
        <w:rPr>
          <w:spacing w:val="-2"/>
          <w:sz w:val="26"/>
          <w:szCs w:val="26"/>
        </w:rPr>
        <w:t xml:space="preserve"> разв</w:t>
      </w:r>
      <w:r w:rsidRPr="000855BC">
        <w:rPr>
          <w:spacing w:val="-2"/>
          <w:sz w:val="26"/>
          <w:szCs w:val="26"/>
        </w:rPr>
        <w:t>и</w:t>
      </w:r>
      <w:r w:rsidR="00382511">
        <w:rPr>
          <w:spacing w:val="-2"/>
          <w:sz w:val="26"/>
          <w:szCs w:val="26"/>
        </w:rPr>
        <w:t>ва</w:t>
      </w:r>
      <w:r w:rsidR="00F125E7">
        <w:rPr>
          <w:spacing w:val="-2"/>
          <w:sz w:val="26"/>
          <w:szCs w:val="26"/>
        </w:rPr>
        <w:t>ю</w:t>
      </w:r>
      <w:r w:rsidR="00432273">
        <w:rPr>
          <w:spacing w:val="-2"/>
          <w:sz w:val="26"/>
          <w:szCs w:val="26"/>
        </w:rPr>
        <w:t xml:space="preserve">тся </w:t>
      </w:r>
      <w:r w:rsidR="00F125E7">
        <w:rPr>
          <w:spacing w:val="-2"/>
          <w:sz w:val="26"/>
          <w:szCs w:val="26"/>
        </w:rPr>
        <w:t xml:space="preserve">их </w:t>
      </w:r>
      <w:r w:rsidRPr="000855BC">
        <w:rPr>
          <w:spacing w:val="-2"/>
          <w:sz w:val="26"/>
          <w:szCs w:val="26"/>
        </w:rPr>
        <w:t>творческие способности</w:t>
      </w:r>
      <w:r w:rsidR="00382511">
        <w:rPr>
          <w:spacing w:val="-2"/>
          <w:sz w:val="26"/>
          <w:szCs w:val="26"/>
        </w:rPr>
        <w:t>,</w:t>
      </w:r>
      <w:r w:rsidRPr="000855BC">
        <w:rPr>
          <w:spacing w:val="-2"/>
          <w:sz w:val="26"/>
          <w:szCs w:val="26"/>
        </w:rPr>
        <w:t xml:space="preserve"> </w:t>
      </w:r>
      <w:r w:rsidR="00F125E7">
        <w:rPr>
          <w:spacing w:val="-2"/>
          <w:sz w:val="26"/>
          <w:szCs w:val="26"/>
        </w:rPr>
        <w:t>расширя</w:t>
      </w:r>
      <w:r w:rsidR="00C30190">
        <w:rPr>
          <w:spacing w:val="-2"/>
          <w:sz w:val="26"/>
          <w:szCs w:val="26"/>
        </w:rPr>
        <w:t>т</w:t>
      </w:r>
      <w:r w:rsidR="00432273">
        <w:rPr>
          <w:spacing w:val="-2"/>
          <w:sz w:val="26"/>
          <w:szCs w:val="26"/>
        </w:rPr>
        <w:t>ся</w:t>
      </w:r>
      <w:r w:rsidR="00F125E7">
        <w:rPr>
          <w:spacing w:val="-2"/>
          <w:sz w:val="26"/>
          <w:szCs w:val="26"/>
        </w:rPr>
        <w:t xml:space="preserve"> диапазон осваиваемых знаний</w:t>
      </w:r>
      <w:r w:rsidR="00432273">
        <w:rPr>
          <w:spacing w:val="-2"/>
          <w:sz w:val="26"/>
          <w:szCs w:val="26"/>
        </w:rPr>
        <w:t>, то</w:t>
      </w:r>
      <w:r w:rsidR="00F125E7" w:rsidRPr="00F125E7">
        <w:rPr>
          <w:spacing w:val="-2"/>
          <w:sz w:val="26"/>
          <w:szCs w:val="26"/>
        </w:rPr>
        <w:t xml:space="preserve"> ко</w:t>
      </w:r>
      <w:r w:rsidR="00F125E7" w:rsidRPr="00F125E7">
        <w:rPr>
          <w:spacing w:val="-2"/>
          <w:sz w:val="26"/>
          <w:szCs w:val="26"/>
        </w:rPr>
        <w:t>с</w:t>
      </w:r>
      <w:r w:rsidR="00F125E7" w:rsidRPr="00F125E7">
        <w:rPr>
          <w:spacing w:val="-2"/>
          <w:sz w:val="26"/>
          <w:szCs w:val="26"/>
        </w:rPr>
        <w:t>мически</w:t>
      </w:r>
      <w:r w:rsidR="00AF7C0D">
        <w:rPr>
          <w:spacing w:val="-2"/>
          <w:sz w:val="26"/>
          <w:szCs w:val="26"/>
        </w:rPr>
        <w:t>е</w:t>
      </w:r>
      <w:r w:rsidR="00F125E7" w:rsidRPr="00F125E7">
        <w:rPr>
          <w:spacing w:val="-2"/>
          <w:sz w:val="26"/>
          <w:szCs w:val="26"/>
        </w:rPr>
        <w:t xml:space="preserve"> </w:t>
      </w:r>
      <w:r w:rsidR="00432273">
        <w:rPr>
          <w:spacing w:val="-2"/>
          <w:sz w:val="26"/>
          <w:szCs w:val="26"/>
        </w:rPr>
        <w:t xml:space="preserve">образовательные </w:t>
      </w:r>
      <w:r w:rsidR="00F125E7" w:rsidRPr="00F125E7">
        <w:rPr>
          <w:spacing w:val="-2"/>
          <w:sz w:val="26"/>
          <w:szCs w:val="26"/>
        </w:rPr>
        <w:t>технологи</w:t>
      </w:r>
      <w:r w:rsidR="00432273">
        <w:rPr>
          <w:spacing w:val="-2"/>
          <w:sz w:val="26"/>
          <w:szCs w:val="26"/>
        </w:rPr>
        <w:t xml:space="preserve">и </w:t>
      </w:r>
      <w:r w:rsidR="00C30190">
        <w:rPr>
          <w:spacing w:val="-2"/>
          <w:sz w:val="26"/>
          <w:szCs w:val="26"/>
        </w:rPr>
        <w:t>наполняют учебу еще и интересными исследов</w:t>
      </w:r>
      <w:r w:rsidR="00C30190">
        <w:rPr>
          <w:spacing w:val="-2"/>
          <w:sz w:val="26"/>
          <w:szCs w:val="26"/>
        </w:rPr>
        <w:t>а</w:t>
      </w:r>
      <w:r w:rsidR="00C30190">
        <w:rPr>
          <w:spacing w:val="-2"/>
          <w:sz w:val="26"/>
          <w:szCs w:val="26"/>
        </w:rPr>
        <w:t>ниями. К</w:t>
      </w:r>
      <w:r w:rsidR="00F125E7">
        <w:rPr>
          <w:spacing w:val="-2"/>
          <w:sz w:val="26"/>
          <w:szCs w:val="26"/>
        </w:rPr>
        <w:t xml:space="preserve">ак показал опыт </w:t>
      </w:r>
      <w:r w:rsidR="00AF7C0D">
        <w:rPr>
          <w:spacing w:val="-2"/>
          <w:sz w:val="26"/>
          <w:szCs w:val="26"/>
        </w:rPr>
        <w:t xml:space="preserve">использования </w:t>
      </w:r>
      <w:r w:rsidR="006E7B2A">
        <w:rPr>
          <w:spacing w:val="-2"/>
          <w:sz w:val="26"/>
          <w:szCs w:val="26"/>
        </w:rPr>
        <w:t xml:space="preserve">в школах </w:t>
      </w:r>
      <w:r w:rsidR="00AF7C0D">
        <w:rPr>
          <w:spacing w:val="-2"/>
          <w:sz w:val="26"/>
          <w:szCs w:val="26"/>
        </w:rPr>
        <w:t>космических технологий продвин</w:t>
      </w:r>
      <w:r w:rsidR="00AF7C0D">
        <w:rPr>
          <w:spacing w:val="-2"/>
          <w:sz w:val="26"/>
          <w:szCs w:val="26"/>
        </w:rPr>
        <w:t>у</w:t>
      </w:r>
      <w:r w:rsidR="00AF7C0D">
        <w:rPr>
          <w:spacing w:val="-2"/>
          <w:sz w:val="26"/>
          <w:szCs w:val="26"/>
        </w:rPr>
        <w:t>тых в этом отношении</w:t>
      </w:r>
      <w:r w:rsidR="00F125E7">
        <w:rPr>
          <w:spacing w:val="-2"/>
          <w:sz w:val="26"/>
          <w:szCs w:val="26"/>
        </w:rPr>
        <w:t xml:space="preserve"> городов,</w:t>
      </w:r>
      <w:r w:rsidR="00F125E7" w:rsidRPr="00F125E7">
        <w:rPr>
          <w:spacing w:val="-2"/>
          <w:sz w:val="26"/>
          <w:szCs w:val="26"/>
        </w:rPr>
        <w:t xml:space="preserve"> качеств</w:t>
      </w:r>
      <w:r w:rsidR="00F125E7">
        <w:rPr>
          <w:spacing w:val="-2"/>
          <w:sz w:val="26"/>
          <w:szCs w:val="26"/>
        </w:rPr>
        <w:t>о</w:t>
      </w:r>
      <w:r w:rsidR="00F125E7" w:rsidRPr="00F125E7">
        <w:rPr>
          <w:spacing w:val="-2"/>
          <w:sz w:val="26"/>
          <w:szCs w:val="26"/>
        </w:rPr>
        <w:t xml:space="preserve"> знаний по ряду предме</w:t>
      </w:r>
      <w:r w:rsidR="00F125E7">
        <w:rPr>
          <w:spacing w:val="-2"/>
          <w:sz w:val="26"/>
          <w:szCs w:val="26"/>
        </w:rPr>
        <w:t>тов, прежде все</w:t>
      </w:r>
      <w:r w:rsidR="008654DB">
        <w:rPr>
          <w:spacing w:val="-2"/>
          <w:sz w:val="26"/>
          <w:szCs w:val="26"/>
        </w:rPr>
        <w:t xml:space="preserve">го, </w:t>
      </w:r>
      <w:r w:rsidR="00F125E7" w:rsidRPr="00F125E7">
        <w:rPr>
          <w:spacing w:val="-2"/>
          <w:sz w:val="26"/>
          <w:szCs w:val="26"/>
        </w:rPr>
        <w:t>ге</w:t>
      </w:r>
      <w:r w:rsidR="00F125E7" w:rsidRPr="00F125E7">
        <w:rPr>
          <w:spacing w:val="-2"/>
          <w:sz w:val="26"/>
          <w:szCs w:val="26"/>
        </w:rPr>
        <w:t>о</w:t>
      </w:r>
      <w:r w:rsidR="00F125E7" w:rsidRPr="00F125E7">
        <w:rPr>
          <w:spacing w:val="-2"/>
          <w:sz w:val="26"/>
          <w:szCs w:val="26"/>
        </w:rPr>
        <w:t>графи</w:t>
      </w:r>
      <w:r w:rsidR="008654DB">
        <w:rPr>
          <w:spacing w:val="-2"/>
          <w:sz w:val="26"/>
          <w:szCs w:val="26"/>
        </w:rPr>
        <w:t>и</w:t>
      </w:r>
      <w:r w:rsidR="00F125E7" w:rsidRPr="00F125E7">
        <w:rPr>
          <w:spacing w:val="-2"/>
          <w:sz w:val="26"/>
          <w:szCs w:val="26"/>
        </w:rPr>
        <w:t>, информатик</w:t>
      </w:r>
      <w:r w:rsidR="00AF7C0D">
        <w:rPr>
          <w:spacing w:val="-2"/>
          <w:sz w:val="26"/>
          <w:szCs w:val="26"/>
        </w:rPr>
        <w:t>е</w:t>
      </w:r>
      <w:r w:rsidR="00F125E7" w:rsidRPr="00F125E7">
        <w:rPr>
          <w:spacing w:val="-2"/>
          <w:sz w:val="26"/>
          <w:szCs w:val="26"/>
        </w:rPr>
        <w:t>, физик</w:t>
      </w:r>
      <w:r w:rsidR="00AF7C0D">
        <w:rPr>
          <w:spacing w:val="-2"/>
          <w:sz w:val="26"/>
          <w:szCs w:val="26"/>
        </w:rPr>
        <w:t>е</w:t>
      </w:r>
      <w:r w:rsidR="00F125E7" w:rsidRPr="00F125E7">
        <w:rPr>
          <w:spacing w:val="-2"/>
          <w:sz w:val="26"/>
          <w:szCs w:val="26"/>
        </w:rPr>
        <w:t>, основ</w:t>
      </w:r>
      <w:r w:rsidR="008654DB">
        <w:rPr>
          <w:spacing w:val="-2"/>
          <w:sz w:val="26"/>
          <w:szCs w:val="26"/>
        </w:rPr>
        <w:t>ам</w:t>
      </w:r>
      <w:r w:rsidR="00F125E7" w:rsidRPr="00F125E7">
        <w:rPr>
          <w:spacing w:val="-2"/>
          <w:sz w:val="26"/>
          <w:szCs w:val="26"/>
        </w:rPr>
        <w:t xml:space="preserve"> безопасности жизнедеятельности и др.</w:t>
      </w:r>
      <w:r w:rsidR="008654DB">
        <w:rPr>
          <w:spacing w:val="-2"/>
          <w:sz w:val="26"/>
          <w:szCs w:val="26"/>
        </w:rPr>
        <w:t xml:space="preserve">, </w:t>
      </w:r>
      <w:r w:rsidR="00AF7C0D">
        <w:rPr>
          <w:spacing w:val="-2"/>
          <w:sz w:val="26"/>
          <w:szCs w:val="26"/>
        </w:rPr>
        <w:t>резко п</w:t>
      </w:r>
      <w:r w:rsidR="00AF7C0D">
        <w:rPr>
          <w:spacing w:val="-2"/>
          <w:sz w:val="26"/>
          <w:szCs w:val="26"/>
        </w:rPr>
        <w:t>о</w:t>
      </w:r>
      <w:r w:rsidR="00AF7C0D">
        <w:rPr>
          <w:spacing w:val="-2"/>
          <w:sz w:val="26"/>
          <w:szCs w:val="26"/>
        </w:rPr>
        <w:t>вышается. У школьников развиваются</w:t>
      </w:r>
      <w:r w:rsidR="00AF7C0D" w:rsidRPr="00AF7C0D">
        <w:rPr>
          <w:spacing w:val="-2"/>
          <w:sz w:val="26"/>
          <w:szCs w:val="26"/>
        </w:rPr>
        <w:t xml:space="preserve"> </w:t>
      </w:r>
      <w:r w:rsidR="00AF7C0D" w:rsidRPr="00F125E7">
        <w:rPr>
          <w:spacing w:val="-2"/>
          <w:sz w:val="26"/>
          <w:szCs w:val="26"/>
        </w:rPr>
        <w:t>умени</w:t>
      </w:r>
      <w:r w:rsidR="00AF7C0D">
        <w:rPr>
          <w:spacing w:val="-2"/>
          <w:sz w:val="26"/>
          <w:szCs w:val="26"/>
        </w:rPr>
        <w:t>я</w:t>
      </w:r>
      <w:r w:rsidR="00AF7C0D" w:rsidRPr="00F125E7">
        <w:rPr>
          <w:spacing w:val="-2"/>
          <w:sz w:val="26"/>
          <w:szCs w:val="26"/>
        </w:rPr>
        <w:t xml:space="preserve"> выдвигать исследовательские гипотезы и проверять их достоверность</w:t>
      </w:r>
      <w:r w:rsidR="00AF7C0D">
        <w:rPr>
          <w:spacing w:val="-2"/>
          <w:sz w:val="26"/>
          <w:szCs w:val="26"/>
        </w:rPr>
        <w:t xml:space="preserve">, </w:t>
      </w:r>
      <w:r w:rsidR="00AF7C0D" w:rsidRPr="00F125E7">
        <w:rPr>
          <w:spacing w:val="-2"/>
          <w:sz w:val="26"/>
          <w:szCs w:val="26"/>
        </w:rPr>
        <w:t>формир</w:t>
      </w:r>
      <w:r w:rsidR="00AF7C0D">
        <w:rPr>
          <w:spacing w:val="-2"/>
          <w:sz w:val="26"/>
          <w:szCs w:val="26"/>
        </w:rPr>
        <w:t>ует</w:t>
      </w:r>
      <w:r w:rsidR="006E7B2A">
        <w:rPr>
          <w:spacing w:val="-2"/>
          <w:sz w:val="26"/>
          <w:szCs w:val="26"/>
        </w:rPr>
        <w:t>ся</w:t>
      </w:r>
      <w:r w:rsidR="00AF7C0D">
        <w:rPr>
          <w:spacing w:val="-2"/>
          <w:sz w:val="26"/>
          <w:szCs w:val="26"/>
        </w:rPr>
        <w:t xml:space="preserve"> </w:t>
      </w:r>
      <w:r w:rsidR="006E7B2A" w:rsidRPr="00F125E7">
        <w:rPr>
          <w:spacing w:val="-2"/>
          <w:sz w:val="26"/>
          <w:szCs w:val="26"/>
        </w:rPr>
        <w:t>междисциплинарно</w:t>
      </w:r>
      <w:r w:rsidR="006E7B2A">
        <w:rPr>
          <w:spacing w:val="-2"/>
          <w:sz w:val="26"/>
          <w:szCs w:val="26"/>
        </w:rPr>
        <w:t>е</w:t>
      </w:r>
      <w:r w:rsidR="006E7B2A" w:rsidRPr="00F125E7">
        <w:rPr>
          <w:spacing w:val="-2"/>
          <w:sz w:val="26"/>
          <w:szCs w:val="26"/>
        </w:rPr>
        <w:t xml:space="preserve"> мышлени</w:t>
      </w:r>
      <w:r w:rsidR="006E7B2A">
        <w:rPr>
          <w:spacing w:val="-2"/>
          <w:sz w:val="26"/>
          <w:szCs w:val="26"/>
        </w:rPr>
        <w:t xml:space="preserve">е, возникает и растет </w:t>
      </w:r>
      <w:r w:rsidR="00AF7C0D">
        <w:rPr>
          <w:spacing w:val="-2"/>
          <w:sz w:val="26"/>
          <w:szCs w:val="26"/>
        </w:rPr>
        <w:t>глубокий интерес</w:t>
      </w:r>
      <w:r w:rsidR="00AF7C0D" w:rsidRPr="00F125E7">
        <w:rPr>
          <w:spacing w:val="-2"/>
          <w:sz w:val="26"/>
          <w:szCs w:val="26"/>
        </w:rPr>
        <w:t xml:space="preserve"> </w:t>
      </w:r>
      <w:r w:rsidR="006E7B2A">
        <w:rPr>
          <w:spacing w:val="-2"/>
          <w:sz w:val="26"/>
          <w:szCs w:val="26"/>
        </w:rPr>
        <w:t xml:space="preserve">к </w:t>
      </w:r>
      <w:r w:rsidR="00AF7C0D">
        <w:rPr>
          <w:spacing w:val="-2"/>
          <w:sz w:val="26"/>
          <w:szCs w:val="26"/>
        </w:rPr>
        <w:t xml:space="preserve">науке и </w:t>
      </w:r>
      <w:r w:rsidR="00AF7C0D" w:rsidRPr="00F125E7">
        <w:rPr>
          <w:spacing w:val="-2"/>
          <w:sz w:val="26"/>
          <w:szCs w:val="26"/>
        </w:rPr>
        <w:t>технологиям</w:t>
      </w:r>
      <w:r w:rsidR="006E7B2A">
        <w:rPr>
          <w:spacing w:val="-2"/>
          <w:sz w:val="26"/>
          <w:szCs w:val="26"/>
        </w:rPr>
        <w:t xml:space="preserve">. Следует подчеркнуть, что внедрение космических образовательных технологий в школах Новосибирска задерживается, и мы уже отстали </w:t>
      </w:r>
      <w:r w:rsidR="00270334">
        <w:rPr>
          <w:spacing w:val="-2"/>
          <w:sz w:val="26"/>
          <w:szCs w:val="26"/>
        </w:rPr>
        <w:t>не только от Москвы, но и других</w:t>
      </w:r>
      <w:r w:rsidR="006E7B2A">
        <w:rPr>
          <w:spacing w:val="-2"/>
          <w:sz w:val="26"/>
          <w:szCs w:val="26"/>
        </w:rPr>
        <w:t xml:space="preserve"> российских городов</w:t>
      </w:r>
      <w:r w:rsidR="00270334">
        <w:rPr>
          <w:spacing w:val="-2"/>
          <w:sz w:val="26"/>
          <w:szCs w:val="26"/>
        </w:rPr>
        <w:t xml:space="preserve">, например, Тамбова, Рязани, Калуги и др. </w:t>
      </w:r>
    </w:p>
    <w:p w:rsidR="00D24851" w:rsidRPr="00D67BB8" w:rsidRDefault="00D850F2" w:rsidP="00A870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B16E6">
        <w:rPr>
          <w:sz w:val="26"/>
          <w:szCs w:val="26"/>
        </w:rPr>
        <w:t xml:space="preserve">труктурой, организующей и развивающей </w:t>
      </w:r>
      <w:r>
        <w:rPr>
          <w:sz w:val="26"/>
          <w:szCs w:val="26"/>
        </w:rPr>
        <w:t>творчество</w:t>
      </w:r>
      <w:r w:rsidR="00BB16E6">
        <w:rPr>
          <w:sz w:val="26"/>
          <w:szCs w:val="26"/>
        </w:rPr>
        <w:t xml:space="preserve"> подростков </w:t>
      </w:r>
      <w:r>
        <w:rPr>
          <w:sz w:val="26"/>
          <w:szCs w:val="26"/>
        </w:rPr>
        <w:t>в разных направлениях их креативного поведения, служит</w:t>
      </w:r>
      <w:r w:rsidR="00BB16E6">
        <w:rPr>
          <w:sz w:val="26"/>
          <w:szCs w:val="26"/>
        </w:rPr>
        <w:t xml:space="preserve"> </w:t>
      </w:r>
      <w:r w:rsidR="00D67BB8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="00FB1849">
        <w:rPr>
          <w:sz w:val="26"/>
          <w:szCs w:val="26"/>
        </w:rPr>
        <w:t xml:space="preserve"> доп</w:t>
      </w:r>
      <w:r w:rsidR="00C777ED" w:rsidRPr="00D67BB8">
        <w:rPr>
          <w:sz w:val="26"/>
          <w:szCs w:val="26"/>
        </w:rPr>
        <w:t>олнительно</w:t>
      </w:r>
      <w:r w:rsidR="00D67BB8">
        <w:rPr>
          <w:sz w:val="26"/>
          <w:szCs w:val="26"/>
        </w:rPr>
        <w:t>го</w:t>
      </w:r>
      <w:r w:rsidR="00C777ED" w:rsidRPr="00D67BB8">
        <w:rPr>
          <w:sz w:val="26"/>
          <w:szCs w:val="26"/>
        </w:rPr>
        <w:t xml:space="preserve"> образов</w:t>
      </w:r>
      <w:r w:rsidR="00C777ED" w:rsidRPr="00D67BB8">
        <w:rPr>
          <w:sz w:val="26"/>
          <w:szCs w:val="26"/>
        </w:rPr>
        <w:t>а</w:t>
      </w:r>
      <w:r w:rsidR="00C777ED" w:rsidRPr="00D67BB8">
        <w:rPr>
          <w:sz w:val="26"/>
          <w:szCs w:val="26"/>
        </w:rPr>
        <w:t>ни</w:t>
      </w:r>
      <w:r w:rsidR="00D67BB8">
        <w:rPr>
          <w:sz w:val="26"/>
          <w:szCs w:val="26"/>
        </w:rPr>
        <w:t>я</w:t>
      </w:r>
      <w:r w:rsidR="00C777ED" w:rsidRPr="00D67BB8">
        <w:rPr>
          <w:sz w:val="26"/>
          <w:szCs w:val="26"/>
        </w:rPr>
        <w:t xml:space="preserve">, в </w:t>
      </w:r>
      <w:r w:rsidR="00C777ED" w:rsidRPr="00C66B18">
        <w:rPr>
          <w:spacing w:val="-2"/>
          <w:sz w:val="26"/>
          <w:szCs w:val="26"/>
        </w:rPr>
        <w:t xml:space="preserve">первую очередь </w:t>
      </w:r>
      <w:r w:rsidR="0051080D" w:rsidRPr="00C66B18">
        <w:rPr>
          <w:spacing w:val="-2"/>
          <w:sz w:val="26"/>
          <w:szCs w:val="26"/>
        </w:rPr>
        <w:t>работа</w:t>
      </w:r>
      <w:r w:rsidRPr="00C66B18">
        <w:rPr>
          <w:spacing w:val="-2"/>
          <w:sz w:val="26"/>
          <w:szCs w:val="26"/>
        </w:rPr>
        <w:t>ющие</w:t>
      </w:r>
      <w:r w:rsidR="00FB1849" w:rsidRPr="00C66B18">
        <w:rPr>
          <w:spacing w:val="-2"/>
          <w:sz w:val="26"/>
          <w:szCs w:val="26"/>
        </w:rPr>
        <w:t xml:space="preserve"> дом</w:t>
      </w:r>
      <w:r w:rsidRPr="00C66B18">
        <w:rPr>
          <w:spacing w:val="-2"/>
          <w:sz w:val="26"/>
          <w:szCs w:val="26"/>
        </w:rPr>
        <w:t>а</w:t>
      </w:r>
      <w:r w:rsidR="00EE4B0D" w:rsidRPr="00C66B18">
        <w:rPr>
          <w:spacing w:val="-2"/>
          <w:sz w:val="26"/>
          <w:szCs w:val="26"/>
        </w:rPr>
        <w:t xml:space="preserve"> </w:t>
      </w:r>
      <w:r w:rsidR="00C777ED" w:rsidRPr="00C66B18">
        <w:rPr>
          <w:spacing w:val="-2"/>
          <w:sz w:val="26"/>
          <w:szCs w:val="26"/>
        </w:rPr>
        <w:t>детско</w:t>
      </w:r>
      <w:r w:rsidR="00EE4B0D" w:rsidRPr="00C66B18">
        <w:rPr>
          <w:spacing w:val="-2"/>
          <w:sz w:val="26"/>
          <w:szCs w:val="26"/>
        </w:rPr>
        <w:t>-юношеского</w:t>
      </w:r>
      <w:r w:rsidR="00C777ED" w:rsidRPr="00C66B18">
        <w:rPr>
          <w:spacing w:val="-2"/>
          <w:sz w:val="26"/>
          <w:szCs w:val="26"/>
        </w:rPr>
        <w:t xml:space="preserve"> творчества. </w:t>
      </w:r>
      <w:r w:rsidR="006F65A4" w:rsidRPr="00C66B18">
        <w:rPr>
          <w:spacing w:val="-2"/>
          <w:sz w:val="26"/>
          <w:szCs w:val="26"/>
        </w:rPr>
        <w:t>Они</w:t>
      </w:r>
      <w:r w:rsidR="00E42275" w:rsidRPr="00C66B18">
        <w:rPr>
          <w:spacing w:val="-2"/>
          <w:sz w:val="26"/>
          <w:szCs w:val="26"/>
        </w:rPr>
        <w:t xml:space="preserve"> дол</w:t>
      </w:r>
      <w:r w:rsidR="006F65A4" w:rsidRPr="00C66B18">
        <w:rPr>
          <w:spacing w:val="-2"/>
          <w:sz w:val="26"/>
          <w:szCs w:val="26"/>
        </w:rPr>
        <w:t>жны быть в ка</w:t>
      </w:r>
      <w:r w:rsidR="004F49E9" w:rsidRPr="00C66B18">
        <w:rPr>
          <w:spacing w:val="-2"/>
          <w:sz w:val="26"/>
          <w:szCs w:val="26"/>
        </w:rPr>
        <w:t>ждо</w:t>
      </w:r>
      <w:r w:rsidR="006F65A4" w:rsidRPr="00C66B18">
        <w:rPr>
          <w:spacing w:val="-2"/>
          <w:sz w:val="26"/>
          <w:szCs w:val="26"/>
        </w:rPr>
        <w:t>м районе города, а идеа</w:t>
      </w:r>
      <w:r w:rsidR="008D3ED2" w:rsidRPr="00C66B18">
        <w:rPr>
          <w:spacing w:val="-2"/>
          <w:sz w:val="26"/>
          <w:szCs w:val="26"/>
        </w:rPr>
        <w:t>льно</w:t>
      </w:r>
      <w:r w:rsidR="006F65A4" w:rsidRPr="00C66B18">
        <w:rPr>
          <w:spacing w:val="-2"/>
          <w:sz w:val="26"/>
          <w:szCs w:val="26"/>
        </w:rPr>
        <w:t xml:space="preserve"> в ка</w:t>
      </w:r>
      <w:r w:rsidR="004F49E9" w:rsidRPr="00C66B18">
        <w:rPr>
          <w:spacing w:val="-2"/>
          <w:sz w:val="26"/>
          <w:szCs w:val="26"/>
        </w:rPr>
        <w:t>ждо</w:t>
      </w:r>
      <w:r w:rsidR="006F65A4" w:rsidRPr="00C66B18">
        <w:rPr>
          <w:spacing w:val="-2"/>
          <w:sz w:val="26"/>
          <w:szCs w:val="26"/>
        </w:rPr>
        <w:t xml:space="preserve">м жилмассиве. </w:t>
      </w:r>
      <w:r w:rsidR="00C777ED" w:rsidRPr="00C66B18">
        <w:rPr>
          <w:spacing w:val="-2"/>
          <w:sz w:val="26"/>
          <w:szCs w:val="26"/>
        </w:rPr>
        <w:t xml:space="preserve">Для Новосибирска </w:t>
      </w:r>
      <w:r w:rsidR="00D24851" w:rsidRPr="00C66B18">
        <w:rPr>
          <w:spacing w:val="-2"/>
          <w:sz w:val="26"/>
          <w:szCs w:val="26"/>
        </w:rPr>
        <w:t xml:space="preserve">с его ориентиром на развитие науки и наукоемкое производство требуется </w:t>
      </w:r>
      <w:r w:rsidR="005035FE" w:rsidRPr="00C66B18">
        <w:rPr>
          <w:spacing w:val="-2"/>
          <w:sz w:val="26"/>
          <w:szCs w:val="26"/>
        </w:rPr>
        <w:t xml:space="preserve">существенное </w:t>
      </w:r>
      <w:r w:rsidR="00EE4B0D" w:rsidRPr="00C66B18">
        <w:rPr>
          <w:spacing w:val="-2"/>
          <w:sz w:val="26"/>
          <w:szCs w:val="26"/>
        </w:rPr>
        <w:t>ра</w:t>
      </w:r>
      <w:r w:rsidR="00EE4B0D" w:rsidRPr="00C66B18">
        <w:rPr>
          <w:spacing w:val="-2"/>
          <w:sz w:val="26"/>
          <w:szCs w:val="26"/>
        </w:rPr>
        <w:t>с</w:t>
      </w:r>
      <w:r w:rsidR="00EE4B0D" w:rsidRPr="00C66B18">
        <w:rPr>
          <w:spacing w:val="-2"/>
          <w:sz w:val="26"/>
          <w:szCs w:val="26"/>
        </w:rPr>
        <w:t xml:space="preserve">ширение действующей и </w:t>
      </w:r>
      <w:r w:rsidR="00D24851" w:rsidRPr="00C66B18">
        <w:rPr>
          <w:spacing w:val="-2"/>
          <w:sz w:val="26"/>
          <w:szCs w:val="26"/>
        </w:rPr>
        <w:t xml:space="preserve">создание </w:t>
      </w:r>
      <w:r w:rsidR="00EE4B0D" w:rsidRPr="00C66B18">
        <w:rPr>
          <w:spacing w:val="-2"/>
          <w:sz w:val="26"/>
          <w:szCs w:val="26"/>
        </w:rPr>
        <w:t xml:space="preserve">новой </w:t>
      </w:r>
      <w:r w:rsidR="00D24851" w:rsidRPr="00C66B18">
        <w:rPr>
          <w:spacing w:val="-2"/>
          <w:sz w:val="26"/>
          <w:szCs w:val="26"/>
        </w:rPr>
        <w:t xml:space="preserve">материальной базы для </w:t>
      </w:r>
      <w:r w:rsidR="005035FE" w:rsidRPr="00C66B18">
        <w:rPr>
          <w:spacing w:val="-2"/>
          <w:sz w:val="26"/>
          <w:szCs w:val="26"/>
        </w:rPr>
        <w:t xml:space="preserve">научного и </w:t>
      </w:r>
      <w:r w:rsidR="00D24851" w:rsidRPr="00C66B18">
        <w:rPr>
          <w:spacing w:val="-2"/>
          <w:sz w:val="26"/>
          <w:szCs w:val="26"/>
        </w:rPr>
        <w:t>техническ</w:t>
      </w:r>
      <w:r w:rsidR="00D24851" w:rsidRPr="00C66B18">
        <w:rPr>
          <w:spacing w:val="-2"/>
          <w:sz w:val="26"/>
          <w:szCs w:val="26"/>
        </w:rPr>
        <w:t>о</w:t>
      </w:r>
      <w:r w:rsidR="00EE4B0D" w:rsidRPr="00C66B18">
        <w:rPr>
          <w:spacing w:val="-2"/>
          <w:sz w:val="26"/>
          <w:szCs w:val="26"/>
        </w:rPr>
        <w:t>го творчеств</w:t>
      </w:r>
      <w:r w:rsidR="00D24851" w:rsidRPr="00C66B18">
        <w:rPr>
          <w:spacing w:val="-2"/>
          <w:sz w:val="26"/>
          <w:szCs w:val="26"/>
        </w:rPr>
        <w:t>а</w:t>
      </w:r>
      <w:r w:rsidR="00D67BB8" w:rsidRPr="00C66B18">
        <w:rPr>
          <w:spacing w:val="-2"/>
          <w:sz w:val="26"/>
          <w:szCs w:val="26"/>
        </w:rPr>
        <w:t xml:space="preserve"> детей</w:t>
      </w:r>
      <w:r w:rsidR="00EE4B0D" w:rsidRPr="00C66B18">
        <w:rPr>
          <w:spacing w:val="-2"/>
          <w:sz w:val="26"/>
          <w:szCs w:val="26"/>
        </w:rPr>
        <w:t xml:space="preserve">, </w:t>
      </w:r>
      <w:r w:rsidR="00C66B18" w:rsidRPr="00C66B18">
        <w:rPr>
          <w:spacing w:val="-2"/>
          <w:sz w:val="26"/>
          <w:szCs w:val="26"/>
        </w:rPr>
        <w:t xml:space="preserve">проведение политики политехнизации школы, </w:t>
      </w:r>
      <w:r w:rsidR="00EE4B0D" w:rsidRPr="00C66B18">
        <w:rPr>
          <w:spacing w:val="-2"/>
          <w:sz w:val="26"/>
          <w:szCs w:val="26"/>
        </w:rPr>
        <w:t xml:space="preserve">а также воссоздание </w:t>
      </w:r>
      <w:r w:rsidR="00D67BB8" w:rsidRPr="00C66B18">
        <w:rPr>
          <w:spacing w:val="-2"/>
          <w:sz w:val="26"/>
          <w:szCs w:val="26"/>
        </w:rPr>
        <w:t xml:space="preserve">активно работающего с подрастающими поколениями </w:t>
      </w:r>
      <w:r w:rsidR="00EE4B0D" w:rsidRPr="00C66B18">
        <w:rPr>
          <w:spacing w:val="-2"/>
          <w:sz w:val="26"/>
          <w:szCs w:val="26"/>
        </w:rPr>
        <w:t>корпуса мастеров</w:t>
      </w:r>
      <w:r w:rsidR="0051080D" w:rsidRPr="00C66B18">
        <w:rPr>
          <w:spacing w:val="-2"/>
          <w:sz w:val="26"/>
          <w:szCs w:val="26"/>
        </w:rPr>
        <w:t>-</w:t>
      </w:r>
      <w:r w:rsidR="00EE4B0D" w:rsidRPr="00C66B18">
        <w:rPr>
          <w:spacing w:val="-2"/>
          <w:sz w:val="26"/>
          <w:szCs w:val="26"/>
        </w:rPr>
        <w:t>наставников</w:t>
      </w:r>
      <w:r w:rsidR="00D67BB8" w:rsidRPr="00C66B18">
        <w:rPr>
          <w:spacing w:val="-2"/>
          <w:sz w:val="26"/>
          <w:szCs w:val="26"/>
        </w:rPr>
        <w:t>,</w:t>
      </w:r>
      <w:r w:rsidR="005035FE" w:rsidRPr="00C66B18">
        <w:rPr>
          <w:spacing w:val="-2"/>
          <w:sz w:val="26"/>
          <w:szCs w:val="26"/>
        </w:rPr>
        <w:t xml:space="preserve"> прививающих подросткам умени</w:t>
      </w:r>
      <w:r w:rsidR="0051080D" w:rsidRPr="00C66B18">
        <w:rPr>
          <w:spacing w:val="-2"/>
          <w:sz w:val="26"/>
          <w:szCs w:val="26"/>
        </w:rPr>
        <w:t>я</w:t>
      </w:r>
      <w:r w:rsidR="00D67BB8" w:rsidRPr="00C66B18">
        <w:rPr>
          <w:spacing w:val="-2"/>
          <w:sz w:val="26"/>
          <w:szCs w:val="26"/>
        </w:rPr>
        <w:t xml:space="preserve"> </w:t>
      </w:r>
      <w:r w:rsidR="0051080D" w:rsidRPr="00C66B18">
        <w:rPr>
          <w:spacing w:val="-2"/>
          <w:sz w:val="26"/>
          <w:szCs w:val="26"/>
        </w:rPr>
        <w:t xml:space="preserve">и навыки </w:t>
      </w:r>
      <w:r w:rsidR="00773A8E" w:rsidRPr="00C66B18">
        <w:rPr>
          <w:spacing w:val="-2"/>
          <w:sz w:val="26"/>
          <w:szCs w:val="26"/>
        </w:rPr>
        <w:t>мастерить</w:t>
      </w:r>
      <w:r w:rsidR="001619CD" w:rsidRPr="00C66B18">
        <w:rPr>
          <w:spacing w:val="-2"/>
          <w:sz w:val="26"/>
          <w:szCs w:val="26"/>
        </w:rPr>
        <w:t>,</w:t>
      </w:r>
      <w:r w:rsidR="00773A8E" w:rsidRPr="00C66B18">
        <w:rPr>
          <w:spacing w:val="-2"/>
          <w:sz w:val="26"/>
          <w:szCs w:val="26"/>
        </w:rPr>
        <w:t xml:space="preserve"> </w:t>
      </w:r>
      <w:r w:rsidR="005035FE" w:rsidRPr="00C66B18">
        <w:rPr>
          <w:spacing w:val="-2"/>
          <w:sz w:val="26"/>
          <w:szCs w:val="26"/>
        </w:rPr>
        <w:t>собственными руками создавать технические модели и самоделки. Необходимо возродить движение юных техников (КЮТ)</w:t>
      </w:r>
      <w:r w:rsidR="0051080D" w:rsidRPr="00C66B18">
        <w:rPr>
          <w:spacing w:val="-2"/>
          <w:sz w:val="26"/>
          <w:szCs w:val="26"/>
        </w:rPr>
        <w:t xml:space="preserve"> и иссл</w:t>
      </w:r>
      <w:r w:rsidR="00FB1849" w:rsidRPr="00C66B18">
        <w:rPr>
          <w:spacing w:val="-2"/>
          <w:sz w:val="26"/>
          <w:szCs w:val="26"/>
        </w:rPr>
        <w:t>едов</w:t>
      </w:r>
      <w:r w:rsidR="0051080D" w:rsidRPr="00C66B18">
        <w:rPr>
          <w:spacing w:val="-2"/>
          <w:sz w:val="26"/>
          <w:szCs w:val="26"/>
        </w:rPr>
        <w:t>ательских кружков</w:t>
      </w:r>
      <w:r w:rsidR="005035FE" w:rsidRPr="00C66B18">
        <w:rPr>
          <w:spacing w:val="-2"/>
          <w:sz w:val="26"/>
          <w:szCs w:val="26"/>
        </w:rPr>
        <w:t>, которым</w:t>
      </w:r>
      <w:r w:rsidR="0051080D" w:rsidRPr="00C66B18">
        <w:rPr>
          <w:spacing w:val="-2"/>
          <w:sz w:val="26"/>
          <w:szCs w:val="26"/>
        </w:rPr>
        <w:t>и</w:t>
      </w:r>
      <w:r w:rsidR="005035FE" w:rsidRPr="00C66B18">
        <w:rPr>
          <w:spacing w:val="-2"/>
          <w:sz w:val="26"/>
          <w:szCs w:val="26"/>
        </w:rPr>
        <w:t xml:space="preserve"> город славился в 60-70 годы</w:t>
      </w:r>
      <w:r w:rsidR="0051080D" w:rsidRPr="00D67BB8">
        <w:rPr>
          <w:sz w:val="26"/>
          <w:szCs w:val="26"/>
        </w:rPr>
        <w:t>.</w:t>
      </w:r>
    </w:p>
    <w:p w:rsidR="00C02940" w:rsidRDefault="00B447F7" w:rsidP="002243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старших классах </w:t>
      </w:r>
      <w:r w:rsidR="00E64E97">
        <w:rPr>
          <w:sz w:val="26"/>
          <w:szCs w:val="26"/>
        </w:rPr>
        <w:t>школ</w:t>
      </w:r>
      <w:r>
        <w:rPr>
          <w:sz w:val="26"/>
          <w:szCs w:val="26"/>
        </w:rPr>
        <w:t xml:space="preserve"> </w:t>
      </w:r>
      <w:r w:rsidR="00E64E97">
        <w:rPr>
          <w:sz w:val="26"/>
          <w:szCs w:val="26"/>
        </w:rPr>
        <w:t xml:space="preserve">при </w:t>
      </w:r>
      <w:r w:rsidRPr="00BB16E6">
        <w:rPr>
          <w:sz w:val="26"/>
          <w:szCs w:val="26"/>
        </w:rPr>
        <w:t>переход</w:t>
      </w:r>
      <w:r w:rsidR="00E64E97">
        <w:rPr>
          <w:sz w:val="26"/>
          <w:szCs w:val="26"/>
        </w:rPr>
        <w:t>е</w:t>
      </w:r>
      <w:r>
        <w:rPr>
          <w:sz w:val="26"/>
          <w:szCs w:val="26"/>
        </w:rPr>
        <w:t xml:space="preserve"> учеников</w:t>
      </w:r>
      <w:r w:rsidRPr="00BB16E6">
        <w:rPr>
          <w:sz w:val="26"/>
          <w:szCs w:val="26"/>
        </w:rPr>
        <w:t xml:space="preserve"> от подросткового возраста к </w:t>
      </w:r>
      <w:r w:rsidRPr="0054270C">
        <w:rPr>
          <w:spacing w:val="-4"/>
          <w:sz w:val="26"/>
          <w:szCs w:val="26"/>
        </w:rPr>
        <w:t>юношескому</w:t>
      </w:r>
      <w:r w:rsidR="00E64E97" w:rsidRPr="0054270C">
        <w:rPr>
          <w:spacing w:val="-4"/>
          <w:sz w:val="26"/>
          <w:szCs w:val="26"/>
        </w:rPr>
        <w:t>, процессы социализации ускоряются.</w:t>
      </w:r>
      <w:r w:rsidR="002243AD" w:rsidRPr="0054270C">
        <w:rPr>
          <w:spacing w:val="-4"/>
          <w:sz w:val="26"/>
          <w:szCs w:val="26"/>
        </w:rPr>
        <w:t xml:space="preserve"> </w:t>
      </w:r>
      <w:r w:rsidR="00E64E97" w:rsidRPr="0054270C">
        <w:rPr>
          <w:spacing w:val="-4"/>
          <w:sz w:val="26"/>
          <w:szCs w:val="26"/>
        </w:rPr>
        <w:t xml:space="preserve">У </w:t>
      </w:r>
      <w:r w:rsidR="001619CD" w:rsidRPr="0054270C">
        <w:rPr>
          <w:spacing w:val="-4"/>
          <w:sz w:val="26"/>
          <w:szCs w:val="26"/>
        </w:rPr>
        <w:t xml:space="preserve">многих </w:t>
      </w:r>
      <w:r w:rsidR="00E64E97" w:rsidRPr="0054270C">
        <w:rPr>
          <w:spacing w:val="-4"/>
          <w:sz w:val="26"/>
          <w:szCs w:val="26"/>
        </w:rPr>
        <w:t xml:space="preserve">старшеклассников </w:t>
      </w:r>
      <w:r w:rsidR="00177D03" w:rsidRPr="0054270C">
        <w:rPr>
          <w:spacing w:val="-4"/>
          <w:sz w:val="26"/>
          <w:szCs w:val="26"/>
        </w:rPr>
        <w:t>на да</w:t>
      </w:r>
      <w:r w:rsidR="00177D03" w:rsidRPr="0054270C">
        <w:rPr>
          <w:spacing w:val="-4"/>
          <w:sz w:val="26"/>
          <w:szCs w:val="26"/>
        </w:rPr>
        <w:t>н</w:t>
      </w:r>
      <w:r w:rsidR="00177D03" w:rsidRPr="0054270C">
        <w:rPr>
          <w:spacing w:val="-4"/>
          <w:sz w:val="26"/>
          <w:szCs w:val="26"/>
        </w:rPr>
        <w:t xml:space="preserve">ном этапе личностного развития </w:t>
      </w:r>
      <w:r w:rsidR="002243AD" w:rsidRPr="0054270C">
        <w:rPr>
          <w:spacing w:val="-4"/>
          <w:sz w:val="26"/>
          <w:szCs w:val="26"/>
        </w:rPr>
        <w:t>начина</w:t>
      </w:r>
      <w:r w:rsidR="00C02940" w:rsidRPr="0054270C">
        <w:rPr>
          <w:spacing w:val="-4"/>
          <w:sz w:val="26"/>
          <w:szCs w:val="26"/>
        </w:rPr>
        <w:t>е</w:t>
      </w:r>
      <w:r w:rsidR="002243AD" w:rsidRPr="0054270C">
        <w:rPr>
          <w:spacing w:val="-4"/>
          <w:sz w:val="26"/>
          <w:szCs w:val="26"/>
        </w:rPr>
        <w:t>т</w:t>
      </w:r>
      <w:r w:rsidR="00E64E97" w:rsidRPr="0054270C">
        <w:rPr>
          <w:spacing w:val="-4"/>
          <w:sz w:val="26"/>
          <w:szCs w:val="26"/>
        </w:rPr>
        <w:t>ся</w:t>
      </w:r>
      <w:r w:rsidR="002243AD" w:rsidRPr="0054270C">
        <w:rPr>
          <w:spacing w:val="-4"/>
          <w:sz w:val="26"/>
          <w:szCs w:val="26"/>
        </w:rPr>
        <w:t xml:space="preserve"> </w:t>
      </w:r>
      <w:r w:rsidR="00E64E97" w:rsidRPr="0054270C">
        <w:rPr>
          <w:spacing w:val="-4"/>
          <w:sz w:val="26"/>
          <w:szCs w:val="26"/>
        </w:rPr>
        <w:t>процесс</w:t>
      </w:r>
      <w:r w:rsidR="002243AD" w:rsidRPr="0054270C">
        <w:rPr>
          <w:spacing w:val="-4"/>
          <w:sz w:val="26"/>
          <w:szCs w:val="26"/>
        </w:rPr>
        <w:t xml:space="preserve"> самоопределени</w:t>
      </w:r>
      <w:r w:rsidR="00E64E97" w:rsidRPr="0054270C">
        <w:rPr>
          <w:spacing w:val="-4"/>
          <w:sz w:val="26"/>
          <w:szCs w:val="26"/>
        </w:rPr>
        <w:t>я</w:t>
      </w:r>
      <w:r w:rsidR="00177D03" w:rsidRPr="0054270C">
        <w:rPr>
          <w:spacing w:val="-4"/>
          <w:sz w:val="26"/>
          <w:szCs w:val="26"/>
        </w:rPr>
        <w:t>.</w:t>
      </w:r>
      <w:r w:rsidR="00E64E97" w:rsidRPr="0054270C">
        <w:rPr>
          <w:spacing w:val="-4"/>
          <w:sz w:val="26"/>
          <w:szCs w:val="26"/>
        </w:rPr>
        <w:t xml:space="preserve"> </w:t>
      </w:r>
      <w:r w:rsidR="00177D03" w:rsidRPr="0054270C">
        <w:rPr>
          <w:spacing w:val="-4"/>
          <w:sz w:val="26"/>
          <w:szCs w:val="26"/>
        </w:rPr>
        <w:t>В</w:t>
      </w:r>
      <w:r w:rsidR="00E64E97" w:rsidRPr="0054270C">
        <w:rPr>
          <w:spacing w:val="-4"/>
          <w:sz w:val="26"/>
          <w:szCs w:val="26"/>
        </w:rPr>
        <w:t xml:space="preserve"> </w:t>
      </w:r>
      <w:r w:rsidR="00C02940" w:rsidRPr="0054270C">
        <w:rPr>
          <w:spacing w:val="-4"/>
          <w:sz w:val="26"/>
          <w:szCs w:val="26"/>
        </w:rPr>
        <w:t>его</w:t>
      </w:r>
      <w:r w:rsidR="00177D03" w:rsidRPr="0054270C">
        <w:rPr>
          <w:spacing w:val="-4"/>
          <w:sz w:val="26"/>
          <w:szCs w:val="26"/>
        </w:rPr>
        <w:t xml:space="preserve"> </w:t>
      </w:r>
      <w:r w:rsidR="00E64E97" w:rsidRPr="0054270C">
        <w:rPr>
          <w:spacing w:val="-4"/>
          <w:sz w:val="26"/>
          <w:szCs w:val="26"/>
        </w:rPr>
        <w:t xml:space="preserve">основе </w:t>
      </w:r>
      <w:r w:rsidR="00BB16E6" w:rsidRPr="0054270C">
        <w:rPr>
          <w:spacing w:val="-4"/>
          <w:sz w:val="26"/>
          <w:szCs w:val="26"/>
        </w:rPr>
        <w:t>л</w:t>
      </w:r>
      <w:r w:rsidR="00BB16E6" w:rsidRPr="0054270C">
        <w:rPr>
          <w:spacing w:val="-4"/>
          <w:sz w:val="26"/>
          <w:szCs w:val="26"/>
        </w:rPr>
        <w:t>е</w:t>
      </w:r>
      <w:r w:rsidR="00BB16E6" w:rsidRPr="0054270C">
        <w:rPr>
          <w:spacing w:val="-4"/>
          <w:sz w:val="26"/>
          <w:szCs w:val="26"/>
        </w:rPr>
        <w:t>жит выбор будущей сферы деятельности</w:t>
      </w:r>
      <w:r w:rsidR="00177D03" w:rsidRPr="0054270C">
        <w:rPr>
          <w:spacing w:val="-4"/>
          <w:sz w:val="26"/>
          <w:szCs w:val="26"/>
        </w:rPr>
        <w:t xml:space="preserve"> и</w:t>
      </w:r>
      <w:r w:rsidR="00BB16E6" w:rsidRPr="0054270C">
        <w:rPr>
          <w:spacing w:val="-4"/>
          <w:sz w:val="26"/>
          <w:szCs w:val="26"/>
        </w:rPr>
        <w:t xml:space="preserve"> поиск</w:t>
      </w:r>
      <w:r w:rsidR="002243AD" w:rsidRPr="0054270C">
        <w:rPr>
          <w:spacing w:val="-4"/>
          <w:sz w:val="26"/>
          <w:szCs w:val="26"/>
        </w:rPr>
        <w:t>и</w:t>
      </w:r>
      <w:r w:rsidR="00BB16E6" w:rsidRPr="0054270C">
        <w:rPr>
          <w:spacing w:val="-4"/>
          <w:sz w:val="26"/>
          <w:szCs w:val="26"/>
        </w:rPr>
        <w:t xml:space="preserve"> ответ</w:t>
      </w:r>
      <w:r w:rsidR="002243AD" w:rsidRPr="0054270C">
        <w:rPr>
          <w:spacing w:val="-4"/>
          <w:sz w:val="26"/>
          <w:szCs w:val="26"/>
        </w:rPr>
        <w:t>ов</w:t>
      </w:r>
      <w:r w:rsidR="00BB16E6" w:rsidRPr="0054270C">
        <w:rPr>
          <w:spacing w:val="-4"/>
          <w:sz w:val="26"/>
          <w:szCs w:val="26"/>
        </w:rPr>
        <w:t xml:space="preserve"> на вопросы: </w:t>
      </w:r>
      <w:r w:rsidR="00E64E97" w:rsidRPr="0054270C">
        <w:rPr>
          <w:spacing w:val="-4"/>
          <w:sz w:val="26"/>
          <w:szCs w:val="26"/>
        </w:rPr>
        <w:t>«</w:t>
      </w:r>
      <w:r w:rsidR="002243AD" w:rsidRPr="0054270C">
        <w:rPr>
          <w:spacing w:val="-4"/>
          <w:sz w:val="26"/>
          <w:szCs w:val="26"/>
        </w:rPr>
        <w:t>К</w:t>
      </w:r>
      <w:r w:rsidR="00BB16E6" w:rsidRPr="0054270C">
        <w:rPr>
          <w:spacing w:val="-4"/>
          <w:sz w:val="26"/>
          <w:szCs w:val="26"/>
        </w:rPr>
        <w:t xml:space="preserve">ем быть? </w:t>
      </w:r>
      <w:r w:rsidR="002243AD" w:rsidRPr="0054270C">
        <w:rPr>
          <w:spacing w:val="-4"/>
          <w:sz w:val="26"/>
          <w:szCs w:val="26"/>
        </w:rPr>
        <w:t>К</w:t>
      </w:r>
      <w:r w:rsidR="00BB16E6" w:rsidRPr="0054270C">
        <w:rPr>
          <w:spacing w:val="-4"/>
          <w:sz w:val="26"/>
          <w:szCs w:val="26"/>
        </w:rPr>
        <w:t>а</w:t>
      </w:r>
      <w:r w:rsidR="002243AD" w:rsidRPr="0054270C">
        <w:rPr>
          <w:spacing w:val="-4"/>
          <w:sz w:val="26"/>
          <w:szCs w:val="26"/>
        </w:rPr>
        <w:t>ким быть?</w:t>
      </w:r>
      <w:r w:rsidR="00BB16E6" w:rsidRPr="0054270C">
        <w:rPr>
          <w:spacing w:val="-4"/>
          <w:sz w:val="26"/>
          <w:szCs w:val="26"/>
        </w:rPr>
        <w:t xml:space="preserve"> </w:t>
      </w:r>
      <w:r w:rsidR="002243AD" w:rsidRPr="0054270C">
        <w:rPr>
          <w:spacing w:val="-4"/>
          <w:sz w:val="26"/>
          <w:szCs w:val="26"/>
        </w:rPr>
        <w:t>Каковы</w:t>
      </w:r>
      <w:r w:rsidR="00BB16E6" w:rsidRPr="0054270C">
        <w:rPr>
          <w:spacing w:val="-4"/>
          <w:sz w:val="26"/>
          <w:szCs w:val="26"/>
        </w:rPr>
        <w:t xml:space="preserve"> </w:t>
      </w:r>
      <w:r w:rsidR="00E64E97" w:rsidRPr="0054270C">
        <w:rPr>
          <w:spacing w:val="-4"/>
          <w:sz w:val="26"/>
          <w:szCs w:val="26"/>
        </w:rPr>
        <w:t>личные</w:t>
      </w:r>
      <w:r w:rsidR="00A36421" w:rsidRPr="0054270C">
        <w:rPr>
          <w:spacing w:val="-4"/>
          <w:sz w:val="26"/>
          <w:szCs w:val="26"/>
        </w:rPr>
        <w:t xml:space="preserve"> </w:t>
      </w:r>
      <w:r w:rsidR="00BB16E6" w:rsidRPr="0054270C">
        <w:rPr>
          <w:spacing w:val="-4"/>
          <w:sz w:val="26"/>
          <w:szCs w:val="26"/>
        </w:rPr>
        <w:t>жизненны</w:t>
      </w:r>
      <w:r w:rsidR="002243AD" w:rsidRPr="0054270C">
        <w:rPr>
          <w:spacing w:val="-4"/>
          <w:sz w:val="26"/>
          <w:szCs w:val="26"/>
        </w:rPr>
        <w:t>е</w:t>
      </w:r>
      <w:r w:rsidR="00BB16E6" w:rsidRPr="0054270C">
        <w:rPr>
          <w:spacing w:val="-4"/>
          <w:sz w:val="26"/>
          <w:szCs w:val="26"/>
        </w:rPr>
        <w:t xml:space="preserve"> перспектив</w:t>
      </w:r>
      <w:r w:rsidR="002243AD" w:rsidRPr="0054270C">
        <w:rPr>
          <w:spacing w:val="-4"/>
          <w:sz w:val="26"/>
          <w:szCs w:val="26"/>
        </w:rPr>
        <w:t>ы</w:t>
      </w:r>
      <w:r w:rsidR="00A36421" w:rsidRPr="0054270C">
        <w:rPr>
          <w:spacing w:val="-4"/>
          <w:sz w:val="26"/>
          <w:szCs w:val="26"/>
        </w:rPr>
        <w:t>?</w:t>
      </w:r>
      <w:r w:rsidR="002243AD" w:rsidRPr="0054270C">
        <w:rPr>
          <w:spacing w:val="-4"/>
          <w:sz w:val="26"/>
          <w:szCs w:val="26"/>
        </w:rPr>
        <w:t xml:space="preserve"> Как</w:t>
      </w:r>
      <w:r w:rsidR="00BB16E6" w:rsidRPr="0054270C">
        <w:rPr>
          <w:spacing w:val="-4"/>
          <w:sz w:val="26"/>
          <w:szCs w:val="26"/>
        </w:rPr>
        <w:t xml:space="preserve"> проектирова</w:t>
      </w:r>
      <w:r w:rsidR="002243AD" w:rsidRPr="0054270C">
        <w:rPr>
          <w:spacing w:val="-4"/>
          <w:sz w:val="26"/>
          <w:szCs w:val="26"/>
        </w:rPr>
        <w:t>ть</w:t>
      </w:r>
      <w:r w:rsidR="00BB16E6" w:rsidRPr="0054270C">
        <w:rPr>
          <w:spacing w:val="-4"/>
          <w:sz w:val="26"/>
          <w:szCs w:val="26"/>
        </w:rPr>
        <w:t xml:space="preserve"> </w:t>
      </w:r>
      <w:r w:rsidR="002243AD" w:rsidRPr="0054270C">
        <w:rPr>
          <w:spacing w:val="-4"/>
          <w:sz w:val="26"/>
          <w:szCs w:val="26"/>
        </w:rPr>
        <w:t xml:space="preserve">свое </w:t>
      </w:r>
      <w:r w:rsidR="00BB16E6" w:rsidRPr="0054270C">
        <w:rPr>
          <w:spacing w:val="-4"/>
          <w:sz w:val="26"/>
          <w:szCs w:val="26"/>
        </w:rPr>
        <w:t>будуще</w:t>
      </w:r>
      <w:r w:rsidR="002243AD" w:rsidRPr="0054270C">
        <w:rPr>
          <w:spacing w:val="-4"/>
          <w:sz w:val="26"/>
          <w:szCs w:val="26"/>
        </w:rPr>
        <w:t>е?</w:t>
      </w:r>
      <w:r w:rsidR="00177D03" w:rsidRPr="0054270C">
        <w:rPr>
          <w:spacing w:val="-4"/>
          <w:sz w:val="26"/>
          <w:szCs w:val="26"/>
        </w:rPr>
        <w:t xml:space="preserve"> и т.п.</w:t>
      </w:r>
      <w:r w:rsidR="00E64E97" w:rsidRPr="0054270C">
        <w:rPr>
          <w:spacing w:val="-4"/>
          <w:sz w:val="26"/>
          <w:szCs w:val="26"/>
        </w:rPr>
        <w:t>».</w:t>
      </w:r>
      <w:r w:rsidR="002243AD" w:rsidRPr="0054270C">
        <w:rPr>
          <w:spacing w:val="-4"/>
          <w:sz w:val="26"/>
          <w:szCs w:val="26"/>
        </w:rPr>
        <w:t xml:space="preserve"> </w:t>
      </w:r>
      <w:r w:rsidR="00642049">
        <w:rPr>
          <w:sz w:val="26"/>
          <w:szCs w:val="26"/>
        </w:rPr>
        <w:t>Точно о</w:t>
      </w:r>
      <w:r w:rsidR="009F3A05" w:rsidRPr="00642049">
        <w:rPr>
          <w:sz w:val="26"/>
          <w:szCs w:val="26"/>
        </w:rPr>
        <w:t xml:space="preserve">тветить на эти вопросы самостоятельно могут лишь </w:t>
      </w:r>
      <w:r w:rsidR="000C0CAE" w:rsidRPr="00642049">
        <w:rPr>
          <w:sz w:val="26"/>
          <w:szCs w:val="26"/>
        </w:rPr>
        <w:t xml:space="preserve">весьма креативные </w:t>
      </w:r>
      <w:r w:rsidR="009F3A05" w:rsidRPr="00642049">
        <w:rPr>
          <w:sz w:val="26"/>
          <w:szCs w:val="26"/>
        </w:rPr>
        <w:t xml:space="preserve">юноши и девушки. </w:t>
      </w:r>
      <w:r w:rsidR="000C0CAE" w:rsidRPr="00642049">
        <w:rPr>
          <w:sz w:val="26"/>
          <w:szCs w:val="26"/>
        </w:rPr>
        <w:t>Б</w:t>
      </w:r>
      <w:r w:rsidR="009F3A05" w:rsidRPr="00642049">
        <w:rPr>
          <w:sz w:val="26"/>
          <w:szCs w:val="26"/>
        </w:rPr>
        <w:t>ольшинств</w:t>
      </w:r>
      <w:r w:rsidR="000C0CAE" w:rsidRPr="00642049">
        <w:rPr>
          <w:sz w:val="26"/>
          <w:szCs w:val="26"/>
        </w:rPr>
        <w:t>о</w:t>
      </w:r>
      <w:r w:rsidR="009F3A05" w:rsidRPr="00642049">
        <w:rPr>
          <w:sz w:val="26"/>
          <w:szCs w:val="26"/>
        </w:rPr>
        <w:t xml:space="preserve"> </w:t>
      </w:r>
      <w:r w:rsidR="001619CD" w:rsidRPr="00642049">
        <w:rPr>
          <w:sz w:val="26"/>
          <w:szCs w:val="26"/>
        </w:rPr>
        <w:t xml:space="preserve">же </w:t>
      </w:r>
      <w:r w:rsidR="009F3A05" w:rsidRPr="00642049">
        <w:rPr>
          <w:sz w:val="26"/>
          <w:szCs w:val="26"/>
        </w:rPr>
        <w:t>старшеклассников</w:t>
      </w:r>
      <w:r w:rsidR="00177D03" w:rsidRPr="00642049">
        <w:rPr>
          <w:sz w:val="26"/>
          <w:szCs w:val="26"/>
        </w:rPr>
        <w:t>,</w:t>
      </w:r>
      <w:r w:rsidR="00656F45" w:rsidRPr="00642049">
        <w:rPr>
          <w:sz w:val="26"/>
          <w:szCs w:val="26"/>
        </w:rPr>
        <w:t xml:space="preserve"> </w:t>
      </w:r>
      <w:r w:rsidR="001619CD" w:rsidRPr="00642049">
        <w:rPr>
          <w:sz w:val="26"/>
          <w:szCs w:val="26"/>
        </w:rPr>
        <w:t>хотя часто и имеют</w:t>
      </w:r>
      <w:r w:rsidR="00E42275">
        <w:rPr>
          <w:sz w:val="26"/>
          <w:szCs w:val="26"/>
        </w:rPr>
        <w:t xml:space="preserve"> дов</w:t>
      </w:r>
      <w:r w:rsidR="00177D03" w:rsidRPr="00642049">
        <w:rPr>
          <w:sz w:val="26"/>
          <w:szCs w:val="26"/>
        </w:rPr>
        <w:t xml:space="preserve">ольно высокий </w:t>
      </w:r>
      <w:r w:rsidR="009F3A05" w:rsidRPr="00642049">
        <w:rPr>
          <w:sz w:val="26"/>
          <w:szCs w:val="26"/>
        </w:rPr>
        <w:t>уров</w:t>
      </w:r>
      <w:r w:rsidR="00177D03" w:rsidRPr="00642049">
        <w:rPr>
          <w:sz w:val="26"/>
          <w:szCs w:val="26"/>
        </w:rPr>
        <w:t>ень</w:t>
      </w:r>
      <w:r w:rsidR="009F3A05" w:rsidRPr="00642049">
        <w:rPr>
          <w:sz w:val="26"/>
          <w:szCs w:val="26"/>
        </w:rPr>
        <w:t xml:space="preserve"> притязаний</w:t>
      </w:r>
      <w:r w:rsidR="00656F45" w:rsidRPr="00642049">
        <w:rPr>
          <w:sz w:val="26"/>
          <w:szCs w:val="26"/>
        </w:rPr>
        <w:t xml:space="preserve"> </w:t>
      </w:r>
      <w:r w:rsidR="00642049">
        <w:rPr>
          <w:sz w:val="26"/>
          <w:szCs w:val="26"/>
        </w:rPr>
        <w:t>(</w:t>
      </w:r>
      <w:r w:rsidR="0054270C" w:rsidRPr="00642049">
        <w:rPr>
          <w:sz w:val="26"/>
          <w:szCs w:val="26"/>
        </w:rPr>
        <w:t>правда</w:t>
      </w:r>
      <w:r w:rsidR="001619CD" w:rsidRPr="00642049">
        <w:rPr>
          <w:sz w:val="26"/>
          <w:szCs w:val="26"/>
        </w:rPr>
        <w:t xml:space="preserve">, как правило, </w:t>
      </w:r>
      <w:r w:rsidR="00656F45" w:rsidRPr="00642049">
        <w:rPr>
          <w:sz w:val="26"/>
          <w:szCs w:val="26"/>
        </w:rPr>
        <w:t>не</w:t>
      </w:r>
      <w:r w:rsidR="009F3A05" w:rsidRPr="00642049">
        <w:rPr>
          <w:sz w:val="26"/>
          <w:szCs w:val="26"/>
        </w:rPr>
        <w:t xml:space="preserve"> </w:t>
      </w:r>
      <w:r w:rsidR="00656F45" w:rsidRPr="00642049">
        <w:rPr>
          <w:sz w:val="26"/>
          <w:szCs w:val="26"/>
        </w:rPr>
        <w:t>подкрепленны</w:t>
      </w:r>
      <w:r w:rsidR="00177D03" w:rsidRPr="00642049">
        <w:rPr>
          <w:sz w:val="26"/>
          <w:szCs w:val="26"/>
        </w:rPr>
        <w:t>й</w:t>
      </w:r>
      <w:r w:rsidR="001619CD" w:rsidRPr="00642049">
        <w:rPr>
          <w:sz w:val="26"/>
          <w:szCs w:val="26"/>
        </w:rPr>
        <w:t xml:space="preserve"> </w:t>
      </w:r>
      <w:r w:rsidR="009F3A05" w:rsidRPr="00642049">
        <w:rPr>
          <w:sz w:val="26"/>
          <w:szCs w:val="26"/>
        </w:rPr>
        <w:t>столь же высоким уро</w:t>
      </w:r>
      <w:r w:rsidR="009F3A05" w:rsidRPr="00642049">
        <w:rPr>
          <w:sz w:val="26"/>
          <w:szCs w:val="26"/>
        </w:rPr>
        <w:t>в</w:t>
      </w:r>
      <w:r w:rsidR="009F3A05" w:rsidRPr="00642049">
        <w:rPr>
          <w:sz w:val="26"/>
          <w:szCs w:val="26"/>
        </w:rPr>
        <w:t>нем профессиональных устремлений</w:t>
      </w:r>
      <w:r w:rsidR="00642049">
        <w:rPr>
          <w:sz w:val="26"/>
          <w:szCs w:val="26"/>
        </w:rPr>
        <w:t>)</w:t>
      </w:r>
      <w:r w:rsidR="00656F45" w:rsidRPr="00642049">
        <w:rPr>
          <w:sz w:val="26"/>
          <w:szCs w:val="26"/>
        </w:rPr>
        <w:t>,</w:t>
      </w:r>
      <w:r w:rsidR="009F3A05" w:rsidRPr="00642049">
        <w:rPr>
          <w:sz w:val="26"/>
          <w:szCs w:val="26"/>
        </w:rPr>
        <w:t xml:space="preserve"> </w:t>
      </w:r>
      <w:r w:rsidR="00656F45" w:rsidRPr="00642049">
        <w:rPr>
          <w:sz w:val="26"/>
          <w:szCs w:val="26"/>
        </w:rPr>
        <w:t>в</w:t>
      </w:r>
      <w:r w:rsidR="00DE2F43" w:rsidRPr="00642049">
        <w:rPr>
          <w:sz w:val="26"/>
          <w:szCs w:val="26"/>
        </w:rPr>
        <w:t xml:space="preserve">ыбор профиля </w:t>
      </w:r>
      <w:r w:rsidR="00C02940" w:rsidRPr="00642049">
        <w:rPr>
          <w:sz w:val="26"/>
          <w:szCs w:val="26"/>
        </w:rPr>
        <w:t xml:space="preserve">своей </w:t>
      </w:r>
      <w:r w:rsidR="00DE2F43" w:rsidRPr="00642049">
        <w:rPr>
          <w:spacing w:val="-2"/>
          <w:sz w:val="26"/>
          <w:szCs w:val="26"/>
        </w:rPr>
        <w:t>будущей деятельности</w:t>
      </w:r>
      <w:r w:rsidR="0054270C" w:rsidRPr="00642049">
        <w:rPr>
          <w:spacing w:val="-2"/>
          <w:sz w:val="26"/>
          <w:szCs w:val="26"/>
        </w:rPr>
        <w:t xml:space="preserve"> </w:t>
      </w:r>
      <w:r w:rsidR="006F0E89">
        <w:rPr>
          <w:sz w:val="26"/>
          <w:szCs w:val="26"/>
        </w:rPr>
        <w:t>независимо</w:t>
      </w:r>
      <w:r w:rsidR="007876F4" w:rsidRPr="00642049">
        <w:rPr>
          <w:sz w:val="26"/>
          <w:szCs w:val="26"/>
        </w:rPr>
        <w:t xml:space="preserve"> делают </w:t>
      </w:r>
      <w:r w:rsidR="0054270C" w:rsidRPr="00642049">
        <w:rPr>
          <w:spacing w:val="-2"/>
          <w:sz w:val="26"/>
          <w:szCs w:val="26"/>
        </w:rPr>
        <w:t>редко</w:t>
      </w:r>
      <w:r w:rsidR="00656F45" w:rsidRPr="00642049">
        <w:rPr>
          <w:spacing w:val="-2"/>
          <w:sz w:val="26"/>
          <w:szCs w:val="26"/>
        </w:rPr>
        <w:t>.</w:t>
      </w:r>
      <w:r w:rsidR="00DE2F43" w:rsidRPr="00642049">
        <w:rPr>
          <w:spacing w:val="-2"/>
          <w:sz w:val="26"/>
          <w:szCs w:val="26"/>
        </w:rPr>
        <w:t xml:space="preserve"> </w:t>
      </w:r>
      <w:r w:rsidR="007876F4">
        <w:rPr>
          <w:spacing w:val="-2"/>
          <w:sz w:val="26"/>
          <w:szCs w:val="26"/>
        </w:rPr>
        <w:t>Этот выбор им предлагают</w:t>
      </w:r>
      <w:r w:rsidR="0054270C" w:rsidRPr="00642049">
        <w:rPr>
          <w:spacing w:val="-2"/>
          <w:sz w:val="26"/>
          <w:szCs w:val="26"/>
        </w:rPr>
        <w:t xml:space="preserve"> </w:t>
      </w:r>
      <w:r w:rsidR="00DE2F43" w:rsidRPr="00642049">
        <w:rPr>
          <w:spacing w:val="-2"/>
          <w:sz w:val="26"/>
          <w:szCs w:val="26"/>
        </w:rPr>
        <w:t>родители</w:t>
      </w:r>
      <w:r w:rsidR="001619CD" w:rsidRPr="00642049">
        <w:rPr>
          <w:spacing w:val="-2"/>
          <w:sz w:val="26"/>
          <w:szCs w:val="26"/>
        </w:rPr>
        <w:t>,</w:t>
      </w:r>
      <w:r w:rsidR="00DE2F43" w:rsidRPr="00642049">
        <w:rPr>
          <w:spacing w:val="-2"/>
          <w:sz w:val="26"/>
          <w:szCs w:val="26"/>
        </w:rPr>
        <w:t xml:space="preserve"> </w:t>
      </w:r>
      <w:r w:rsidR="0054270C" w:rsidRPr="00642049">
        <w:rPr>
          <w:spacing w:val="-2"/>
          <w:sz w:val="26"/>
          <w:szCs w:val="26"/>
        </w:rPr>
        <w:t xml:space="preserve">определяют </w:t>
      </w:r>
      <w:r w:rsidR="001619CD" w:rsidRPr="00642049">
        <w:rPr>
          <w:spacing w:val="-2"/>
          <w:sz w:val="26"/>
          <w:szCs w:val="26"/>
        </w:rPr>
        <w:t>жизненные</w:t>
      </w:r>
      <w:r w:rsidR="00DE2F43" w:rsidRPr="00642049">
        <w:rPr>
          <w:spacing w:val="-2"/>
          <w:sz w:val="26"/>
          <w:szCs w:val="26"/>
        </w:rPr>
        <w:t xml:space="preserve"> обстоятельства</w:t>
      </w:r>
      <w:r w:rsidR="0054270C" w:rsidRPr="00642049">
        <w:rPr>
          <w:spacing w:val="-2"/>
          <w:sz w:val="26"/>
          <w:szCs w:val="26"/>
        </w:rPr>
        <w:t xml:space="preserve">, </w:t>
      </w:r>
      <w:r w:rsidR="006526FC">
        <w:rPr>
          <w:spacing w:val="-2"/>
          <w:sz w:val="26"/>
          <w:szCs w:val="26"/>
        </w:rPr>
        <w:t>профориентационная работа</w:t>
      </w:r>
      <w:r w:rsidR="00DE2F43" w:rsidRPr="00642049">
        <w:rPr>
          <w:spacing w:val="-2"/>
          <w:sz w:val="26"/>
          <w:szCs w:val="26"/>
        </w:rPr>
        <w:t xml:space="preserve"> в школе, где </w:t>
      </w:r>
      <w:r w:rsidR="0054270C" w:rsidRPr="00642049">
        <w:rPr>
          <w:spacing w:val="-2"/>
          <w:sz w:val="26"/>
          <w:szCs w:val="26"/>
        </w:rPr>
        <w:t>дети</w:t>
      </w:r>
      <w:r w:rsidR="00DE2F43" w:rsidRPr="00642049">
        <w:rPr>
          <w:spacing w:val="-2"/>
          <w:sz w:val="26"/>
          <w:szCs w:val="26"/>
        </w:rPr>
        <w:t xml:space="preserve"> учатся</w:t>
      </w:r>
      <w:r w:rsidR="007B6847">
        <w:rPr>
          <w:spacing w:val="-2"/>
          <w:sz w:val="26"/>
          <w:szCs w:val="26"/>
        </w:rPr>
        <w:t>,</w:t>
      </w:r>
      <w:r w:rsidR="00A36421" w:rsidRPr="00642049">
        <w:rPr>
          <w:spacing w:val="-2"/>
          <w:sz w:val="26"/>
          <w:szCs w:val="26"/>
        </w:rPr>
        <w:t xml:space="preserve"> что неизбежно</w:t>
      </w:r>
      <w:r w:rsidR="00DE2F43" w:rsidRPr="00642049">
        <w:rPr>
          <w:spacing w:val="-2"/>
          <w:sz w:val="26"/>
          <w:szCs w:val="26"/>
        </w:rPr>
        <w:t xml:space="preserve"> </w:t>
      </w:r>
      <w:r w:rsidR="00A36421" w:rsidRPr="00642049">
        <w:rPr>
          <w:spacing w:val="-2"/>
          <w:sz w:val="26"/>
          <w:szCs w:val="26"/>
        </w:rPr>
        <w:t xml:space="preserve">дифференцирует жизненные пути </w:t>
      </w:r>
      <w:r w:rsidR="006526FC">
        <w:rPr>
          <w:spacing w:val="-2"/>
          <w:sz w:val="26"/>
          <w:szCs w:val="26"/>
        </w:rPr>
        <w:t xml:space="preserve">молодых </w:t>
      </w:r>
      <w:r w:rsidR="000A6B48">
        <w:rPr>
          <w:spacing w:val="-2"/>
          <w:sz w:val="26"/>
          <w:szCs w:val="26"/>
        </w:rPr>
        <w:t>людей</w:t>
      </w:r>
      <w:r w:rsidR="00A36421" w:rsidRPr="00642049">
        <w:rPr>
          <w:spacing w:val="-2"/>
          <w:sz w:val="26"/>
          <w:szCs w:val="26"/>
        </w:rPr>
        <w:t>, закладывает основу их социально-психологических и индивидуально-психологических различий</w:t>
      </w:r>
      <w:r w:rsidR="000C0CAE">
        <w:rPr>
          <w:sz w:val="26"/>
          <w:szCs w:val="26"/>
        </w:rPr>
        <w:t>.</w:t>
      </w:r>
    </w:p>
    <w:p w:rsidR="00B7203E" w:rsidRDefault="00B7203E" w:rsidP="00E715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</w:t>
      </w:r>
      <w:r w:rsidR="00E42275">
        <w:rPr>
          <w:sz w:val="26"/>
          <w:szCs w:val="26"/>
        </w:rPr>
        <w:t>одол</w:t>
      </w:r>
      <w:r>
        <w:rPr>
          <w:sz w:val="26"/>
          <w:szCs w:val="26"/>
        </w:rPr>
        <w:t>еть данное противоречие возможно, если еще в начальн</w:t>
      </w:r>
      <w:r w:rsidR="000A6B48">
        <w:rPr>
          <w:sz w:val="26"/>
          <w:szCs w:val="26"/>
        </w:rPr>
        <w:t>ой</w:t>
      </w:r>
      <w:r>
        <w:rPr>
          <w:sz w:val="26"/>
          <w:szCs w:val="26"/>
        </w:rPr>
        <w:t xml:space="preserve"> и </w:t>
      </w:r>
      <w:r w:rsidR="000A6B48">
        <w:rPr>
          <w:sz w:val="26"/>
          <w:szCs w:val="26"/>
        </w:rPr>
        <w:t>основной ступенях общего образования</w:t>
      </w:r>
      <w:r w:rsidR="005356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начать прививать </w:t>
      </w:r>
      <w:r w:rsidR="0053566C">
        <w:rPr>
          <w:sz w:val="26"/>
          <w:szCs w:val="26"/>
        </w:rPr>
        <w:t xml:space="preserve">школьникам </w:t>
      </w:r>
      <w:r w:rsidR="000822B4">
        <w:rPr>
          <w:sz w:val="26"/>
          <w:szCs w:val="26"/>
        </w:rPr>
        <w:t xml:space="preserve">умения определять свои </w:t>
      </w:r>
      <w:r w:rsidR="0053566C" w:rsidRPr="000822B4">
        <w:rPr>
          <w:sz w:val="26"/>
          <w:szCs w:val="26"/>
        </w:rPr>
        <w:t>индивидуальны</w:t>
      </w:r>
      <w:r w:rsidR="0053566C">
        <w:rPr>
          <w:sz w:val="26"/>
          <w:szCs w:val="26"/>
        </w:rPr>
        <w:t>е</w:t>
      </w:r>
      <w:r w:rsidR="0053566C" w:rsidRPr="000822B4">
        <w:rPr>
          <w:sz w:val="26"/>
          <w:szCs w:val="26"/>
        </w:rPr>
        <w:t xml:space="preserve"> жизненны</w:t>
      </w:r>
      <w:r w:rsidR="0053566C">
        <w:rPr>
          <w:sz w:val="26"/>
          <w:szCs w:val="26"/>
        </w:rPr>
        <w:t>е</w:t>
      </w:r>
      <w:r w:rsidR="0053566C" w:rsidRPr="000822B4">
        <w:rPr>
          <w:sz w:val="26"/>
          <w:szCs w:val="26"/>
        </w:rPr>
        <w:t xml:space="preserve"> смысл</w:t>
      </w:r>
      <w:r w:rsidR="0053566C">
        <w:rPr>
          <w:sz w:val="26"/>
          <w:szCs w:val="26"/>
        </w:rPr>
        <w:t>ы, помогать связывать с ними изучаемые предметы, создавая тем самым мотивы к учебе, и учить их строить планы на перспективу.</w:t>
      </w:r>
      <w:r w:rsidR="00293C33">
        <w:rPr>
          <w:sz w:val="26"/>
          <w:szCs w:val="26"/>
        </w:rPr>
        <w:t xml:space="preserve"> Благ</w:t>
      </w:r>
      <w:r w:rsidR="00293C33">
        <w:rPr>
          <w:sz w:val="26"/>
          <w:szCs w:val="26"/>
        </w:rPr>
        <w:t>о</w:t>
      </w:r>
      <w:r w:rsidR="00293C33">
        <w:rPr>
          <w:sz w:val="26"/>
          <w:szCs w:val="26"/>
        </w:rPr>
        <w:t>даря такой педагогической практике к старшим классам можно получить</w:t>
      </w:r>
      <w:r>
        <w:rPr>
          <w:sz w:val="26"/>
          <w:szCs w:val="26"/>
        </w:rPr>
        <w:t xml:space="preserve"> </w:t>
      </w:r>
      <w:r w:rsidRPr="00EC5AE0">
        <w:rPr>
          <w:i/>
          <w:sz w:val="26"/>
          <w:szCs w:val="26"/>
        </w:rPr>
        <w:t>высок</w:t>
      </w:r>
      <w:r w:rsidR="00293C33">
        <w:rPr>
          <w:i/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2619C6">
        <w:rPr>
          <w:i/>
          <w:sz w:val="26"/>
          <w:szCs w:val="26"/>
        </w:rPr>
        <w:t>г</w:t>
      </w:r>
      <w:r w:rsidRPr="002619C6">
        <w:rPr>
          <w:i/>
          <w:sz w:val="26"/>
          <w:szCs w:val="26"/>
        </w:rPr>
        <w:t>о</w:t>
      </w:r>
      <w:r w:rsidRPr="002619C6">
        <w:rPr>
          <w:i/>
          <w:sz w:val="26"/>
          <w:szCs w:val="26"/>
        </w:rPr>
        <w:t>товност</w:t>
      </w:r>
      <w:r w:rsidR="00293C33">
        <w:rPr>
          <w:i/>
          <w:sz w:val="26"/>
          <w:szCs w:val="26"/>
        </w:rPr>
        <w:t>ь</w:t>
      </w:r>
      <w:r w:rsidRPr="002619C6">
        <w:rPr>
          <w:i/>
          <w:sz w:val="26"/>
          <w:szCs w:val="26"/>
        </w:rPr>
        <w:t xml:space="preserve"> школьников к самоопределению</w:t>
      </w:r>
      <w:r w:rsidR="00293C33">
        <w:rPr>
          <w:sz w:val="26"/>
          <w:szCs w:val="26"/>
        </w:rPr>
        <w:t>, а сл</w:t>
      </w:r>
      <w:r w:rsidR="00FB1849">
        <w:rPr>
          <w:sz w:val="26"/>
          <w:szCs w:val="26"/>
        </w:rPr>
        <w:t>едов</w:t>
      </w:r>
      <w:r w:rsidR="00293C33">
        <w:rPr>
          <w:sz w:val="26"/>
          <w:szCs w:val="26"/>
        </w:rPr>
        <w:t>ательно и большую</w:t>
      </w:r>
      <w:r w:rsidR="00E42275">
        <w:rPr>
          <w:sz w:val="26"/>
          <w:szCs w:val="26"/>
        </w:rPr>
        <w:t xml:space="preserve"> дол</w:t>
      </w:r>
      <w:r w:rsidR="00293C33">
        <w:rPr>
          <w:sz w:val="26"/>
          <w:szCs w:val="26"/>
        </w:rPr>
        <w:t>ю тех мол</w:t>
      </w:r>
      <w:r w:rsidR="00293C33">
        <w:rPr>
          <w:sz w:val="26"/>
          <w:szCs w:val="26"/>
        </w:rPr>
        <w:t>о</w:t>
      </w:r>
      <w:r w:rsidR="00293C33">
        <w:rPr>
          <w:sz w:val="26"/>
          <w:szCs w:val="26"/>
        </w:rPr>
        <w:t xml:space="preserve">дых людей, которые делают выбор своего будущего осознано. Кстати, эта практика </w:t>
      </w:r>
      <w:r w:rsidRPr="00107E5A">
        <w:rPr>
          <w:sz w:val="26"/>
          <w:szCs w:val="26"/>
        </w:rPr>
        <w:t xml:space="preserve">может стать </w:t>
      </w:r>
      <w:r>
        <w:rPr>
          <w:sz w:val="26"/>
          <w:szCs w:val="26"/>
        </w:rPr>
        <w:t xml:space="preserve">в будущем одной из </w:t>
      </w:r>
      <w:r w:rsidRPr="00107E5A">
        <w:rPr>
          <w:sz w:val="26"/>
          <w:szCs w:val="26"/>
        </w:rPr>
        <w:t>основн</w:t>
      </w:r>
      <w:r>
        <w:rPr>
          <w:sz w:val="26"/>
          <w:szCs w:val="26"/>
        </w:rPr>
        <w:t>ых инноваци</w:t>
      </w:r>
      <w:r w:rsidRPr="00107E5A">
        <w:rPr>
          <w:sz w:val="26"/>
          <w:szCs w:val="26"/>
        </w:rPr>
        <w:t xml:space="preserve">й </w:t>
      </w:r>
      <w:r w:rsidR="000A6B48">
        <w:rPr>
          <w:sz w:val="26"/>
          <w:szCs w:val="26"/>
        </w:rPr>
        <w:t>ы школах</w:t>
      </w:r>
      <w:r>
        <w:rPr>
          <w:sz w:val="26"/>
          <w:szCs w:val="26"/>
        </w:rPr>
        <w:t xml:space="preserve"> Новосибирска.</w:t>
      </w:r>
    </w:p>
    <w:p w:rsidR="00C82CC9" w:rsidRPr="00AC2D3C" w:rsidRDefault="00E715B2" w:rsidP="00E715B2">
      <w:pPr>
        <w:ind w:firstLine="567"/>
        <w:jc w:val="both"/>
        <w:rPr>
          <w:color w:val="000000"/>
          <w:spacing w:val="-2"/>
          <w:sz w:val="26"/>
          <w:szCs w:val="26"/>
        </w:rPr>
      </w:pPr>
      <w:r w:rsidRPr="00AC2D3C">
        <w:rPr>
          <w:spacing w:val="-2"/>
          <w:sz w:val="26"/>
          <w:szCs w:val="26"/>
        </w:rPr>
        <w:t xml:space="preserve">Следует подчеркнуть, что </w:t>
      </w:r>
      <w:r w:rsidRPr="00AC2D3C">
        <w:rPr>
          <w:color w:val="000000"/>
          <w:spacing w:val="-2"/>
          <w:sz w:val="26"/>
          <w:szCs w:val="26"/>
        </w:rPr>
        <w:t xml:space="preserve">успешно учить детей, развивать их творчество </w:t>
      </w:r>
      <w:r w:rsidR="007876F4" w:rsidRPr="00AC2D3C">
        <w:rPr>
          <w:color w:val="000000"/>
          <w:spacing w:val="-2"/>
          <w:sz w:val="26"/>
          <w:szCs w:val="26"/>
        </w:rPr>
        <w:t>можно</w:t>
      </w:r>
      <w:r w:rsidRPr="00AC2D3C">
        <w:rPr>
          <w:color w:val="000000"/>
          <w:spacing w:val="-2"/>
          <w:sz w:val="26"/>
          <w:szCs w:val="26"/>
        </w:rPr>
        <w:t xml:space="preserve"> </w:t>
      </w:r>
      <w:r w:rsidR="007876F4" w:rsidRPr="00AC2D3C">
        <w:rPr>
          <w:color w:val="000000"/>
          <w:spacing w:val="-2"/>
          <w:sz w:val="26"/>
          <w:szCs w:val="26"/>
        </w:rPr>
        <w:t xml:space="preserve">лишь </w:t>
      </w:r>
      <w:r w:rsidRPr="00AC2D3C">
        <w:rPr>
          <w:color w:val="000000"/>
          <w:spacing w:val="-2"/>
          <w:sz w:val="26"/>
          <w:szCs w:val="26"/>
        </w:rPr>
        <w:t>в особой креативной учебной ситуации</w:t>
      </w:r>
      <w:r w:rsidR="00C82CC9" w:rsidRPr="00AC2D3C">
        <w:rPr>
          <w:color w:val="000000"/>
          <w:spacing w:val="-2"/>
          <w:sz w:val="26"/>
          <w:szCs w:val="26"/>
        </w:rPr>
        <w:t>, в</w:t>
      </w:r>
      <w:r w:rsidRPr="00AC2D3C">
        <w:rPr>
          <w:color w:val="000000"/>
          <w:spacing w:val="-2"/>
          <w:sz w:val="26"/>
          <w:szCs w:val="26"/>
        </w:rPr>
        <w:t xml:space="preserve"> </w:t>
      </w:r>
      <w:r w:rsidR="00C82CC9" w:rsidRPr="00AC2D3C">
        <w:rPr>
          <w:color w:val="000000"/>
          <w:spacing w:val="-2"/>
          <w:sz w:val="26"/>
          <w:szCs w:val="26"/>
        </w:rPr>
        <w:t>атмосфере</w:t>
      </w:r>
      <w:r w:rsidRPr="00AC2D3C">
        <w:rPr>
          <w:color w:val="000000"/>
          <w:spacing w:val="-2"/>
          <w:sz w:val="26"/>
          <w:szCs w:val="26"/>
        </w:rPr>
        <w:t xml:space="preserve"> свободы и успеха. </w:t>
      </w:r>
      <w:r w:rsidR="007876F4" w:rsidRPr="00AC2D3C">
        <w:rPr>
          <w:color w:val="000000"/>
          <w:spacing w:val="-2"/>
          <w:sz w:val="26"/>
          <w:szCs w:val="26"/>
        </w:rPr>
        <w:t>Ряд</w:t>
      </w:r>
      <w:r w:rsidR="00C82CC9" w:rsidRPr="00AC2D3C">
        <w:rPr>
          <w:color w:val="000000"/>
          <w:spacing w:val="-2"/>
          <w:sz w:val="26"/>
          <w:szCs w:val="26"/>
        </w:rPr>
        <w:t xml:space="preserve"> обр</w:t>
      </w:r>
      <w:r w:rsidR="00C82CC9" w:rsidRPr="00AC2D3C">
        <w:rPr>
          <w:color w:val="000000"/>
          <w:spacing w:val="-2"/>
          <w:sz w:val="26"/>
          <w:szCs w:val="26"/>
        </w:rPr>
        <w:t>а</w:t>
      </w:r>
      <w:r w:rsidR="00C82CC9" w:rsidRPr="00AC2D3C">
        <w:rPr>
          <w:color w:val="000000"/>
          <w:spacing w:val="-2"/>
          <w:sz w:val="26"/>
          <w:szCs w:val="26"/>
        </w:rPr>
        <w:t>зовательны</w:t>
      </w:r>
      <w:r w:rsidR="007876F4" w:rsidRPr="00AC2D3C">
        <w:rPr>
          <w:color w:val="000000"/>
          <w:spacing w:val="-2"/>
          <w:sz w:val="26"/>
          <w:szCs w:val="26"/>
        </w:rPr>
        <w:t>х</w:t>
      </w:r>
      <w:r w:rsidR="00C82CC9" w:rsidRPr="00AC2D3C">
        <w:rPr>
          <w:color w:val="000000"/>
          <w:spacing w:val="-2"/>
          <w:sz w:val="26"/>
          <w:szCs w:val="26"/>
        </w:rPr>
        <w:t xml:space="preserve"> организаци</w:t>
      </w:r>
      <w:r w:rsidR="007876F4" w:rsidRPr="00AC2D3C">
        <w:rPr>
          <w:color w:val="000000"/>
          <w:spacing w:val="-2"/>
          <w:sz w:val="26"/>
          <w:szCs w:val="26"/>
        </w:rPr>
        <w:t>й</w:t>
      </w:r>
      <w:r w:rsidR="00C82CC9" w:rsidRPr="00AC2D3C">
        <w:rPr>
          <w:color w:val="000000"/>
          <w:spacing w:val="-2"/>
          <w:sz w:val="26"/>
          <w:szCs w:val="26"/>
        </w:rPr>
        <w:t xml:space="preserve"> </w:t>
      </w:r>
      <w:r w:rsidR="00AC2D3C" w:rsidRPr="00AC2D3C">
        <w:rPr>
          <w:color w:val="000000"/>
          <w:spacing w:val="-2"/>
          <w:sz w:val="26"/>
          <w:szCs w:val="26"/>
        </w:rPr>
        <w:t>город</w:t>
      </w:r>
      <w:r w:rsidR="00C82CC9" w:rsidRPr="00AC2D3C">
        <w:rPr>
          <w:color w:val="000000"/>
          <w:spacing w:val="-2"/>
          <w:sz w:val="26"/>
          <w:szCs w:val="26"/>
        </w:rPr>
        <w:t xml:space="preserve">а </w:t>
      </w:r>
      <w:r w:rsidR="00AC2D3C" w:rsidRPr="00AC2D3C">
        <w:rPr>
          <w:color w:val="000000"/>
          <w:spacing w:val="-2"/>
          <w:sz w:val="26"/>
          <w:szCs w:val="26"/>
        </w:rPr>
        <w:t xml:space="preserve">ценой немалых усилий </w:t>
      </w:r>
      <w:r w:rsidR="00C82CC9" w:rsidRPr="00AC2D3C">
        <w:rPr>
          <w:color w:val="000000"/>
          <w:spacing w:val="-2"/>
          <w:sz w:val="26"/>
          <w:szCs w:val="26"/>
        </w:rPr>
        <w:t>пытаются создать такую среду</w:t>
      </w:r>
      <w:r w:rsidR="00293C33" w:rsidRPr="00AC2D3C">
        <w:rPr>
          <w:color w:val="000000"/>
          <w:spacing w:val="-2"/>
          <w:sz w:val="26"/>
          <w:szCs w:val="26"/>
        </w:rPr>
        <w:t xml:space="preserve"> </w:t>
      </w:r>
      <w:r w:rsidR="00B16515" w:rsidRPr="00AC2D3C">
        <w:rPr>
          <w:color w:val="000000"/>
          <w:spacing w:val="-2"/>
          <w:sz w:val="26"/>
          <w:szCs w:val="26"/>
        </w:rPr>
        <w:t>с помощью пер</w:t>
      </w:r>
      <w:r w:rsidR="00FB1849">
        <w:rPr>
          <w:color w:val="000000"/>
          <w:spacing w:val="-2"/>
          <w:sz w:val="26"/>
          <w:szCs w:val="26"/>
        </w:rPr>
        <w:t>едов</w:t>
      </w:r>
      <w:r w:rsidR="00B16515" w:rsidRPr="00AC2D3C">
        <w:rPr>
          <w:color w:val="000000"/>
          <w:spacing w:val="-2"/>
          <w:sz w:val="26"/>
          <w:szCs w:val="26"/>
        </w:rPr>
        <w:t xml:space="preserve">ых развивающих технологий и систем. </w:t>
      </w:r>
      <w:r w:rsidR="00A540B1" w:rsidRPr="00AC2D3C">
        <w:rPr>
          <w:color w:val="000000"/>
          <w:spacing w:val="-2"/>
          <w:sz w:val="26"/>
          <w:szCs w:val="26"/>
        </w:rPr>
        <w:t xml:space="preserve">К сожалению, </w:t>
      </w:r>
      <w:r w:rsidR="00B16515" w:rsidRPr="00AC2D3C">
        <w:rPr>
          <w:color w:val="000000"/>
          <w:spacing w:val="-2"/>
          <w:sz w:val="26"/>
          <w:szCs w:val="26"/>
        </w:rPr>
        <w:t xml:space="preserve">даже в </w:t>
      </w:r>
      <w:r w:rsidR="00A540B1" w:rsidRPr="00AC2D3C">
        <w:rPr>
          <w:color w:val="000000"/>
          <w:spacing w:val="-2"/>
          <w:sz w:val="26"/>
          <w:szCs w:val="26"/>
        </w:rPr>
        <w:t>таки</w:t>
      </w:r>
      <w:r w:rsidR="00B16515" w:rsidRPr="00AC2D3C">
        <w:rPr>
          <w:color w:val="000000"/>
          <w:spacing w:val="-2"/>
          <w:sz w:val="26"/>
          <w:szCs w:val="26"/>
        </w:rPr>
        <w:t>х о</w:t>
      </w:r>
      <w:r w:rsidR="00B16515" w:rsidRPr="00AC2D3C">
        <w:rPr>
          <w:color w:val="000000"/>
          <w:spacing w:val="-2"/>
          <w:sz w:val="26"/>
          <w:szCs w:val="26"/>
        </w:rPr>
        <w:t>р</w:t>
      </w:r>
      <w:r w:rsidR="00B16515" w:rsidRPr="00AC2D3C">
        <w:rPr>
          <w:color w:val="000000"/>
          <w:spacing w:val="-2"/>
          <w:sz w:val="26"/>
          <w:szCs w:val="26"/>
        </w:rPr>
        <w:t xml:space="preserve">ганизациях, не говоря уже о большинстве </w:t>
      </w:r>
      <w:r w:rsidR="00A540B1" w:rsidRPr="00AC2D3C">
        <w:rPr>
          <w:color w:val="000000"/>
          <w:spacing w:val="-2"/>
          <w:sz w:val="26"/>
          <w:szCs w:val="26"/>
        </w:rPr>
        <w:t xml:space="preserve">российских </w:t>
      </w:r>
      <w:r w:rsidR="00B16515" w:rsidRPr="00AC2D3C">
        <w:rPr>
          <w:color w:val="000000"/>
          <w:spacing w:val="-2"/>
          <w:sz w:val="26"/>
          <w:szCs w:val="26"/>
        </w:rPr>
        <w:t xml:space="preserve">школ </w:t>
      </w:r>
      <w:r w:rsidR="00A540B1" w:rsidRPr="00AC2D3C">
        <w:rPr>
          <w:color w:val="000000"/>
          <w:spacing w:val="-2"/>
          <w:sz w:val="26"/>
          <w:szCs w:val="26"/>
        </w:rPr>
        <w:t>в целом и новосибирских в частности</w:t>
      </w:r>
      <w:r w:rsidR="00CC188F" w:rsidRPr="00AC2D3C">
        <w:rPr>
          <w:color w:val="000000"/>
          <w:spacing w:val="-2"/>
          <w:sz w:val="26"/>
          <w:szCs w:val="26"/>
        </w:rPr>
        <w:t>,</w:t>
      </w:r>
      <w:r w:rsidR="00B16515" w:rsidRPr="00AC2D3C">
        <w:rPr>
          <w:color w:val="000000"/>
          <w:spacing w:val="-2"/>
          <w:sz w:val="26"/>
          <w:szCs w:val="26"/>
        </w:rPr>
        <w:t xml:space="preserve"> </w:t>
      </w:r>
      <w:r w:rsidR="00CC188F" w:rsidRPr="00AC2D3C">
        <w:rPr>
          <w:color w:val="000000"/>
          <w:spacing w:val="-2"/>
          <w:sz w:val="26"/>
          <w:szCs w:val="26"/>
        </w:rPr>
        <w:t>ограничены в своих действиях</w:t>
      </w:r>
      <w:r w:rsidR="00A540B1" w:rsidRPr="00AC2D3C">
        <w:rPr>
          <w:color w:val="000000"/>
          <w:spacing w:val="-2"/>
          <w:sz w:val="26"/>
          <w:szCs w:val="26"/>
        </w:rPr>
        <w:t xml:space="preserve"> и</w:t>
      </w:r>
      <w:r w:rsidR="00CC188F" w:rsidRPr="00AC2D3C">
        <w:rPr>
          <w:color w:val="000000"/>
          <w:spacing w:val="-2"/>
          <w:sz w:val="26"/>
          <w:szCs w:val="26"/>
        </w:rPr>
        <w:t xml:space="preserve"> </w:t>
      </w:r>
      <w:r w:rsidR="00B16515" w:rsidRPr="00AC2D3C">
        <w:rPr>
          <w:color w:val="000000"/>
          <w:spacing w:val="-2"/>
          <w:sz w:val="26"/>
          <w:szCs w:val="26"/>
        </w:rPr>
        <w:t>всесторонне</w:t>
      </w:r>
      <w:r w:rsidR="00CC188F" w:rsidRPr="00AC2D3C">
        <w:rPr>
          <w:color w:val="000000"/>
          <w:spacing w:val="-2"/>
          <w:sz w:val="26"/>
          <w:szCs w:val="26"/>
        </w:rPr>
        <w:t xml:space="preserve"> зависимы</w:t>
      </w:r>
      <w:r w:rsidR="00B16515" w:rsidRPr="00AC2D3C">
        <w:rPr>
          <w:color w:val="000000"/>
          <w:spacing w:val="-2"/>
          <w:sz w:val="26"/>
          <w:szCs w:val="26"/>
        </w:rPr>
        <w:t>.</w:t>
      </w:r>
      <w:r w:rsidR="00CC188F" w:rsidRPr="00AC2D3C">
        <w:rPr>
          <w:color w:val="000000"/>
          <w:spacing w:val="-2"/>
          <w:sz w:val="26"/>
          <w:szCs w:val="26"/>
        </w:rPr>
        <w:t xml:space="preserve"> В школах, как и во всем обществе, наблюда</w:t>
      </w:r>
      <w:r w:rsidR="003037C6" w:rsidRPr="00AC2D3C">
        <w:rPr>
          <w:color w:val="000000"/>
          <w:spacing w:val="-2"/>
          <w:sz w:val="26"/>
          <w:szCs w:val="26"/>
        </w:rPr>
        <w:t>ю</w:t>
      </w:r>
      <w:r w:rsidR="00CC188F" w:rsidRPr="00AC2D3C">
        <w:rPr>
          <w:color w:val="000000"/>
          <w:spacing w:val="-2"/>
          <w:sz w:val="26"/>
          <w:szCs w:val="26"/>
        </w:rPr>
        <w:t xml:space="preserve">тся </w:t>
      </w:r>
      <w:r w:rsidR="00F23F02" w:rsidRPr="00AC2D3C">
        <w:rPr>
          <w:color w:val="000000"/>
          <w:spacing w:val="-2"/>
          <w:sz w:val="26"/>
          <w:szCs w:val="26"/>
        </w:rPr>
        <w:t xml:space="preserve">случаи </w:t>
      </w:r>
      <w:r w:rsidR="00CC188F" w:rsidRPr="00AC2D3C">
        <w:rPr>
          <w:color w:val="000000"/>
          <w:spacing w:val="-2"/>
          <w:sz w:val="26"/>
          <w:szCs w:val="26"/>
        </w:rPr>
        <w:t>авторитаризм</w:t>
      </w:r>
      <w:r w:rsidR="00F23F02" w:rsidRPr="00AC2D3C">
        <w:rPr>
          <w:color w:val="000000"/>
          <w:spacing w:val="-2"/>
          <w:sz w:val="26"/>
          <w:szCs w:val="26"/>
        </w:rPr>
        <w:t>а</w:t>
      </w:r>
      <w:r w:rsidR="00CC188F" w:rsidRPr="00AC2D3C">
        <w:rPr>
          <w:color w:val="000000"/>
          <w:spacing w:val="-2"/>
          <w:sz w:val="26"/>
          <w:szCs w:val="26"/>
        </w:rPr>
        <w:t>, негуманно</w:t>
      </w:r>
      <w:r w:rsidR="00F23F02" w:rsidRPr="00AC2D3C">
        <w:rPr>
          <w:color w:val="000000"/>
          <w:spacing w:val="-2"/>
          <w:sz w:val="26"/>
          <w:szCs w:val="26"/>
        </w:rPr>
        <w:t>го</w:t>
      </w:r>
      <w:r w:rsidR="00CC188F" w:rsidRPr="00AC2D3C">
        <w:rPr>
          <w:color w:val="000000"/>
          <w:spacing w:val="-2"/>
          <w:sz w:val="26"/>
          <w:szCs w:val="26"/>
        </w:rPr>
        <w:t xml:space="preserve"> отношени</w:t>
      </w:r>
      <w:r w:rsidR="00F23F02" w:rsidRPr="00AC2D3C">
        <w:rPr>
          <w:color w:val="000000"/>
          <w:spacing w:val="-2"/>
          <w:sz w:val="26"/>
          <w:szCs w:val="26"/>
        </w:rPr>
        <w:t>я</w:t>
      </w:r>
      <w:r w:rsidR="00CC188F" w:rsidRPr="00AC2D3C">
        <w:rPr>
          <w:color w:val="000000"/>
          <w:spacing w:val="-2"/>
          <w:sz w:val="26"/>
          <w:szCs w:val="26"/>
        </w:rPr>
        <w:t xml:space="preserve"> к личн</w:t>
      </w:r>
      <w:r w:rsidR="00CC188F" w:rsidRPr="00AC2D3C">
        <w:rPr>
          <w:color w:val="000000"/>
          <w:spacing w:val="-2"/>
          <w:sz w:val="26"/>
          <w:szCs w:val="26"/>
        </w:rPr>
        <w:t>о</w:t>
      </w:r>
      <w:r w:rsidR="00CC188F" w:rsidRPr="00AC2D3C">
        <w:rPr>
          <w:color w:val="000000"/>
          <w:spacing w:val="-2"/>
          <w:sz w:val="26"/>
          <w:szCs w:val="26"/>
        </w:rPr>
        <w:t xml:space="preserve">сти, </w:t>
      </w:r>
      <w:r w:rsidR="00F23F02" w:rsidRPr="00AC2D3C">
        <w:rPr>
          <w:color w:val="000000"/>
          <w:spacing w:val="-2"/>
          <w:sz w:val="26"/>
          <w:szCs w:val="26"/>
        </w:rPr>
        <w:t>возник</w:t>
      </w:r>
      <w:r w:rsidR="00466970" w:rsidRPr="00AC2D3C">
        <w:rPr>
          <w:color w:val="000000"/>
          <w:spacing w:val="-2"/>
          <w:sz w:val="26"/>
          <w:szCs w:val="26"/>
        </w:rPr>
        <w:t>ают</w:t>
      </w:r>
      <w:r w:rsidR="00F23F02" w:rsidRPr="00AC2D3C">
        <w:rPr>
          <w:color w:val="000000"/>
          <w:spacing w:val="-2"/>
          <w:sz w:val="26"/>
          <w:szCs w:val="26"/>
        </w:rPr>
        <w:t xml:space="preserve"> проблем</w:t>
      </w:r>
      <w:r w:rsidR="00466970" w:rsidRPr="00AC2D3C">
        <w:rPr>
          <w:color w:val="000000"/>
          <w:spacing w:val="-2"/>
          <w:sz w:val="26"/>
          <w:szCs w:val="26"/>
        </w:rPr>
        <w:t>ы</w:t>
      </w:r>
      <w:r w:rsidR="00F23F02" w:rsidRPr="00AC2D3C">
        <w:rPr>
          <w:color w:val="000000"/>
          <w:spacing w:val="-2"/>
          <w:sz w:val="26"/>
          <w:szCs w:val="26"/>
        </w:rPr>
        <w:t xml:space="preserve"> гендерного характера, </w:t>
      </w:r>
      <w:r w:rsidR="00DE2C1B" w:rsidRPr="00AC2D3C">
        <w:rPr>
          <w:color w:val="000000"/>
          <w:spacing w:val="-2"/>
          <w:sz w:val="26"/>
          <w:szCs w:val="26"/>
        </w:rPr>
        <w:t xml:space="preserve">замечается </w:t>
      </w:r>
      <w:r w:rsidR="00CC188F" w:rsidRPr="00AC2D3C">
        <w:rPr>
          <w:color w:val="000000"/>
          <w:spacing w:val="-2"/>
          <w:sz w:val="26"/>
          <w:szCs w:val="26"/>
        </w:rPr>
        <w:t>уважени</w:t>
      </w:r>
      <w:r w:rsidR="00DE2C1B" w:rsidRPr="00AC2D3C">
        <w:rPr>
          <w:color w:val="000000"/>
          <w:spacing w:val="-2"/>
          <w:sz w:val="26"/>
          <w:szCs w:val="26"/>
        </w:rPr>
        <w:t>е</w:t>
      </w:r>
      <w:r w:rsidR="00CC188F" w:rsidRPr="00AC2D3C">
        <w:rPr>
          <w:color w:val="000000"/>
          <w:spacing w:val="-2"/>
          <w:sz w:val="26"/>
          <w:szCs w:val="26"/>
        </w:rPr>
        <w:t xml:space="preserve"> не к человеку, а к его положению и статусу</w:t>
      </w:r>
      <w:r w:rsidR="00C35F49" w:rsidRPr="00AC2D3C">
        <w:rPr>
          <w:color w:val="000000"/>
          <w:spacing w:val="-2"/>
          <w:sz w:val="26"/>
          <w:szCs w:val="26"/>
        </w:rPr>
        <w:t xml:space="preserve">, </w:t>
      </w:r>
      <w:r w:rsidR="00DE2C1B" w:rsidRPr="00AC2D3C">
        <w:rPr>
          <w:color w:val="000000"/>
          <w:spacing w:val="-2"/>
          <w:sz w:val="26"/>
          <w:szCs w:val="26"/>
        </w:rPr>
        <w:t xml:space="preserve">нередки проявления </w:t>
      </w:r>
      <w:r w:rsidR="00C35F49" w:rsidRPr="00AC2D3C">
        <w:rPr>
          <w:color w:val="000000"/>
          <w:spacing w:val="-2"/>
          <w:sz w:val="26"/>
          <w:szCs w:val="26"/>
        </w:rPr>
        <w:t>низк</w:t>
      </w:r>
      <w:r w:rsidR="00F23F02" w:rsidRPr="00AC2D3C">
        <w:rPr>
          <w:color w:val="000000"/>
          <w:spacing w:val="-2"/>
          <w:sz w:val="26"/>
          <w:szCs w:val="26"/>
        </w:rPr>
        <w:t>ой</w:t>
      </w:r>
      <w:r w:rsidR="00C35F49" w:rsidRPr="00AC2D3C">
        <w:rPr>
          <w:color w:val="000000"/>
          <w:spacing w:val="-2"/>
          <w:sz w:val="26"/>
          <w:szCs w:val="26"/>
        </w:rPr>
        <w:t xml:space="preserve"> культур</w:t>
      </w:r>
      <w:r w:rsidR="00F23F02" w:rsidRPr="00AC2D3C">
        <w:rPr>
          <w:color w:val="000000"/>
          <w:spacing w:val="-2"/>
          <w:sz w:val="26"/>
          <w:szCs w:val="26"/>
        </w:rPr>
        <w:t>ы</w:t>
      </w:r>
      <w:r w:rsidR="00C35F49" w:rsidRPr="00AC2D3C">
        <w:rPr>
          <w:color w:val="000000"/>
          <w:spacing w:val="-2"/>
          <w:sz w:val="26"/>
          <w:szCs w:val="26"/>
        </w:rPr>
        <w:t>, а иногда просто нев</w:t>
      </w:r>
      <w:r w:rsidR="00C35F49" w:rsidRPr="00AC2D3C">
        <w:rPr>
          <w:color w:val="000000"/>
          <w:spacing w:val="-2"/>
          <w:sz w:val="26"/>
          <w:szCs w:val="26"/>
        </w:rPr>
        <w:t>е</w:t>
      </w:r>
      <w:r w:rsidR="00C35F49" w:rsidRPr="00AC2D3C">
        <w:rPr>
          <w:color w:val="000000"/>
          <w:spacing w:val="-2"/>
          <w:sz w:val="26"/>
          <w:szCs w:val="26"/>
        </w:rPr>
        <w:t>жеств</w:t>
      </w:r>
      <w:r w:rsidR="00F23F02" w:rsidRPr="00AC2D3C">
        <w:rPr>
          <w:color w:val="000000"/>
          <w:spacing w:val="-2"/>
          <w:sz w:val="26"/>
          <w:szCs w:val="26"/>
        </w:rPr>
        <w:t>а</w:t>
      </w:r>
      <w:r w:rsidR="00CC188F" w:rsidRPr="00AC2D3C">
        <w:rPr>
          <w:color w:val="000000"/>
          <w:spacing w:val="-2"/>
          <w:sz w:val="26"/>
          <w:szCs w:val="26"/>
        </w:rPr>
        <w:t xml:space="preserve">. Вряд ли удастся </w:t>
      </w:r>
      <w:r w:rsidR="00C35F49" w:rsidRPr="00AC2D3C">
        <w:rPr>
          <w:color w:val="000000"/>
          <w:spacing w:val="-2"/>
          <w:sz w:val="26"/>
          <w:szCs w:val="26"/>
        </w:rPr>
        <w:t>улучшить ситуацию</w:t>
      </w:r>
      <w:r w:rsidR="00CC188F" w:rsidRPr="00AC2D3C">
        <w:rPr>
          <w:color w:val="000000"/>
          <w:spacing w:val="-2"/>
          <w:sz w:val="26"/>
          <w:szCs w:val="26"/>
        </w:rPr>
        <w:t xml:space="preserve"> </w:t>
      </w:r>
      <w:r w:rsidR="00664118" w:rsidRPr="00AC2D3C">
        <w:rPr>
          <w:color w:val="000000"/>
          <w:spacing w:val="-2"/>
          <w:sz w:val="26"/>
          <w:szCs w:val="26"/>
        </w:rPr>
        <w:t>скоро</w:t>
      </w:r>
      <w:r w:rsidR="00C35F49" w:rsidRPr="00AC2D3C">
        <w:rPr>
          <w:color w:val="000000"/>
          <w:spacing w:val="-2"/>
          <w:sz w:val="26"/>
          <w:szCs w:val="26"/>
        </w:rPr>
        <w:t xml:space="preserve">, так как эти вопросы </w:t>
      </w:r>
      <w:r w:rsidR="003037C6" w:rsidRPr="00AC2D3C">
        <w:rPr>
          <w:color w:val="000000"/>
          <w:spacing w:val="-2"/>
          <w:sz w:val="26"/>
          <w:szCs w:val="26"/>
        </w:rPr>
        <w:t>в масштабе Ро</w:t>
      </w:r>
      <w:r w:rsidR="003037C6" w:rsidRPr="00AC2D3C">
        <w:rPr>
          <w:color w:val="000000"/>
          <w:spacing w:val="-2"/>
          <w:sz w:val="26"/>
          <w:szCs w:val="26"/>
        </w:rPr>
        <w:t>с</w:t>
      </w:r>
      <w:r w:rsidR="003037C6" w:rsidRPr="00AC2D3C">
        <w:rPr>
          <w:color w:val="000000"/>
          <w:spacing w:val="-2"/>
          <w:sz w:val="26"/>
          <w:szCs w:val="26"/>
        </w:rPr>
        <w:t xml:space="preserve">сии </w:t>
      </w:r>
      <w:r w:rsidR="00C35F49" w:rsidRPr="00AC2D3C">
        <w:rPr>
          <w:color w:val="000000"/>
          <w:spacing w:val="-2"/>
          <w:sz w:val="26"/>
          <w:szCs w:val="26"/>
        </w:rPr>
        <w:t xml:space="preserve">не только не решаются, они </w:t>
      </w:r>
      <w:r w:rsidR="006A7B95" w:rsidRPr="00AC2D3C">
        <w:rPr>
          <w:color w:val="000000"/>
          <w:spacing w:val="-2"/>
          <w:sz w:val="26"/>
          <w:szCs w:val="26"/>
        </w:rPr>
        <w:t xml:space="preserve">даже </w:t>
      </w:r>
      <w:r w:rsidR="00C35F49" w:rsidRPr="00AC2D3C">
        <w:rPr>
          <w:color w:val="000000"/>
          <w:spacing w:val="-2"/>
          <w:sz w:val="26"/>
          <w:szCs w:val="26"/>
        </w:rPr>
        <w:t>не сформулированы. Потому</w:t>
      </w:r>
      <w:r w:rsidR="00070D16" w:rsidRPr="00AC2D3C">
        <w:rPr>
          <w:color w:val="000000"/>
          <w:spacing w:val="-2"/>
          <w:sz w:val="26"/>
          <w:szCs w:val="26"/>
        </w:rPr>
        <w:t xml:space="preserve"> может показаться, что</w:t>
      </w:r>
      <w:r w:rsidR="00C35F49" w:rsidRPr="00AC2D3C">
        <w:rPr>
          <w:color w:val="000000"/>
          <w:spacing w:val="-2"/>
          <w:sz w:val="26"/>
          <w:szCs w:val="26"/>
        </w:rPr>
        <w:t xml:space="preserve"> </w:t>
      </w:r>
      <w:r w:rsidR="003037C6" w:rsidRPr="00AC2D3C">
        <w:rPr>
          <w:color w:val="000000"/>
          <w:spacing w:val="-2"/>
          <w:sz w:val="26"/>
          <w:szCs w:val="26"/>
        </w:rPr>
        <w:t xml:space="preserve">и </w:t>
      </w:r>
      <w:r w:rsidR="00C35F49" w:rsidRPr="00AC2D3C">
        <w:rPr>
          <w:color w:val="000000"/>
          <w:spacing w:val="-2"/>
          <w:sz w:val="26"/>
          <w:szCs w:val="26"/>
        </w:rPr>
        <w:t xml:space="preserve">у городского сообщества </w:t>
      </w:r>
      <w:r w:rsidR="00F23F02" w:rsidRPr="00AC2D3C">
        <w:rPr>
          <w:color w:val="000000"/>
          <w:spacing w:val="-2"/>
          <w:sz w:val="26"/>
          <w:szCs w:val="26"/>
        </w:rPr>
        <w:t xml:space="preserve">не так уж </w:t>
      </w:r>
      <w:r w:rsidR="004B38F0" w:rsidRPr="00AC2D3C">
        <w:rPr>
          <w:color w:val="000000"/>
          <w:spacing w:val="-2"/>
          <w:sz w:val="26"/>
          <w:szCs w:val="26"/>
        </w:rPr>
        <w:t>вели</w:t>
      </w:r>
      <w:r w:rsidR="00664118" w:rsidRPr="00AC2D3C">
        <w:rPr>
          <w:color w:val="000000"/>
          <w:spacing w:val="-2"/>
          <w:sz w:val="26"/>
          <w:szCs w:val="26"/>
        </w:rPr>
        <w:t>к</w:t>
      </w:r>
      <w:r w:rsidR="00070D16" w:rsidRPr="00AC2D3C">
        <w:rPr>
          <w:color w:val="000000"/>
          <w:spacing w:val="-2"/>
          <w:sz w:val="26"/>
          <w:szCs w:val="26"/>
        </w:rPr>
        <w:t xml:space="preserve">и надежды </w:t>
      </w:r>
      <w:r w:rsidR="00C35F49" w:rsidRPr="00AC2D3C">
        <w:rPr>
          <w:color w:val="000000"/>
          <w:spacing w:val="-2"/>
          <w:sz w:val="26"/>
          <w:szCs w:val="26"/>
        </w:rPr>
        <w:t xml:space="preserve">решения в Новосибирске </w:t>
      </w:r>
      <w:r w:rsidR="00523A49" w:rsidRPr="00AC2D3C">
        <w:rPr>
          <w:color w:val="000000"/>
          <w:spacing w:val="-2"/>
          <w:sz w:val="26"/>
          <w:szCs w:val="26"/>
        </w:rPr>
        <w:t>ва</w:t>
      </w:r>
      <w:r w:rsidR="00523A49" w:rsidRPr="00AC2D3C">
        <w:rPr>
          <w:color w:val="000000"/>
          <w:spacing w:val="-2"/>
          <w:sz w:val="26"/>
          <w:szCs w:val="26"/>
        </w:rPr>
        <w:t>ж</w:t>
      </w:r>
      <w:r w:rsidR="00523A49" w:rsidRPr="00AC2D3C">
        <w:rPr>
          <w:color w:val="000000"/>
          <w:spacing w:val="-2"/>
          <w:sz w:val="26"/>
          <w:szCs w:val="26"/>
        </w:rPr>
        <w:t>нейшей</w:t>
      </w:r>
      <w:r w:rsidR="00C35F49" w:rsidRPr="00AC2D3C">
        <w:rPr>
          <w:color w:val="000000"/>
          <w:spacing w:val="-2"/>
          <w:sz w:val="26"/>
          <w:szCs w:val="26"/>
        </w:rPr>
        <w:t xml:space="preserve"> </w:t>
      </w:r>
      <w:r w:rsidR="00523A49" w:rsidRPr="00AC2D3C">
        <w:rPr>
          <w:color w:val="000000"/>
          <w:spacing w:val="-2"/>
          <w:sz w:val="26"/>
          <w:szCs w:val="26"/>
        </w:rPr>
        <w:t xml:space="preserve">для </w:t>
      </w:r>
      <w:r w:rsidR="00C4222A" w:rsidRPr="00AC2D3C">
        <w:rPr>
          <w:color w:val="000000"/>
          <w:spacing w:val="-2"/>
          <w:sz w:val="26"/>
          <w:szCs w:val="26"/>
        </w:rPr>
        <w:t xml:space="preserve">инновационной экономики </w:t>
      </w:r>
      <w:r w:rsidR="00C35F49" w:rsidRPr="00AC2D3C">
        <w:rPr>
          <w:color w:val="000000"/>
          <w:spacing w:val="-2"/>
          <w:sz w:val="26"/>
          <w:szCs w:val="26"/>
        </w:rPr>
        <w:t>задачи выращивания креативных поколений м</w:t>
      </w:r>
      <w:r w:rsidR="00C35F49" w:rsidRPr="00AC2D3C">
        <w:rPr>
          <w:color w:val="000000"/>
          <w:spacing w:val="-2"/>
          <w:sz w:val="26"/>
          <w:szCs w:val="26"/>
        </w:rPr>
        <w:t>о</w:t>
      </w:r>
      <w:r w:rsidR="00C35F49" w:rsidRPr="00AC2D3C">
        <w:rPr>
          <w:color w:val="000000"/>
          <w:spacing w:val="-2"/>
          <w:sz w:val="26"/>
          <w:szCs w:val="26"/>
        </w:rPr>
        <w:t>лодежи.</w:t>
      </w:r>
      <w:r w:rsidR="00356121" w:rsidRPr="00AC2D3C">
        <w:rPr>
          <w:color w:val="000000"/>
          <w:spacing w:val="-2"/>
          <w:sz w:val="26"/>
          <w:szCs w:val="26"/>
        </w:rPr>
        <w:t xml:space="preserve"> </w:t>
      </w:r>
      <w:r w:rsidR="00070D16" w:rsidRPr="00AC2D3C">
        <w:rPr>
          <w:color w:val="000000"/>
          <w:spacing w:val="-2"/>
          <w:sz w:val="26"/>
          <w:szCs w:val="26"/>
        </w:rPr>
        <w:t>Т</w:t>
      </w:r>
      <w:r w:rsidR="00356121" w:rsidRPr="00AC2D3C">
        <w:rPr>
          <w:color w:val="000000"/>
          <w:spacing w:val="-2"/>
          <w:sz w:val="26"/>
          <w:szCs w:val="26"/>
        </w:rPr>
        <w:t>ем не менее, решение любой задачи, даже глобальной, начинается с ее осозн</w:t>
      </w:r>
      <w:r w:rsidR="00356121" w:rsidRPr="00AC2D3C">
        <w:rPr>
          <w:color w:val="000000"/>
          <w:spacing w:val="-2"/>
          <w:sz w:val="26"/>
          <w:szCs w:val="26"/>
        </w:rPr>
        <w:t>а</w:t>
      </w:r>
      <w:r w:rsidR="00356121" w:rsidRPr="00AC2D3C">
        <w:rPr>
          <w:color w:val="000000"/>
          <w:spacing w:val="-2"/>
          <w:sz w:val="26"/>
          <w:szCs w:val="26"/>
        </w:rPr>
        <w:t>ния, постановки и готовности</w:t>
      </w:r>
      <w:r w:rsidR="00523A49" w:rsidRPr="00AC2D3C">
        <w:rPr>
          <w:color w:val="000000"/>
          <w:spacing w:val="-2"/>
          <w:sz w:val="26"/>
          <w:szCs w:val="26"/>
        </w:rPr>
        <w:t xml:space="preserve"> ее решать</w:t>
      </w:r>
      <w:r w:rsidR="00F23F02" w:rsidRPr="00AC2D3C">
        <w:rPr>
          <w:color w:val="000000"/>
          <w:spacing w:val="-2"/>
          <w:sz w:val="26"/>
          <w:szCs w:val="26"/>
        </w:rPr>
        <w:t xml:space="preserve">, по крайней </w:t>
      </w:r>
      <w:r w:rsidR="008C6095" w:rsidRPr="00AC2D3C">
        <w:rPr>
          <w:color w:val="000000"/>
          <w:spacing w:val="-2"/>
          <w:sz w:val="26"/>
          <w:szCs w:val="26"/>
        </w:rPr>
        <w:t>мере,</w:t>
      </w:r>
      <w:r w:rsidR="00356121" w:rsidRPr="00AC2D3C">
        <w:rPr>
          <w:color w:val="000000"/>
          <w:spacing w:val="-2"/>
          <w:sz w:val="26"/>
          <w:szCs w:val="26"/>
        </w:rPr>
        <w:t xml:space="preserve"> </w:t>
      </w:r>
      <w:r w:rsidR="00523A49" w:rsidRPr="00AC2D3C">
        <w:rPr>
          <w:color w:val="000000"/>
          <w:spacing w:val="-2"/>
          <w:sz w:val="26"/>
          <w:szCs w:val="26"/>
        </w:rPr>
        <w:t xml:space="preserve">у </w:t>
      </w:r>
      <w:r w:rsidR="003037C6" w:rsidRPr="00AC2D3C">
        <w:rPr>
          <w:color w:val="000000"/>
          <w:spacing w:val="-2"/>
          <w:sz w:val="26"/>
          <w:szCs w:val="26"/>
        </w:rPr>
        <w:t>энтузиастов</w:t>
      </w:r>
      <w:r w:rsidR="00356121" w:rsidRPr="00AC2D3C">
        <w:rPr>
          <w:color w:val="000000"/>
          <w:spacing w:val="-2"/>
          <w:sz w:val="26"/>
          <w:szCs w:val="26"/>
        </w:rPr>
        <w:t>.</w:t>
      </w:r>
      <w:r w:rsidR="003037C6" w:rsidRPr="00AC2D3C">
        <w:rPr>
          <w:color w:val="000000"/>
          <w:spacing w:val="-2"/>
          <w:sz w:val="26"/>
          <w:szCs w:val="26"/>
        </w:rPr>
        <w:t xml:space="preserve"> А это значит, что </w:t>
      </w:r>
      <w:r w:rsidR="00070D16" w:rsidRPr="00AC2D3C">
        <w:rPr>
          <w:color w:val="000000"/>
          <w:spacing w:val="-2"/>
          <w:sz w:val="26"/>
          <w:szCs w:val="26"/>
        </w:rPr>
        <w:t>задача буд</w:t>
      </w:r>
      <w:r w:rsidR="00182516" w:rsidRPr="00AC2D3C">
        <w:rPr>
          <w:color w:val="000000"/>
          <w:spacing w:val="-2"/>
          <w:sz w:val="26"/>
          <w:szCs w:val="26"/>
        </w:rPr>
        <w:t>е</w:t>
      </w:r>
      <w:r w:rsidR="00070D16" w:rsidRPr="00AC2D3C">
        <w:rPr>
          <w:color w:val="000000"/>
          <w:spacing w:val="-2"/>
          <w:sz w:val="26"/>
          <w:szCs w:val="26"/>
        </w:rPr>
        <w:t>т решаться сначала в немногих</w:t>
      </w:r>
      <w:r w:rsidR="00182516" w:rsidRPr="00AC2D3C">
        <w:rPr>
          <w:color w:val="000000"/>
          <w:spacing w:val="-2"/>
          <w:sz w:val="26"/>
          <w:szCs w:val="26"/>
        </w:rPr>
        <w:t xml:space="preserve"> школах</w:t>
      </w:r>
      <w:r w:rsidR="00070D16" w:rsidRPr="00AC2D3C">
        <w:rPr>
          <w:color w:val="000000"/>
          <w:spacing w:val="-2"/>
          <w:sz w:val="26"/>
          <w:szCs w:val="26"/>
        </w:rPr>
        <w:t xml:space="preserve">, затем </w:t>
      </w:r>
      <w:r w:rsidR="00182516" w:rsidRPr="00AC2D3C">
        <w:rPr>
          <w:color w:val="000000"/>
          <w:spacing w:val="-2"/>
          <w:sz w:val="26"/>
          <w:szCs w:val="26"/>
        </w:rPr>
        <w:t>число их вырастет</w:t>
      </w:r>
      <w:r w:rsidR="00070D16" w:rsidRPr="00AC2D3C">
        <w:rPr>
          <w:color w:val="000000"/>
          <w:spacing w:val="-2"/>
          <w:sz w:val="26"/>
          <w:szCs w:val="26"/>
        </w:rPr>
        <w:t xml:space="preserve">, </w:t>
      </w:r>
      <w:r w:rsidR="003037C6" w:rsidRPr="00AC2D3C">
        <w:rPr>
          <w:color w:val="000000"/>
          <w:spacing w:val="-2"/>
          <w:sz w:val="26"/>
          <w:szCs w:val="26"/>
        </w:rPr>
        <w:t>вероя</w:t>
      </w:r>
      <w:r w:rsidR="003037C6" w:rsidRPr="00AC2D3C">
        <w:rPr>
          <w:color w:val="000000"/>
          <w:spacing w:val="-2"/>
          <w:sz w:val="26"/>
          <w:szCs w:val="26"/>
        </w:rPr>
        <w:t>т</w:t>
      </w:r>
      <w:r w:rsidR="003037C6" w:rsidRPr="00AC2D3C">
        <w:rPr>
          <w:color w:val="000000"/>
          <w:spacing w:val="-2"/>
          <w:sz w:val="26"/>
          <w:szCs w:val="26"/>
        </w:rPr>
        <w:t xml:space="preserve">ность успеха </w:t>
      </w:r>
      <w:r w:rsidR="00182516" w:rsidRPr="00AC2D3C">
        <w:rPr>
          <w:color w:val="000000"/>
          <w:spacing w:val="-2"/>
          <w:sz w:val="26"/>
          <w:szCs w:val="26"/>
        </w:rPr>
        <w:t xml:space="preserve">станет </w:t>
      </w:r>
      <w:r w:rsidR="004B38F0" w:rsidRPr="00AC2D3C">
        <w:rPr>
          <w:color w:val="000000"/>
          <w:spacing w:val="-2"/>
          <w:sz w:val="26"/>
          <w:szCs w:val="26"/>
        </w:rPr>
        <w:t xml:space="preserve">повышаться, </w:t>
      </w:r>
      <w:r w:rsidR="006A7B95" w:rsidRPr="00AC2D3C">
        <w:rPr>
          <w:color w:val="000000"/>
          <w:spacing w:val="-2"/>
          <w:sz w:val="26"/>
          <w:szCs w:val="26"/>
        </w:rPr>
        <w:t>и</w:t>
      </w:r>
      <w:r w:rsidR="00664118" w:rsidRPr="00AC2D3C">
        <w:rPr>
          <w:color w:val="000000"/>
          <w:spacing w:val="-2"/>
          <w:sz w:val="26"/>
          <w:szCs w:val="26"/>
        </w:rPr>
        <w:t>,</w:t>
      </w:r>
      <w:r w:rsidR="00DE2C1B" w:rsidRPr="00AC2D3C">
        <w:rPr>
          <w:color w:val="000000"/>
          <w:spacing w:val="-2"/>
          <w:sz w:val="26"/>
          <w:szCs w:val="26"/>
        </w:rPr>
        <w:t xml:space="preserve"> </w:t>
      </w:r>
      <w:r w:rsidR="00523A49" w:rsidRPr="00AC2D3C">
        <w:rPr>
          <w:color w:val="000000"/>
          <w:spacing w:val="-2"/>
          <w:sz w:val="26"/>
          <w:szCs w:val="26"/>
        </w:rPr>
        <w:t xml:space="preserve">в </w:t>
      </w:r>
      <w:r w:rsidR="00E17F45" w:rsidRPr="00AC2D3C">
        <w:rPr>
          <w:color w:val="000000"/>
          <w:spacing w:val="-2"/>
          <w:sz w:val="26"/>
          <w:szCs w:val="26"/>
        </w:rPr>
        <w:t>конце</w:t>
      </w:r>
      <w:r w:rsidR="00523A49" w:rsidRPr="00AC2D3C">
        <w:rPr>
          <w:color w:val="000000"/>
          <w:spacing w:val="-2"/>
          <w:sz w:val="26"/>
          <w:szCs w:val="26"/>
        </w:rPr>
        <w:t xml:space="preserve"> </w:t>
      </w:r>
      <w:r w:rsidR="00664118" w:rsidRPr="00AC2D3C">
        <w:rPr>
          <w:color w:val="000000"/>
          <w:spacing w:val="-2"/>
          <w:sz w:val="26"/>
          <w:szCs w:val="26"/>
        </w:rPr>
        <w:t>концов,</w:t>
      </w:r>
      <w:r w:rsidR="00523A49" w:rsidRPr="00AC2D3C">
        <w:rPr>
          <w:color w:val="000000"/>
          <w:spacing w:val="-2"/>
          <w:sz w:val="26"/>
          <w:szCs w:val="26"/>
        </w:rPr>
        <w:t xml:space="preserve"> </w:t>
      </w:r>
      <w:r w:rsidR="00D154A1">
        <w:rPr>
          <w:color w:val="000000"/>
          <w:spacing w:val="-2"/>
          <w:sz w:val="26"/>
          <w:szCs w:val="26"/>
        </w:rPr>
        <w:t>он</w:t>
      </w:r>
      <w:r w:rsidR="00182516" w:rsidRPr="00AC2D3C">
        <w:rPr>
          <w:color w:val="000000"/>
          <w:spacing w:val="-2"/>
          <w:sz w:val="26"/>
          <w:szCs w:val="26"/>
        </w:rPr>
        <w:t>а решится</w:t>
      </w:r>
      <w:r w:rsidR="003037C6" w:rsidRPr="00AC2D3C">
        <w:rPr>
          <w:color w:val="000000"/>
          <w:spacing w:val="-2"/>
          <w:sz w:val="26"/>
          <w:szCs w:val="26"/>
        </w:rPr>
        <w:t>.</w:t>
      </w:r>
    </w:p>
    <w:p w:rsidR="007C1954" w:rsidRDefault="00D154A1" w:rsidP="00405060">
      <w:pPr>
        <w:ind w:firstLine="567"/>
        <w:jc w:val="both"/>
        <w:rPr>
          <w:spacing w:val="-6"/>
          <w:sz w:val="26"/>
          <w:szCs w:val="26"/>
        </w:rPr>
      </w:pPr>
      <w:r w:rsidRPr="00D154A1">
        <w:rPr>
          <w:spacing w:val="-6"/>
          <w:sz w:val="26"/>
          <w:szCs w:val="26"/>
        </w:rPr>
        <w:t>Ее решение</w:t>
      </w:r>
      <w:r w:rsidR="00356121" w:rsidRPr="00D154A1">
        <w:rPr>
          <w:spacing w:val="-6"/>
          <w:sz w:val="26"/>
          <w:szCs w:val="26"/>
        </w:rPr>
        <w:t xml:space="preserve"> </w:t>
      </w:r>
      <w:r w:rsidR="00182516" w:rsidRPr="00D154A1">
        <w:rPr>
          <w:spacing w:val="-6"/>
          <w:sz w:val="26"/>
          <w:szCs w:val="26"/>
        </w:rPr>
        <w:t xml:space="preserve">следует начать </w:t>
      </w:r>
      <w:r w:rsidR="00356121" w:rsidRPr="00D154A1">
        <w:rPr>
          <w:spacing w:val="-6"/>
          <w:sz w:val="26"/>
          <w:szCs w:val="26"/>
        </w:rPr>
        <w:t>с</w:t>
      </w:r>
      <w:r w:rsidR="00A47880" w:rsidRPr="00D154A1">
        <w:rPr>
          <w:spacing w:val="-6"/>
          <w:sz w:val="26"/>
          <w:szCs w:val="26"/>
        </w:rPr>
        <w:t xml:space="preserve"> пре</w:t>
      </w:r>
      <w:r w:rsidR="00E42275">
        <w:rPr>
          <w:spacing w:val="-6"/>
          <w:sz w:val="26"/>
          <w:szCs w:val="26"/>
        </w:rPr>
        <w:t>одол</w:t>
      </w:r>
      <w:r w:rsidR="00A47880" w:rsidRPr="00D154A1">
        <w:rPr>
          <w:spacing w:val="-6"/>
          <w:sz w:val="26"/>
          <w:szCs w:val="26"/>
        </w:rPr>
        <w:t>е</w:t>
      </w:r>
      <w:r w:rsidR="00356121" w:rsidRPr="00D154A1">
        <w:rPr>
          <w:spacing w:val="-6"/>
          <w:sz w:val="26"/>
          <w:szCs w:val="26"/>
        </w:rPr>
        <w:t>ния</w:t>
      </w:r>
      <w:r w:rsidR="00A47880" w:rsidRPr="00D154A1">
        <w:rPr>
          <w:spacing w:val="-6"/>
          <w:sz w:val="26"/>
          <w:szCs w:val="26"/>
        </w:rPr>
        <w:t xml:space="preserve"> </w:t>
      </w:r>
      <w:r w:rsidR="00695C01" w:rsidRPr="00D154A1">
        <w:rPr>
          <w:spacing w:val="-6"/>
          <w:sz w:val="26"/>
          <w:szCs w:val="26"/>
        </w:rPr>
        <w:t>наблюдаемой в настоящее время в социуме</w:t>
      </w:r>
      <w:r w:rsidR="004B38F0" w:rsidRPr="00D154A1">
        <w:rPr>
          <w:spacing w:val="-6"/>
          <w:sz w:val="26"/>
          <w:szCs w:val="26"/>
        </w:rPr>
        <w:t xml:space="preserve"> </w:t>
      </w:r>
      <w:r w:rsidR="00A47880" w:rsidRPr="00D154A1">
        <w:rPr>
          <w:spacing w:val="-6"/>
          <w:sz w:val="26"/>
          <w:szCs w:val="26"/>
        </w:rPr>
        <w:t>отчужденност</w:t>
      </w:r>
      <w:r w:rsidR="00356121" w:rsidRPr="00D154A1">
        <w:rPr>
          <w:spacing w:val="-6"/>
          <w:sz w:val="26"/>
          <w:szCs w:val="26"/>
        </w:rPr>
        <w:t>и</w:t>
      </w:r>
      <w:r w:rsidR="00A47880" w:rsidRPr="00D154A1">
        <w:rPr>
          <w:spacing w:val="-6"/>
          <w:sz w:val="26"/>
          <w:szCs w:val="26"/>
        </w:rPr>
        <w:t xml:space="preserve"> взрослых от мира детей, </w:t>
      </w:r>
      <w:r w:rsidR="00356121" w:rsidRPr="00D154A1">
        <w:rPr>
          <w:spacing w:val="-6"/>
          <w:sz w:val="26"/>
          <w:szCs w:val="26"/>
        </w:rPr>
        <w:t xml:space="preserve">с изживания </w:t>
      </w:r>
      <w:r w:rsidR="00A47880" w:rsidRPr="00D154A1">
        <w:rPr>
          <w:spacing w:val="-6"/>
          <w:sz w:val="26"/>
          <w:szCs w:val="26"/>
        </w:rPr>
        <w:t>нежелани</w:t>
      </w:r>
      <w:r w:rsidR="00356121" w:rsidRPr="00D154A1">
        <w:rPr>
          <w:spacing w:val="-6"/>
          <w:sz w:val="26"/>
          <w:szCs w:val="26"/>
        </w:rPr>
        <w:t>я и</w:t>
      </w:r>
      <w:r w:rsidR="000A6B48">
        <w:rPr>
          <w:spacing w:val="-6"/>
          <w:sz w:val="26"/>
          <w:szCs w:val="26"/>
        </w:rPr>
        <w:t>(</w:t>
      </w:r>
      <w:r w:rsidR="0064393C" w:rsidRPr="00D154A1">
        <w:rPr>
          <w:spacing w:val="-6"/>
          <w:sz w:val="26"/>
          <w:szCs w:val="26"/>
        </w:rPr>
        <w:t>или</w:t>
      </w:r>
      <w:r w:rsidR="000A6B48">
        <w:rPr>
          <w:spacing w:val="-6"/>
          <w:sz w:val="26"/>
          <w:szCs w:val="26"/>
        </w:rPr>
        <w:t>)</w:t>
      </w:r>
      <w:r w:rsidR="00356121" w:rsidRPr="00D154A1">
        <w:rPr>
          <w:spacing w:val="-6"/>
          <w:sz w:val="26"/>
          <w:szCs w:val="26"/>
        </w:rPr>
        <w:t xml:space="preserve"> неумения </w:t>
      </w:r>
      <w:r w:rsidR="00A47880" w:rsidRPr="00D154A1">
        <w:rPr>
          <w:spacing w:val="-6"/>
          <w:sz w:val="26"/>
          <w:szCs w:val="26"/>
        </w:rPr>
        <w:t>очень большой</w:t>
      </w:r>
      <w:r w:rsidR="00E42275">
        <w:rPr>
          <w:spacing w:val="-6"/>
          <w:sz w:val="26"/>
          <w:szCs w:val="26"/>
        </w:rPr>
        <w:t xml:space="preserve"> дол</w:t>
      </w:r>
      <w:r w:rsidR="00A47880" w:rsidRPr="00D154A1">
        <w:rPr>
          <w:spacing w:val="-6"/>
          <w:sz w:val="26"/>
          <w:szCs w:val="26"/>
        </w:rPr>
        <w:t xml:space="preserve">и родителей и педагогов рефлексировать свое поведение, признавать ошибки и тратить время на освоение эффективных способов воспитания и обучения. </w:t>
      </w:r>
      <w:r w:rsidR="004A0E28" w:rsidRPr="00D154A1">
        <w:rPr>
          <w:spacing w:val="-6"/>
          <w:sz w:val="26"/>
          <w:szCs w:val="26"/>
        </w:rPr>
        <w:t>Важно наладить</w:t>
      </w:r>
      <w:r w:rsidR="00A47880" w:rsidRPr="00D154A1">
        <w:rPr>
          <w:spacing w:val="-6"/>
          <w:sz w:val="26"/>
          <w:szCs w:val="26"/>
        </w:rPr>
        <w:t xml:space="preserve"> взаимодействие между поколениями</w:t>
      </w:r>
      <w:r w:rsidR="001959DE" w:rsidRPr="00D154A1">
        <w:rPr>
          <w:spacing w:val="-6"/>
          <w:sz w:val="26"/>
          <w:szCs w:val="26"/>
        </w:rPr>
        <w:t>,</w:t>
      </w:r>
      <w:r w:rsidR="00A47880" w:rsidRPr="00D154A1">
        <w:rPr>
          <w:spacing w:val="-6"/>
          <w:sz w:val="26"/>
          <w:szCs w:val="26"/>
        </w:rPr>
        <w:t xml:space="preserve"> </w:t>
      </w:r>
      <w:r w:rsidR="004A0E28" w:rsidRPr="00D154A1">
        <w:rPr>
          <w:spacing w:val="-6"/>
          <w:sz w:val="26"/>
          <w:szCs w:val="26"/>
        </w:rPr>
        <w:t>найти каналы передачи</w:t>
      </w:r>
      <w:r w:rsidR="00A47880" w:rsidRPr="00D154A1">
        <w:rPr>
          <w:spacing w:val="-6"/>
          <w:sz w:val="26"/>
          <w:szCs w:val="26"/>
        </w:rPr>
        <w:t xml:space="preserve"> </w:t>
      </w:r>
      <w:r w:rsidR="000307BE" w:rsidRPr="00D154A1">
        <w:rPr>
          <w:spacing w:val="-6"/>
          <w:sz w:val="26"/>
          <w:szCs w:val="26"/>
        </w:rPr>
        <w:t xml:space="preserve">детям и </w:t>
      </w:r>
      <w:r w:rsidR="00A47880" w:rsidRPr="00D154A1">
        <w:rPr>
          <w:spacing w:val="-6"/>
          <w:sz w:val="26"/>
          <w:szCs w:val="26"/>
        </w:rPr>
        <w:t xml:space="preserve">молодым </w:t>
      </w:r>
      <w:r w:rsidR="000307BE" w:rsidRPr="00D154A1">
        <w:rPr>
          <w:spacing w:val="-6"/>
          <w:sz w:val="26"/>
          <w:szCs w:val="26"/>
        </w:rPr>
        <w:t>людям</w:t>
      </w:r>
      <w:r w:rsidR="00356121" w:rsidRPr="00D154A1">
        <w:rPr>
          <w:spacing w:val="-6"/>
          <w:sz w:val="26"/>
          <w:szCs w:val="26"/>
        </w:rPr>
        <w:t>,</w:t>
      </w:r>
      <w:r w:rsidR="000307BE" w:rsidRPr="00D154A1">
        <w:rPr>
          <w:spacing w:val="-6"/>
          <w:sz w:val="26"/>
          <w:szCs w:val="26"/>
        </w:rPr>
        <w:t xml:space="preserve"> </w:t>
      </w:r>
      <w:r w:rsidR="00356121" w:rsidRPr="00D154A1">
        <w:rPr>
          <w:spacing w:val="-6"/>
          <w:sz w:val="26"/>
          <w:szCs w:val="26"/>
        </w:rPr>
        <w:t>с учетом особенностей их возраст</w:t>
      </w:r>
      <w:r w:rsidRPr="00D154A1">
        <w:rPr>
          <w:spacing w:val="-6"/>
          <w:sz w:val="26"/>
          <w:szCs w:val="26"/>
        </w:rPr>
        <w:t>а</w:t>
      </w:r>
      <w:r w:rsidR="00356121" w:rsidRPr="00D154A1">
        <w:rPr>
          <w:spacing w:val="-6"/>
          <w:sz w:val="26"/>
          <w:szCs w:val="26"/>
        </w:rPr>
        <w:t xml:space="preserve">, наши </w:t>
      </w:r>
      <w:r w:rsidR="004A0E28" w:rsidRPr="00D154A1">
        <w:rPr>
          <w:spacing w:val="-6"/>
          <w:sz w:val="26"/>
          <w:szCs w:val="26"/>
        </w:rPr>
        <w:t xml:space="preserve">национальные ценности и </w:t>
      </w:r>
      <w:r w:rsidR="00BA298D" w:rsidRPr="00D154A1">
        <w:rPr>
          <w:spacing w:val="-6"/>
          <w:sz w:val="26"/>
          <w:szCs w:val="26"/>
        </w:rPr>
        <w:t xml:space="preserve">культурные традиции, </w:t>
      </w:r>
      <w:r w:rsidR="001959DE" w:rsidRPr="00D154A1">
        <w:rPr>
          <w:spacing w:val="-6"/>
          <w:sz w:val="26"/>
          <w:szCs w:val="26"/>
        </w:rPr>
        <w:t xml:space="preserve">знания и опыт. </w:t>
      </w:r>
      <w:r w:rsidR="00C56B2D">
        <w:rPr>
          <w:spacing w:val="-6"/>
          <w:sz w:val="26"/>
          <w:szCs w:val="26"/>
        </w:rPr>
        <w:t>Требуется прививать молодежи любовь к городу, в котором они живут, с</w:t>
      </w:r>
      <w:r w:rsidR="00C56B2D">
        <w:rPr>
          <w:spacing w:val="-6"/>
          <w:sz w:val="26"/>
          <w:szCs w:val="26"/>
        </w:rPr>
        <w:t>и</w:t>
      </w:r>
      <w:r w:rsidR="00C56B2D">
        <w:rPr>
          <w:spacing w:val="-6"/>
          <w:sz w:val="26"/>
          <w:szCs w:val="26"/>
        </w:rPr>
        <w:t>стематически привлекая ее к решению больших и малых его проблем.</w:t>
      </w:r>
    </w:p>
    <w:p w:rsidR="00405060" w:rsidRDefault="001959DE" w:rsidP="00405060">
      <w:pPr>
        <w:ind w:firstLine="567"/>
        <w:jc w:val="both"/>
        <w:rPr>
          <w:spacing w:val="-2"/>
          <w:sz w:val="26"/>
          <w:szCs w:val="26"/>
        </w:rPr>
      </w:pPr>
      <w:r w:rsidRPr="00D154A1">
        <w:rPr>
          <w:spacing w:val="-6"/>
          <w:sz w:val="26"/>
          <w:szCs w:val="26"/>
        </w:rPr>
        <w:t xml:space="preserve">С другой стороны, </w:t>
      </w:r>
      <w:r w:rsidR="004A0E28" w:rsidRPr="00D154A1">
        <w:rPr>
          <w:spacing w:val="-6"/>
          <w:sz w:val="26"/>
          <w:szCs w:val="26"/>
        </w:rPr>
        <w:t>требуется</w:t>
      </w:r>
      <w:r w:rsidRPr="00D154A1">
        <w:rPr>
          <w:spacing w:val="-6"/>
          <w:sz w:val="26"/>
          <w:szCs w:val="26"/>
        </w:rPr>
        <w:t xml:space="preserve"> учитывать</w:t>
      </w:r>
      <w:r w:rsidR="00BA298D" w:rsidRPr="00D154A1">
        <w:rPr>
          <w:spacing w:val="-6"/>
          <w:sz w:val="26"/>
          <w:szCs w:val="26"/>
        </w:rPr>
        <w:t xml:space="preserve">, что сегодняшние дети вырастают в </w:t>
      </w:r>
      <w:r w:rsidR="00695C01" w:rsidRPr="00D154A1">
        <w:rPr>
          <w:spacing w:val="-6"/>
          <w:sz w:val="26"/>
          <w:szCs w:val="26"/>
        </w:rPr>
        <w:t>динами</w:t>
      </w:r>
      <w:r w:rsidR="00695C01" w:rsidRPr="00D154A1">
        <w:rPr>
          <w:spacing w:val="-6"/>
          <w:sz w:val="26"/>
          <w:szCs w:val="26"/>
        </w:rPr>
        <w:t>ч</w:t>
      </w:r>
      <w:r w:rsidR="00695C01" w:rsidRPr="00D154A1">
        <w:rPr>
          <w:spacing w:val="-6"/>
          <w:sz w:val="26"/>
          <w:szCs w:val="26"/>
        </w:rPr>
        <w:t xml:space="preserve">но изменяющемся </w:t>
      </w:r>
      <w:r w:rsidR="00BA298D" w:rsidRPr="00D154A1">
        <w:rPr>
          <w:spacing w:val="-6"/>
          <w:sz w:val="26"/>
          <w:szCs w:val="26"/>
        </w:rPr>
        <w:t>мире</w:t>
      </w:r>
      <w:r w:rsidR="00695C01" w:rsidRPr="00D154A1">
        <w:rPr>
          <w:spacing w:val="-6"/>
          <w:sz w:val="26"/>
          <w:szCs w:val="26"/>
        </w:rPr>
        <w:t xml:space="preserve"> и технологической среде</w:t>
      </w:r>
      <w:r w:rsidR="00BA298D" w:rsidRPr="00D154A1">
        <w:rPr>
          <w:spacing w:val="-6"/>
          <w:sz w:val="26"/>
          <w:szCs w:val="26"/>
        </w:rPr>
        <w:t>, котор</w:t>
      </w:r>
      <w:r w:rsidR="00695C01" w:rsidRPr="00D154A1">
        <w:rPr>
          <w:spacing w:val="-6"/>
          <w:sz w:val="26"/>
          <w:szCs w:val="26"/>
        </w:rPr>
        <w:t>ых</w:t>
      </w:r>
      <w:r w:rsidR="00BA298D" w:rsidRPr="00D154A1">
        <w:rPr>
          <w:spacing w:val="-6"/>
          <w:sz w:val="26"/>
          <w:szCs w:val="26"/>
        </w:rPr>
        <w:t xml:space="preserve"> не знали старшие поколения</w:t>
      </w:r>
      <w:r w:rsidR="008A3F8C" w:rsidRPr="00D154A1">
        <w:rPr>
          <w:spacing w:val="-6"/>
          <w:sz w:val="26"/>
          <w:szCs w:val="26"/>
        </w:rPr>
        <w:t xml:space="preserve">. </w:t>
      </w:r>
      <w:r w:rsidR="001E1234" w:rsidRPr="00D154A1">
        <w:rPr>
          <w:spacing w:val="-6"/>
          <w:sz w:val="26"/>
          <w:szCs w:val="26"/>
        </w:rPr>
        <w:t>Молод</w:t>
      </w:r>
      <w:r w:rsidR="00695C01" w:rsidRPr="00D154A1">
        <w:rPr>
          <w:spacing w:val="-6"/>
          <w:sz w:val="26"/>
          <w:szCs w:val="26"/>
        </w:rPr>
        <w:t>ые люди</w:t>
      </w:r>
      <w:r w:rsidR="008A3F8C" w:rsidRPr="00D154A1">
        <w:rPr>
          <w:spacing w:val="-6"/>
          <w:sz w:val="26"/>
          <w:szCs w:val="26"/>
        </w:rPr>
        <w:t xml:space="preserve"> жив</w:t>
      </w:r>
      <w:r w:rsidR="00695C01" w:rsidRPr="00D154A1">
        <w:rPr>
          <w:spacing w:val="-6"/>
          <w:sz w:val="26"/>
          <w:szCs w:val="26"/>
        </w:rPr>
        <w:t>у</w:t>
      </w:r>
      <w:r w:rsidR="008A3F8C" w:rsidRPr="00D154A1">
        <w:rPr>
          <w:spacing w:val="-6"/>
          <w:sz w:val="26"/>
          <w:szCs w:val="26"/>
        </w:rPr>
        <w:t xml:space="preserve">т в </w:t>
      </w:r>
      <w:r w:rsidR="005605B2" w:rsidRPr="00D154A1">
        <w:rPr>
          <w:spacing w:val="-6"/>
          <w:sz w:val="26"/>
          <w:szCs w:val="26"/>
        </w:rPr>
        <w:t>ново</w:t>
      </w:r>
      <w:r w:rsidR="004A0E28" w:rsidRPr="00D154A1">
        <w:rPr>
          <w:spacing w:val="-6"/>
          <w:sz w:val="26"/>
          <w:szCs w:val="26"/>
        </w:rPr>
        <w:t>м</w:t>
      </w:r>
      <w:r w:rsidR="001E1234" w:rsidRPr="00D154A1">
        <w:rPr>
          <w:spacing w:val="-6"/>
          <w:sz w:val="26"/>
          <w:szCs w:val="26"/>
        </w:rPr>
        <w:t>,</w:t>
      </w:r>
      <w:r w:rsidR="005605B2" w:rsidRPr="00D154A1">
        <w:rPr>
          <w:spacing w:val="-6"/>
          <w:sz w:val="26"/>
          <w:szCs w:val="26"/>
        </w:rPr>
        <w:t xml:space="preserve"> постоянно обновляюще</w:t>
      </w:r>
      <w:r w:rsidR="004A0E28" w:rsidRPr="00D154A1">
        <w:rPr>
          <w:spacing w:val="-6"/>
          <w:sz w:val="26"/>
          <w:szCs w:val="26"/>
        </w:rPr>
        <w:t>м</w:t>
      </w:r>
      <w:r w:rsidR="005605B2" w:rsidRPr="00D154A1">
        <w:rPr>
          <w:spacing w:val="-6"/>
          <w:sz w:val="26"/>
          <w:szCs w:val="26"/>
        </w:rPr>
        <w:t xml:space="preserve">ся </w:t>
      </w:r>
      <w:r w:rsidR="004A0E28" w:rsidRPr="00D154A1">
        <w:rPr>
          <w:spacing w:val="-6"/>
          <w:sz w:val="26"/>
          <w:szCs w:val="26"/>
        </w:rPr>
        <w:t>глобальном</w:t>
      </w:r>
      <w:r w:rsidR="00695C01" w:rsidRPr="00D154A1">
        <w:rPr>
          <w:spacing w:val="-6"/>
          <w:sz w:val="26"/>
          <w:szCs w:val="26"/>
        </w:rPr>
        <w:t xml:space="preserve"> мире</w:t>
      </w:r>
      <w:r w:rsidR="001E1234" w:rsidRPr="00D154A1">
        <w:rPr>
          <w:spacing w:val="-6"/>
          <w:sz w:val="26"/>
          <w:szCs w:val="26"/>
        </w:rPr>
        <w:t>.</w:t>
      </w:r>
      <w:r w:rsidR="008A3F8C" w:rsidRPr="00D154A1">
        <w:rPr>
          <w:spacing w:val="-6"/>
          <w:sz w:val="26"/>
          <w:szCs w:val="26"/>
        </w:rPr>
        <w:t xml:space="preserve"> </w:t>
      </w:r>
      <w:r w:rsidR="001E1234" w:rsidRPr="00D154A1">
        <w:rPr>
          <w:spacing w:val="-6"/>
          <w:sz w:val="26"/>
          <w:szCs w:val="26"/>
        </w:rPr>
        <w:t>Б</w:t>
      </w:r>
      <w:r w:rsidR="00BA298D" w:rsidRPr="00D154A1">
        <w:rPr>
          <w:spacing w:val="-6"/>
          <w:sz w:val="26"/>
          <w:szCs w:val="26"/>
        </w:rPr>
        <w:t xml:space="preserve">лагодаря </w:t>
      </w:r>
      <w:r w:rsidR="008A3F8C" w:rsidRPr="00D154A1">
        <w:rPr>
          <w:spacing w:val="-6"/>
          <w:sz w:val="26"/>
          <w:szCs w:val="26"/>
        </w:rPr>
        <w:lastRenderedPageBreak/>
        <w:t xml:space="preserve">космическим системам, </w:t>
      </w:r>
      <w:r w:rsidR="004A0E28" w:rsidRPr="00D154A1">
        <w:rPr>
          <w:spacing w:val="-6"/>
          <w:sz w:val="26"/>
          <w:szCs w:val="26"/>
        </w:rPr>
        <w:t>он</w:t>
      </w:r>
      <w:r w:rsidR="00BA298D" w:rsidRPr="00D154A1">
        <w:rPr>
          <w:spacing w:val="-6"/>
          <w:sz w:val="26"/>
          <w:szCs w:val="26"/>
        </w:rPr>
        <w:t xml:space="preserve"> объединен электронн</w:t>
      </w:r>
      <w:r w:rsidR="008A3F8C" w:rsidRPr="00D154A1">
        <w:rPr>
          <w:spacing w:val="-6"/>
          <w:sz w:val="26"/>
          <w:szCs w:val="26"/>
        </w:rPr>
        <w:t>ыми</w:t>
      </w:r>
      <w:r w:rsidR="00BA298D" w:rsidRPr="00D154A1">
        <w:rPr>
          <w:spacing w:val="-6"/>
          <w:sz w:val="26"/>
          <w:szCs w:val="26"/>
        </w:rPr>
        <w:t xml:space="preserve"> коммуника</w:t>
      </w:r>
      <w:r w:rsidR="008A3F8C" w:rsidRPr="00D154A1">
        <w:rPr>
          <w:spacing w:val="-6"/>
          <w:sz w:val="26"/>
          <w:szCs w:val="26"/>
        </w:rPr>
        <w:t>циями</w:t>
      </w:r>
      <w:r w:rsidR="00BA298D" w:rsidRPr="00D154A1">
        <w:rPr>
          <w:spacing w:val="-6"/>
          <w:sz w:val="26"/>
          <w:szCs w:val="26"/>
        </w:rPr>
        <w:t xml:space="preserve">, </w:t>
      </w:r>
      <w:r w:rsidR="001E1234" w:rsidRPr="00D154A1">
        <w:rPr>
          <w:spacing w:val="-6"/>
          <w:sz w:val="26"/>
          <w:szCs w:val="26"/>
        </w:rPr>
        <w:t>и в этой среде</w:t>
      </w:r>
      <w:r w:rsidR="008A3F8C" w:rsidRPr="00D154A1">
        <w:rPr>
          <w:spacing w:val="-6"/>
          <w:sz w:val="26"/>
          <w:szCs w:val="26"/>
        </w:rPr>
        <w:t xml:space="preserve"> </w:t>
      </w:r>
      <w:r w:rsidR="00BA298D" w:rsidRPr="00D154A1">
        <w:rPr>
          <w:spacing w:val="-6"/>
          <w:sz w:val="26"/>
          <w:szCs w:val="26"/>
        </w:rPr>
        <w:t>у м</w:t>
      </w:r>
      <w:r w:rsidR="00BA298D" w:rsidRPr="00D154A1">
        <w:rPr>
          <w:spacing w:val="-6"/>
          <w:sz w:val="26"/>
          <w:szCs w:val="26"/>
        </w:rPr>
        <w:t>о</w:t>
      </w:r>
      <w:r w:rsidR="00BA298D" w:rsidRPr="00D154A1">
        <w:rPr>
          <w:spacing w:val="-6"/>
          <w:sz w:val="26"/>
          <w:szCs w:val="26"/>
        </w:rPr>
        <w:t xml:space="preserve">лодых возникла </w:t>
      </w:r>
      <w:r w:rsidR="004A0E28" w:rsidRPr="00D154A1">
        <w:rPr>
          <w:spacing w:val="-6"/>
          <w:sz w:val="26"/>
          <w:szCs w:val="26"/>
        </w:rPr>
        <w:t xml:space="preserve">небывалая у всех прежних поколений </w:t>
      </w:r>
      <w:r w:rsidR="00BA298D" w:rsidRPr="00D154A1">
        <w:rPr>
          <w:spacing w:val="-6"/>
          <w:sz w:val="26"/>
          <w:szCs w:val="26"/>
        </w:rPr>
        <w:t>общность опыта</w:t>
      </w:r>
      <w:r w:rsidR="008A3F8C" w:rsidRPr="00D154A1">
        <w:rPr>
          <w:spacing w:val="-6"/>
          <w:sz w:val="26"/>
          <w:szCs w:val="26"/>
        </w:rPr>
        <w:t xml:space="preserve"> </w:t>
      </w:r>
      <w:r w:rsidR="005605B2" w:rsidRPr="00D154A1">
        <w:rPr>
          <w:spacing w:val="-6"/>
          <w:sz w:val="26"/>
          <w:szCs w:val="26"/>
        </w:rPr>
        <w:t>пребывания знач</w:t>
      </w:r>
      <w:r w:rsidR="005605B2" w:rsidRPr="00D154A1">
        <w:rPr>
          <w:spacing w:val="-6"/>
          <w:sz w:val="26"/>
          <w:szCs w:val="26"/>
        </w:rPr>
        <w:t>и</w:t>
      </w:r>
      <w:r w:rsidR="005605B2" w:rsidRPr="00D154A1">
        <w:rPr>
          <w:spacing w:val="-6"/>
          <w:sz w:val="26"/>
          <w:szCs w:val="26"/>
        </w:rPr>
        <w:t>тельн</w:t>
      </w:r>
      <w:r w:rsidR="00664118" w:rsidRPr="00D154A1">
        <w:rPr>
          <w:spacing w:val="-6"/>
          <w:sz w:val="26"/>
          <w:szCs w:val="26"/>
        </w:rPr>
        <w:t xml:space="preserve">ое </w:t>
      </w:r>
      <w:r w:rsidR="005605B2" w:rsidRPr="00D154A1">
        <w:rPr>
          <w:spacing w:val="-6"/>
          <w:sz w:val="26"/>
          <w:szCs w:val="26"/>
        </w:rPr>
        <w:t xml:space="preserve">времени в виртуальном пространстве, опыта </w:t>
      </w:r>
      <w:r w:rsidR="008A3F8C" w:rsidRPr="00D154A1">
        <w:rPr>
          <w:spacing w:val="-6"/>
          <w:sz w:val="26"/>
          <w:szCs w:val="26"/>
        </w:rPr>
        <w:t>взаимодействия в социальных сетях</w:t>
      </w:r>
      <w:r w:rsidR="00664118" w:rsidRPr="00D154A1">
        <w:rPr>
          <w:spacing w:val="-6"/>
          <w:sz w:val="26"/>
          <w:szCs w:val="26"/>
        </w:rPr>
        <w:t>, опыта пользования когнитивным обор</w:t>
      </w:r>
      <w:r w:rsidR="00E42275">
        <w:rPr>
          <w:spacing w:val="-6"/>
          <w:sz w:val="26"/>
          <w:szCs w:val="26"/>
        </w:rPr>
        <w:t>удов</w:t>
      </w:r>
      <w:r w:rsidR="00664118" w:rsidRPr="00D154A1">
        <w:rPr>
          <w:spacing w:val="-6"/>
          <w:sz w:val="26"/>
          <w:szCs w:val="26"/>
        </w:rPr>
        <w:t>анием</w:t>
      </w:r>
      <w:r w:rsidR="008C6095" w:rsidRPr="00D154A1">
        <w:rPr>
          <w:spacing w:val="-6"/>
          <w:sz w:val="26"/>
          <w:szCs w:val="26"/>
        </w:rPr>
        <w:t xml:space="preserve"> и мгновенного обмена информацией</w:t>
      </w:r>
      <w:r w:rsidR="00695C01" w:rsidRPr="00D154A1">
        <w:rPr>
          <w:spacing w:val="-6"/>
          <w:sz w:val="26"/>
          <w:szCs w:val="26"/>
        </w:rPr>
        <w:t>. О</w:t>
      </w:r>
      <w:r w:rsidR="00695C01" w:rsidRPr="00D154A1">
        <w:rPr>
          <w:spacing w:val="-6"/>
          <w:sz w:val="26"/>
          <w:szCs w:val="26"/>
        </w:rPr>
        <w:t>т</w:t>
      </w:r>
      <w:r w:rsidR="00695C01" w:rsidRPr="00D154A1">
        <w:rPr>
          <w:spacing w:val="-6"/>
          <w:sz w:val="26"/>
          <w:szCs w:val="26"/>
        </w:rPr>
        <w:t xml:space="preserve">сюда следует, что </w:t>
      </w:r>
      <w:r w:rsidR="001E1234" w:rsidRPr="00D154A1">
        <w:rPr>
          <w:spacing w:val="-6"/>
          <w:sz w:val="26"/>
          <w:szCs w:val="26"/>
        </w:rPr>
        <w:t xml:space="preserve">старшим </w:t>
      </w:r>
      <w:r w:rsidR="00695C01" w:rsidRPr="00D154A1">
        <w:rPr>
          <w:spacing w:val="-6"/>
          <w:sz w:val="26"/>
          <w:szCs w:val="26"/>
        </w:rPr>
        <w:t xml:space="preserve">поколениям </w:t>
      </w:r>
      <w:r w:rsidR="00E46CBF" w:rsidRPr="00D154A1">
        <w:rPr>
          <w:spacing w:val="-6"/>
          <w:sz w:val="26"/>
          <w:szCs w:val="26"/>
        </w:rPr>
        <w:t xml:space="preserve">нужно не только учить молодых, но и учиться у них. Учиться новым условиям жизни и </w:t>
      </w:r>
      <w:r w:rsidR="0064393C" w:rsidRPr="00D154A1">
        <w:rPr>
          <w:spacing w:val="-6"/>
          <w:sz w:val="26"/>
          <w:szCs w:val="26"/>
        </w:rPr>
        <w:t>возникающим</w:t>
      </w:r>
      <w:r w:rsidR="00E46CBF" w:rsidRPr="00D154A1">
        <w:rPr>
          <w:spacing w:val="-6"/>
          <w:sz w:val="26"/>
          <w:szCs w:val="26"/>
        </w:rPr>
        <w:t xml:space="preserve"> реалиям </w:t>
      </w:r>
      <w:r w:rsidR="00E46CBF" w:rsidRPr="00D154A1">
        <w:rPr>
          <w:spacing w:val="-6"/>
          <w:sz w:val="26"/>
          <w:szCs w:val="26"/>
          <w:lang w:val="en-US"/>
        </w:rPr>
        <w:t>XXI</w:t>
      </w:r>
      <w:r w:rsidR="00E46CBF" w:rsidRPr="00D154A1">
        <w:rPr>
          <w:spacing w:val="-6"/>
          <w:sz w:val="26"/>
          <w:szCs w:val="26"/>
        </w:rPr>
        <w:t xml:space="preserve"> века</w:t>
      </w:r>
      <w:r w:rsidR="00E46CBF" w:rsidRPr="00664118">
        <w:rPr>
          <w:spacing w:val="-2"/>
          <w:sz w:val="26"/>
          <w:szCs w:val="26"/>
        </w:rPr>
        <w:t>.</w:t>
      </w:r>
    </w:p>
    <w:p w:rsidR="00C56B2D" w:rsidRPr="006705FD" w:rsidRDefault="00182516" w:rsidP="00BB0D90">
      <w:pPr>
        <w:spacing w:after="120"/>
        <w:ind w:firstLine="567"/>
        <w:jc w:val="both"/>
        <w:rPr>
          <w:noProof/>
          <w:spacing w:val="-6"/>
          <w:sz w:val="26"/>
          <w:szCs w:val="26"/>
        </w:rPr>
      </w:pPr>
      <w:r w:rsidRPr="006705FD">
        <w:rPr>
          <w:spacing w:val="-6"/>
          <w:sz w:val="26"/>
          <w:szCs w:val="26"/>
        </w:rPr>
        <w:t>Ч</w:t>
      </w:r>
      <w:r w:rsidR="00360A0B" w:rsidRPr="006705FD">
        <w:rPr>
          <w:spacing w:val="-6"/>
          <w:sz w:val="26"/>
          <w:szCs w:val="26"/>
        </w:rPr>
        <w:t>тобы</w:t>
      </w:r>
      <w:r w:rsidR="007164C9" w:rsidRPr="006705FD">
        <w:rPr>
          <w:spacing w:val="-6"/>
          <w:sz w:val="26"/>
          <w:szCs w:val="26"/>
        </w:rPr>
        <w:t xml:space="preserve"> </w:t>
      </w:r>
      <w:r w:rsidRPr="006705FD">
        <w:rPr>
          <w:spacing w:val="-6"/>
          <w:sz w:val="26"/>
          <w:szCs w:val="26"/>
        </w:rPr>
        <w:t>постоянно</w:t>
      </w:r>
      <w:r w:rsidR="00E42275">
        <w:rPr>
          <w:spacing w:val="-6"/>
          <w:sz w:val="26"/>
          <w:szCs w:val="26"/>
        </w:rPr>
        <w:t xml:space="preserve"> доб</w:t>
      </w:r>
      <w:r w:rsidR="00360A0B" w:rsidRPr="006705FD">
        <w:rPr>
          <w:spacing w:val="-6"/>
          <w:sz w:val="26"/>
          <w:szCs w:val="26"/>
        </w:rPr>
        <w:t>иваться</w:t>
      </w:r>
      <w:r w:rsidR="003962FB" w:rsidRPr="006705FD">
        <w:rPr>
          <w:spacing w:val="-6"/>
          <w:sz w:val="26"/>
          <w:szCs w:val="26"/>
        </w:rPr>
        <w:t xml:space="preserve"> успеха в прорывных направлениях </w:t>
      </w:r>
      <w:r w:rsidR="009A04C3" w:rsidRPr="006705FD">
        <w:rPr>
          <w:spacing w:val="-6"/>
          <w:sz w:val="26"/>
          <w:szCs w:val="26"/>
        </w:rPr>
        <w:t xml:space="preserve">фундаментальной и прикладной </w:t>
      </w:r>
      <w:r w:rsidR="003B4039" w:rsidRPr="006705FD">
        <w:rPr>
          <w:spacing w:val="-6"/>
          <w:sz w:val="26"/>
          <w:szCs w:val="26"/>
        </w:rPr>
        <w:t xml:space="preserve">науки, </w:t>
      </w:r>
      <w:r w:rsidR="009A04C3" w:rsidRPr="006705FD">
        <w:rPr>
          <w:spacing w:val="-6"/>
          <w:sz w:val="26"/>
          <w:szCs w:val="26"/>
        </w:rPr>
        <w:t>создании наукоемких производств новых высокотехнологичных пр</w:t>
      </w:r>
      <w:r w:rsidR="009A04C3" w:rsidRPr="006705FD">
        <w:rPr>
          <w:spacing w:val="-6"/>
          <w:sz w:val="26"/>
          <w:szCs w:val="26"/>
        </w:rPr>
        <w:t>о</w:t>
      </w:r>
      <w:r w:rsidR="009A04C3" w:rsidRPr="006705FD">
        <w:rPr>
          <w:spacing w:val="-6"/>
          <w:sz w:val="26"/>
          <w:szCs w:val="26"/>
        </w:rPr>
        <w:t>дуктов и услуг</w:t>
      </w:r>
      <w:r w:rsidR="00360A0B" w:rsidRPr="006705FD">
        <w:rPr>
          <w:spacing w:val="-6"/>
          <w:sz w:val="26"/>
          <w:szCs w:val="26"/>
        </w:rPr>
        <w:t>,</w:t>
      </w:r>
      <w:r w:rsidR="009A04C3" w:rsidRPr="006705FD">
        <w:rPr>
          <w:spacing w:val="-6"/>
          <w:sz w:val="26"/>
          <w:szCs w:val="26"/>
        </w:rPr>
        <w:t xml:space="preserve"> </w:t>
      </w:r>
      <w:r w:rsidR="00965A56" w:rsidRPr="006705FD">
        <w:rPr>
          <w:spacing w:val="-6"/>
          <w:sz w:val="26"/>
          <w:szCs w:val="26"/>
        </w:rPr>
        <w:t>необходимо обеспечить постоянный приток высокообразованных креати</w:t>
      </w:r>
      <w:r w:rsidR="00965A56" w:rsidRPr="006705FD">
        <w:rPr>
          <w:spacing w:val="-6"/>
          <w:sz w:val="26"/>
          <w:szCs w:val="26"/>
        </w:rPr>
        <w:t>в</w:t>
      </w:r>
      <w:r w:rsidR="00965A56" w:rsidRPr="006705FD">
        <w:rPr>
          <w:spacing w:val="-6"/>
          <w:sz w:val="26"/>
          <w:szCs w:val="26"/>
        </w:rPr>
        <w:t>ных профессиональных кадров, патриотически настроенных к городу и хорошо мотивир</w:t>
      </w:r>
      <w:r w:rsidR="00965A56" w:rsidRPr="006705FD">
        <w:rPr>
          <w:spacing w:val="-6"/>
          <w:sz w:val="26"/>
          <w:szCs w:val="26"/>
        </w:rPr>
        <w:t>о</w:t>
      </w:r>
      <w:r w:rsidR="00965A56" w:rsidRPr="006705FD">
        <w:rPr>
          <w:spacing w:val="-6"/>
          <w:sz w:val="26"/>
          <w:szCs w:val="26"/>
        </w:rPr>
        <w:t>ванных на научную и инженерную карьеру в нем.</w:t>
      </w:r>
      <w:r w:rsidR="00965A56" w:rsidRPr="006705FD">
        <w:rPr>
          <w:noProof/>
          <w:spacing w:val="-6"/>
          <w:sz w:val="26"/>
          <w:szCs w:val="26"/>
        </w:rPr>
        <w:t xml:space="preserve"> </w:t>
      </w:r>
      <w:r w:rsidR="005B246E" w:rsidRPr="006705FD">
        <w:rPr>
          <w:noProof/>
          <w:spacing w:val="-6"/>
          <w:sz w:val="26"/>
          <w:szCs w:val="26"/>
        </w:rPr>
        <w:t>Организовать такой приток</w:t>
      </w:r>
      <w:r w:rsidR="00965A56" w:rsidRPr="006705FD">
        <w:rPr>
          <w:noProof/>
          <w:spacing w:val="-6"/>
          <w:sz w:val="26"/>
          <w:szCs w:val="26"/>
        </w:rPr>
        <w:t xml:space="preserve"> возможн</w:t>
      </w:r>
      <w:r w:rsidR="005B246E" w:rsidRPr="006705FD">
        <w:rPr>
          <w:noProof/>
          <w:spacing w:val="-6"/>
          <w:sz w:val="26"/>
          <w:szCs w:val="26"/>
        </w:rPr>
        <w:t>о</w:t>
      </w:r>
      <w:r w:rsidR="00965A56" w:rsidRPr="006705FD">
        <w:rPr>
          <w:noProof/>
          <w:spacing w:val="-6"/>
          <w:sz w:val="26"/>
          <w:szCs w:val="26"/>
        </w:rPr>
        <w:t xml:space="preserve">, </w:t>
      </w:r>
      <w:r w:rsidR="005B246E" w:rsidRPr="006705FD">
        <w:rPr>
          <w:noProof/>
          <w:spacing w:val="-6"/>
          <w:sz w:val="26"/>
          <w:szCs w:val="26"/>
        </w:rPr>
        <w:t xml:space="preserve">если сформировать </w:t>
      </w:r>
      <w:r w:rsidR="00405060" w:rsidRPr="006705FD">
        <w:rPr>
          <w:noProof/>
          <w:spacing w:val="-6"/>
          <w:sz w:val="26"/>
          <w:szCs w:val="26"/>
        </w:rPr>
        <w:t xml:space="preserve">в городе </w:t>
      </w:r>
      <w:r w:rsidR="005B246E" w:rsidRPr="006705FD">
        <w:rPr>
          <w:noProof/>
          <w:spacing w:val="-6"/>
          <w:sz w:val="26"/>
          <w:szCs w:val="26"/>
        </w:rPr>
        <w:t xml:space="preserve">систему </w:t>
      </w:r>
      <w:r w:rsidR="00360A0B" w:rsidRPr="006705FD">
        <w:rPr>
          <w:noProof/>
          <w:spacing w:val="-6"/>
          <w:sz w:val="26"/>
          <w:szCs w:val="26"/>
        </w:rPr>
        <w:t>выращивани</w:t>
      </w:r>
      <w:r w:rsidR="005B246E" w:rsidRPr="006705FD">
        <w:rPr>
          <w:noProof/>
          <w:spacing w:val="-6"/>
          <w:sz w:val="26"/>
          <w:szCs w:val="26"/>
        </w:rPr>
        <w:t>я</w:t>
      </w:r>
      <w:r w:rsidR="00405060" w:rsidRPr="006705FD">
        <w:rPr>
          <w:noProof/>
          <w:spacing w:val="-6"/>
          <w:sz w:val="26"/>
          <w:szCs w:val="26"/>
        </w:rPr>
        <w:t xml:space="preserve"> с раннего возраста </w:t>
      </w:r>
      <w:r w:rsidR="0041045C" w:rsidRPr="006705FD">
        <w:rPr>
          <w:noProof/>
          <w:spacing w:val="-6"/>
          <w:sz w:val="26"/>
          <w:szCs w:val="26"/>
        </w:rPr>
        <w:t>выс</w:t>
      </w:r>
      <w:r w:rsidR="00E51BF3" w:rsidRPr="006705FD">
        <w:rPr>
          <w:noProof/>
          <w:spacing w:val="-6"/>
          <w:sz w:val="26"/>
          <w:szCs w:val="26"/>
        </w:rPr>
        <w:t>о</w:t>
      </w:r>
      <w:r w:rsidR="0041045C" w:rsidRPr="006705FD">
        <w:rPr>
          <w:noProof/>
          <w:spacing w:val="-6"/>
          <w:sz w:val="26"/>
          <w:szCs w:val="26"/>
        </w:rPr>
        <w:t>кокреативных поколений детей и молодежи</w:t>
      </w:r>
      <w:r w:rsidR="00405060" w:rsidRPr="006705FD">
        <w:rPr>
          <w:noProof/>
          <w:spacing w:val="-6"/>
          <w:sz w:val="26"/>
          <w:szCs w:val="26"/>
        </w:rPr>
        <w:t xml:space="preserve">, </w:t>
      </w:r>
      <w:r w:rsidR="001508D4" w:rsidRPr="006705FD">
        <w:rPr>
          <w:noProof/>
          <w:spacing w:val="-6"/>
          <w:sz w:val="26"/>
          <w:szCs w:val="26"/>
        </w:rPr>
        <w:t>обуч</w:t>
      </w:r>
      <w:r w:rsidR="00BA20BB" w:rsidRPr="006705FD">
        <w:rPr>
          <w:noProof/>
          <w:spacing w:val="-6"/>
          <w:sz w:val="26"/>
          <w:szCs w:val="26"/>
        </w:rPr>
        <w:t>енных</w:t>
      </w:r>
      <w:r w:rsidR="0041045C" w:rsidRPr="006705FD">
        <w:rPr>
          <w:noProof/>
          <w:spacing w:val="-6"/>
          <w:sz w:val="26"/>
          <w:szCs w:val="26"/>
        </w:rPr>
        <w:t xml:space="preserve"> </w:t>
      </w:r>
      <w:r w:rsidR="00293658" w:rsidRPr="006705FD">
        <w:rPr>
          <w:noProof/>
          <w:spacing w:val="-6"/>
          <w:sz w:val="26"/>
          <w:szCs w:val="26"/>
        </w:rPr>
        <w:t>уме</w:t>
      </w:r>
      <w:r w:rsidR="00BA20BB" w:rsidRPr="006705FD">
        <w:rPr>
          <w:noProof/>
          <w:spacing w:val="-6"/>
          <w:sz w:val="26"/>
          <w:szCs w:val="26"/>
        </w:rPr>
        <w:t>нию</w:t>
      </w:r>
      <w:r w:rsidR="00293658" w:rsidRPr="006705FD">
        <w:rPr>
          <w:noProof/>
          <w:spacing w:val="-6"/>
          <w:sz w:val="26"/>
          <w:szCs w:val="26"/>
        </w:rPr>
        <w:t xml:space="preserve"> учиться, </w:t>
      </w:r>
      <w:r w:rsidR="00BA20BB" w:rsidRPr="006705FD">
        <w:rPr>
          <w:noProof/>
          <w:spacing w:val="-6"/>
          <w:sz w:val="26"/>
          <w:szCs w:val="26"/>
        </w:rPr>
        <w:t>воспитанных на основе</w:t>
      </w:r>
      <w:r w:rsidR="00486EBA" w:rsidRPr="006705FD">
        <w:rPr>
          <w:noProof/>
          <w:spacing w:val="-6"/>
          <w:sz w:val="26"/>
          <w:szCs w:val="26"/>
        </w:rPr>
        <w:t xml:space="preserve"> </w:t>
      </w:r>
      <w:r w:rsidR="00BA20BB" w:rsidRPr="006705FD">
        <w:rPr>
          <w:noProof/>
          <w:spacing w:val="-6"/>
          <w:sz w:val="26"/>
          <w:szCs w:val="26"/>
        </w:rPr>
        <w:t xml:space="preserve">базовых национальных ценностей и любви к Новосибирску, </w:t>
      </w:r>
      <w:r w:rsidR="0041045C" w:rsidRPr="006705FD">
        <w:rPr>
          <w:noProof/>
          <w:spacing w:val="-6"/>
          <w:sz w:val="26"/>
          <w:szCs w:val="26"/>
        </w:rPr>
        <w:t>готовы</w:t>
      </w:r>
      <w:r w:rsidR="00BA20BB" w:rsidRPr="006705FD">
        <w:rPr>
          <w:noProof/>
          <w:spacing w:val="-6"/>
          <w:sz w:val="26"/>
          <w:szCs w:val="26"/>
        </w:rPr>
        <w:t>х</w:t>
      </w:r>
      <w:r w:rsidR="0041045C" w:rsidRPr="006705FD">
        <w:rPr>
          <w:noProof/>
          <w:spacing w:val="-6"/>
          <w:sz w:val="26"/>
          <w:szCs w:val="26"/>
        </w:rPr>
        <w:t xml:space="preserve"> к самоопределению</w:t>
      </w:r>
      <w:r w:rsidR="00BA20BB" w:rsidRPr="006705FD">
        <w:rPr>
          <w:noProof/>
          <w:spacing w:val="-6"/>
          <w:sz w:val="26"/>
          <w:szCs w:val="26"/>
        </w:rPr>
        <w:t xml:space="preserve"> и </w:t>
      </w:r>
      <w:r w:rsidR="00293658" w:rsidRPr="006705FD">
        <w:rPr>
          <w:noProof/>
          <w:spacing w:val="-6"/>
          <w:sz w:val="26"/>
          <w:szCs w:val="26"/>
        </w:rPr>
        <w:t xml:space="preserve">освоению </w:t>
      </w:r>
      <w:r w:rsidR="00312502" w:rsidRPr="006705FD">
        <w:rPr>
          <w:noProof/>
          <w:spacing w:val="-6"/>
          <w:sz w:val="26"/>
          <w:szCs w:val="26"/>
        </w:rPr>
        <w:t xml:space="preserve">компетенций </w:t>
      </w:r>
      <w:r w:rsidR="005B246E" w:rsidRPr="006705FD">
        <w:rPr>
          <w:noProof/>
          <w:spacing w:val="-6"/>
          <w:sz w:val="26"/>
          <w:szCs w:val="26"/>
        </w:rPr>
        <w:t xml:space="preserve">научно-технических </w:t>
      </w:r>
      <w:r w:rsidR="00E51BF3" w:rsidRPr="006705FD">
        <w:rPr>
          <w:noProof/>
          <w:spacing w:val="-6"/>
          <w:sz w:val="26"/>
          <w:szCs w:val="26"/>
        </w:rPr>
        <w:t>професси</w:t>
      </w:r>
      <w:r w:rsidR="005B246E" w:rsidRPr="006705FD">
        <w:rPr>
          <w:noProof/>
          <w:spacing w:val="-6"/>
          <w:sz w:val="26"/>
          <w:szCs w:val="26"/>
        </w:rPr>
        <w:t>й</w:t>
      </w:r>
      <w:r w:rsidR="00BA20BB" w:rsidRPr="006705FD">
        <w:rPr>
          <w:noProof/>
          <w:spacing w:val="-6"/>
          <w:sz w:val="26"/>
          <w:szCs w:val="26"/>
        </w:rPr>
        <w:t>,</w:t>
      </w:r>
      <w:r w:rsidR="00E51BF3" w:rsidRPr="006705FD">
        <w:rPr>
          <w:noProof/>
          <w:spacing w:val="-6"/>
          <w:sz w:val="26"/>
          <w:szCs w:val="26"/>
        </w:rPr>
        <w:t xml:space="preserve"> способн</w:t>
      </w:r>
      <w:r w:rsidR="001508D4" w:rsidRPr="006705FD">
        <w:rPr>
          <w:noProof/>
          <w:spacing w:val="-6"/>
          <w:sz w:val="26"/>
          <w:szCs w:val="26"/>
        </w:rPr>
        <w:t>ы</w:t>
      </w:r>
      <w:r w:rsidR="00486EBA" w:rsidRPr="006705FD">
        <w:rPr>
          <w:noProof/>
          <w:spacing w:val="-6"/>
          <w:sz w:val="26"/>
          <w:szCs w:val="26"/>
        </w:rPr>
        <w:t>х</w:t>
      </w:r>
      <w:r w:rsidR="00E51BF3" w:rsidRPr="006705FD">
        <w:rPr>
          <w:noProof/>
          <w:spacing w:val="-6"/>
          <w:sz w:val="26"/>
          <w:szCs w:val="26"/>
        </w:rPr>
        <w:t xml:space="preserve"> </w:t>
      </w:r>
      <w:r w:rsidR="001E1234" w:rsidRPr="006705FD">
        <w:rPr>
          <w:noProof/>
          <w:spacing w:val="-6"/>
          <w:sz w:val="26"/>
          <w:szCs w:val="26"/>
        </w:rPr>
        <w:t>творчески</w:t>
      </w:r>
      <w:r w:rsidR="00E26F78" w:rsidRPr="006705FD">
        <w:rPr>
          <w:noProof/>
          <w:spacing w:val="-6"/>
          <w:sz w:val="26"/>
          <w:szCs w:val="26"/>
        </w:rPr>
        <w:t xml:space="preserve"> </w:t>
      </w:r>
      <w:r w:rsidR="00E51BF3" w:rsidRPr="006705FD">
        <w:rPr>
          <w:noProof/>
          <w:spacing w:val="-6"/>
          <w:sz w:val="26"/>
          <w:szCs w:val="26"/>
        </w:rPr>
        <w:t xml:space="preserve">решать сложные </w:t>
      </w:r>
      <w:r w:rsidR="00E26F78" w:rsidRPr="006705FD">
        <w:rPr>
          <w:noProof/>
          <w:spacing w:val="-6"/>
          <w:sz w:val="26"/>
          <w:szCs w:val="26"/>
        </w:rPr>
        <w:t xml:space="preserve">научные, технические, производственные и управленческие </w:t>
      </w:r>
      <w:r w:rsidR="00E51BF3" w:rsidRPr="006705FD">
        <w:rPr>
          <w:noProof/>
          <w:spacing w:val="-6"/>
          <w:sz w:val="26"/>
          <w:szCs w:val="26"/>
        </w:rPr>
        <w:t>задачи.</w:t>
      </w:r>
      <w:r w:rsidR="001078E3" w:rsidRPr="006705FD">
        <w:rPr>
          <w:noProof/>
          <w:spacing w:val="-6"/>
          <w:sz w:val="26"/>
          <w:szCs w:val="26"/>
        </w:rPr>
        <w:t xml:space="preserve"> </w:t>
      </w:r>
      <w:r w:rsidR="006705FD" w:rsidRPr="006705FD">
        <w:rPr>
          <w:noProof/>
          <w:spacing w:val="-6"/>
          <w:sz w:val="26"/>
          <w:szCs w:val="26"/>
        </w:rPr>
        <w:t xml:space="preserve">Поступившие в НГУ, НГТУ и другие научно-технические </w:t>
      </w:r>
      <w:r w:rsidR="00172F34">
        <w:rPr>
          <w:noProof/>
          <w:spacing w:val="-6"/>
          <w:sz w:val="26"/>
          <w:szCs w:val="26"/>
        </w:rPr>
        <w:t>ВУЗ</w:t>
      </w:r>
      <w:r w:rsidR="000A6B48">
        <w:rPr>
          <w:noProof/>
          <w:spacing w:val="-6"/>
          <w:sz w:val="26"/>
          <w:szCs w:val="26"/>
        </w:rPr>
        <w:t>ы</w:t>
      </w:r>
      <w:r w:rsidR="006705FD" w:rsidRPr="006705FD">
        <w:rPr>
          <w:noProof/>
          <w:spacing w:val="-6"/>
          <w:sz w:val="26"/>
          <w:szCs w:val="26"/>
        </w:rPr>
        <w:t xml:space="preserve"> города группы представителей этих поколений п</w:t>
      </w:r>
      <w:r w:rsidR="00956624" w:rsidRPr="006705FD">
        <w:rPr>
          <w:noProof/>
          <w:spacing w:val="-6"/>
          <w:sz w:val="26"/>
          <w:szCs w:val="26"/>
        </w:rPr>
        <w:t xml:space="preserve">осле </w:t>
      </w:r>
      <w:r w:rsidR="00CC5216" w:rsidRPr="006705FD">
        <w:rPr>
          <w:noProof/>
          <w:spacing w:val="-6"/>
          <w:sz w:val="26"/>
          <w:szCs w:val="26"/>
        </w:rPr>
        <w:t xml:space="preserve">целенаправленной </w:t>
      </w:r>
      <w:r w:rsidR="00956624" w:rsidRPr="006705FD">
        <w:rPr>
          <w:noProof/>
          <w:spacing w:val="-6"/>
          <w:sz w:val="26"/>
          <w:szCs w:val="26"/>
        </w:rPr>
        <w:t>профессиональной подготовки</w:t>
      </w:r>
      <w:r w:rsidR="0033559A" w:rsidRPr="006705FD">
        <w:rPr>
          <w:noProof/>
          <w:spacing w:val="-6"/>
          <w:sz w:val="26"/>
          <w:szCs w:val="26"/>
        </w:rPr>
        <w:t xml:space="preserve"> </w:t>
      </w:r>
      <w:r w:rsidR="00486EBA" w:rsidRPr="006705FD">
        <w:rPr>
          <w:noProof/>
          <w:spacing w:val="-6"/>
          <w:sz w:val="26"/>
          <w:szCs w:val="26"/>
        </w:rPr>
        <w:t>станут</w:t>
      </w:r>
      <w:r w:rsidR="00EC2F2F" w:rsidRPr="006705FD">
        <w:rPr>
          <w:noProof/>
          <w:spacing w:val="-6"/>
          <w:sz w:val="26"/>
          <w:szCs w:val="26"/>
        </w:rPr>
        <w:t xml:space="preserve"> основным источником </w:t>
      </w:r>
      <w:r w:rsidR="00486EBA" w:rsidRPr="006705FD">
        <w:rPr>
          <w:noProof/>
          <w:spacing w:val="-6"/>
          <w:sz w:val="26"/>
          <w:szCs w:val="26"/>
        </w:rPr>
        <w:t xml:space="preserve">кадров </w:t>
      </w:r>
      <w:r w:rsidR="00EC2F2F" w:rsidRPr="006705FD">
        <w:rPr>
          <w:noProof/>
          <w:spacing w:val="-6"/>
          <w:sz w:val="26"/>
          <w:szCs w:val="26"/>
        </w:rPr>
        <w:t xml:space="preserve">для </w:t>
      </w:r>
      <w:r w:rsidR="00956624" w:rsidRPr="006705FD">
        <w:rPr>
          <w:noProof/>
          <w:spacing w:val="-6"/>
          <w:sz w:val="26"/>
          <w:szCs w:val="26"/>
        </w:rPr>
        <w:t>научных иссл</w:t>
      </w:r>
      <w:r w:rsidR="00FB1849">
        <w:rPr>
          <w:noProof/>
          <w:spacing w:val="-6"/>
          <w:sz w:val="26"/>
          <w:szCs w:val="26"/>
        </w:rPr>
        <w:t>едов</w:t>
      </w:r>
      <w:r w:rsidR="00956624" w:rsidRPr="006705FD">
        <w:rPr>
          <w:noProof/>
          <w:spacing w:val="-6"/>
          <w:sz w:val="26"/>
          <w:szCs w:val="26"/>
        </w:rPr>
        <w:t xml:space="preserve">аний и разработок в намеченных кластерах </w:t>
      </w:r>
      <w:r w:rsidR="00EC2F2F" w:rsidRPr="006705FD">
        <w:rPr>
          <w:noProof/>
          <w:spacing w:val="-6"/>
          <w:sz w:val="26"/>
          <w:szCs w:val="26"/>
        </w:rPr>
        <w:t>проектируем</w:t>
      </w:r>
      <w:r w:rsidR="00956624" w:rsidRPr="006705FD">
        <w:rPr>
          <w:noProof/>
          <w:spacing w:val="-6"/>
          <w:sz w:val="26"/>
          <w:szCs w:val="26"/>
        </w:rPr>
        <w:t>ого</w:t>
      </w:r>
      <w:r w:rsidR="00EC2F2F" w:rsidRPr="006705FD">
        <w:rPr>
          <w:noProof/>
          <w:spacing w:val="-6"/>
          <w:sz w:val="26"/>
          <w:szCs w:val="26"/>
        </w:rPr>
        <w:t xml:space="preserve"> </w:t>
      </w:r>
      <w:r w:rsidR="00EC2F2F" w:rsidRPr="006705FD">
        <w:rPr>
          <w:spacing w:val="-6"/>
          <w:sz w:val="26"/>
          <w:szCs w:val="26"/>
        </w:rPr>
        <w:t>Сибирск</w:t>
      </w:r>
      <w:r w:rsidR="00956624" w:rsidRPr="006705FD">
        <w:rPr>
          <w:spacing w:val="-6"/>
          <w:sz w:val="26"/>
          <w:szCs w:val="26"/>
        </w:rPr>
        <w:t>ого</w:t>
      </w:r>
      <w:r w:rsidR="00EC2F2F" w:rsidRPr="006705FD">
        <w:rPr>
          <w:spacing w:val="-6"/>
          <w:sz w:val="26"/>
          <w:szCs w:val="26"/>
        </w:rPr>
        <w:t xml:space="preserve"> центр</w:t>
      </w:r>
      <w:r w:rsidR="00956624" w:rsidRPr="006705FD">
        <w:rPr>
          <w:spacing w:val="-6"/>
          <w:sz w:val="26"/>
          <w:szCs w:val="26"/>
        </w:rPr>
        <w:t>а</w:t>
      </w:r>
      <w:r w:rsidR="00EC2F2F" w:rsidRPr="006705FD">
        <w:rPr>
          <w:spacing w:val="-6"/>
          <w:sz w:val="26"/>
          <w:szCs w:val="26"/>
        </w:rPr>
        <w:t xml:space="preserve"> </w:t>
      </w:r>
      <w:r w:rsidR="00FB0EC9" w:rsidRPr="006705FD">
        <w:rPr>
          <w:spacing w:val="-6"/>
          <w:sz w:val="26"/>
          <w:szCs w:val="26"/>
        </w:rPr>
        <w:t xml:space="preserve">науки, </w:t>
      </w:r>
      <w:r w:rsidR="00EC2F2F" w:rsidRPr="006705FD">
        <w:rPr>
          <w:spacing w:val="-6"/>
          <w:sz w:val="26"/>
          <w:szCs w:val="26"/>
        </w:rPr>
        <w:t>образования и высоких технологий</w:t>
      </w:r>
      <w:r w:rsidR="00CC5216" w:rsidRPr="006705FD">
        <w:rPr>
          <w:noProof/>
          <w:spacing w:val="-6"/>
          <w:sz w:val="26"/>
          <w:szCs w:val="26"/>
        </w:rPr>
        <w:t>.</w:t>
      </w:r>
      <w:r w:rsidR="00EC2F2F" w:rsidRPr="006705FD">
        <w:rPr>
          <w:noProof/>
          <w:spacing w:val="-6"/>
          <w:sz w:val="26"/>
          <w:szCs w:val="26"/>
        </w:rPr>
        <w:t xml:space="preserve"> </w:t>
      </w:r>
      <w:r w:rsidR="00360A0B" w:rsidRPr="006705FD">
        <w:rPr>
          <w:noProof/>
          <w:spacing w:val="-6"/>
          <w:sz w:val="26"/>
          <w:szCs w:val="26"/>
        </w:rPr>
        <w:t>Для эффективной</w:t>
      </w:r>
      <w:r w:rsidR="00CC5216" w:rsidRPr="006705FD">
        <w:rPr>
          <w:noProof/>
          <w:spacing w:val="-6"/>
          <w:sz w:val="26"/>
          <w:szCs w:val="26"/>
        </w:rPr>
        <w:t xml:space="preserve"> капитализаци</w:t>
      </w:r>
      <w:r w:rsidR="00360A0B" w:rsidRPr="006705FD">
        <w:rPr>
          <w:noProof/>
          <w:spacing w:val="-6"/>
          <w:sz w:val="26"/>
          <w:szCs w:val="26"/>
        </w:rPr>
        <w:t>и</w:t>
      </w:r>
      <w:r w:rsidR="00CC5216" w:rsidRPr="006705FD">
        <w:rPr>
          <w:noProof/>
          <w:spacing w:val="-6"/>
          <w:sz w:val="26"/>
          <w:szCs w:val="26"/>
        </w:rPr>
        <w:t xml:space="preserve"> </w:t>
      </w:r>
      <w:r w:rsidR="003E66E1" w:rsidRPr="006705FD">
        <w:rPr>
          <w:noProof/>
          <w:spacing w:val="-6"/>
          <w:sz w:val="26"/>
          <w:szCs w:val="26"/>
        </w:rPr>
        <w:t>в развивающемся наукоемком производстве</w:t>
      </w:r>
      <w:r w:rsidR="00FB0EC9" w:rsidRPr="006705FD">
        <w:rPr>
          <w:noProof/>
          <w:spacing w:val="-6"/>
          <w:sz w:val="26"/>
          <w:szCs w:val="26"/>
        </w:rPr>
        <w:t xml:space="preserve"> города</w:t>
      </w:r>
      <w:r w:rsidR="003E66E1" w:rsidRPr="006705FD">
        <w:rPr>
          <w:noProof/>
          <w:spacing w:val="-6"/>
          <w:sz w:val="26"/>
          <w:szCs w:val="26"/>
        </w:rPr>
        <w:t xml:space="preserve"> </w:t>
      </w:r>
      <w:r w:rsidR="0033559A" w:rsidRPr="006705FD">
        <w:rPr>
          <w:noProof/>
          <w:spacing w:val="-6"/>
          <w:sz w:val="26"/>
          <w:szCs w:val="26"/>
        </w:rPr>
        <w:t>средств</w:t>
      </w:r>
      <w:r w:rsidR="00486EBA" w:rsidRPr="006705FD">
        <w:rPr>
          <w:noProof/>
          <w:spacing w:val="-6"/>
          <w:sz w:val="26"/>
          <w:szCs w:val="26"/>
        </w:rPr>
        <w:t>,</w:t>
      </w:r>
      <w:r w:rsidR="0033559A" w:rsidRPr="006705FD">
        <w:rPr>
          <w:noProof/>
          <w:spacing w:val="-6"/>
          <w:sz w:val="26"/>
          <w:szCs w:val="26"/>
        </w:rPr>
        <w:t xml:space="preserve"> вложенных в подготовку высококвалифицированных </w:t>
      </w:r>
      <w:r w:rsidR="003E66E1" w:rsidRPr="006705FD">
        <w:rPr>
          <w:noProof/>
          <w:spacing w:val="-6"/>
          <w:sz w:val="26"/>
          <w:szCs w:val="26"/>
        </w:rPr>
        <w:t>иссл</w:t>
      </w:r>
      <w:r w:rsidR="00FB1849">
        <w:rPr>
          <w:noProof/>
          <w:spacing w:val="-6"/>
          <w:sz w:val="26"/>
          <w:szCs w:val="26"/>
        </w:rPr>
        <w:t>едов</w:t>
      </w:r>
      <w:r w:rsidR="003E66E1" w:rsidRPr="006705FD">
        <w:rPr>
          <w:noProof/>
          <w:spacing w:val="-6"/>
          <w:sz w:val="26"/>
          <w:szCs w:val="26"/>
        </w:rPr>
        <w:t xml:space="preserve">ателей, разработчиков, </w:t>
      </w:r>
      <w:r w:rsidR="0033559A" w:rsidRPr="006705FD">
        <w:rPr>
          <w:noProof/>
          <w:spacing w:val="-6"/>
          <w:sz w:val="26"/>
          <w:szCs w:val="26"/>
        </w:rPr>
        <w:t>инженеров</w:t>
      </w:r>
      <w:r w:rsidR="001078E3" w:rsidRPr="006705FD">
        <w:rPr>
          <w:noProof/>
          <w:spacing w:val="-6"/>
          <w:sz w:val="26"/>
          <w:szCs w:val="26"/>
        </w:rPr>
        <w:t xml:space="preserve"> </w:t>
      </w:r>
      <w:r w:rsidR="0078379F" w:rsidRPr="006705FD">
        <w:rPr>
          <w:noProof/>
          <w:spacing w:val="-6"/>
          <w:sz w:val="26"/>
          <w:szCs w:val="26"/>
        </w:rPr>
        <w:t xml:space="preserve">следует привлекать их к работе </w:t>
      </w:r>
      <w:r w:rsidR="00DA78B1" w:rsidRPr="006705FD">
        <w:rPr>
          <w:noProof/>
          <w:spacing w:val="-6"/>
          <w:sz w:val="26"/>
          <w:szCs w:val="26"/>
        </w:rPr>
        <w:t>в прорывных направлениях</w:t>
      </w:r>
      <w:r w:rsidR="00FB0EC9" w:rsidRPr="006705FD">
        <w:rPr>
          <w:noProof/>
          <w:spacing w:val="-6"/>
          <w:sz w:val="26"/>
          <w:szCs w:val="26"/>
        </w:rPr>
        <w:t xml:space="preserve"> </w:t>
      </w:r>
      <w:r w:rsidR="003E66E1" w:rsidRPr="006705FD">
        <w:rPr>
          <w:noProof/>
          <w:spacing w:val="-6"/>
          <w:sz w:val="26"/>
          <w:szCs w:val="26"/>
        </w:rPr>
        <w:t>как</w:t>
      </w:r>
      <w:r w:rsidR="0033559A" w:rsidRPr="006705FD">
        <w:rPr>
          <w:noProof/>
          <w:spacing w:val="-6"/>
          <w:sz w:val="26"/>
          <w:szCs w:val="26"/>
        </w:rPr>
        <w:t xml:space="preserve"> на действующих инновационных предприятиях</w:t>
      </w:r>
      <w:r w:rsidR="003E66E1" w:rsidRPr="006705FD">
        <w:rPr>
          <w:noProof/>
          <w:spacing w:val="-6"/>
          <w:sz w:val="26"/>
          <w:szCs w:val="26"/>
        </w:rPr>
        <w:t>, так</w:t>
      </w:r>
      <w:r w:rsidR="00CC5216" w:rsidRPr="006705FD">
        <w:rPr>
          <w:noProof/>
          <w:spacing w:val="-6"/>
          <w:sz w:val="26"/>
          <w:szCs w:val="26"/>
        </w:rPr>
        <w:t xml:space="preserve"> </w:t>
      </w:r>
      <w:r w:rsidR="00DA78B1" w:rsidRPr="006705FD">
        <w:rPr>
          <w:noProof/>
          <w:spacing w:val="-6"/>
          <w:sz w:val="26"/>
          <w:szCs w:val="26"/>
        </w:rPr>
        <w:t>и в создаваемых новых бизнесах.</w:t>
      </w:r>
      <w:r w:rsidR="00C56B2D">
        <w:rPr>
          <w:noProof/>
          <w:spacing w:val="-6"/>
          <w:sz w:val="26"/>
          <w:szCs w:val="26"/>
        </w:rPr>
        <w:t xml:space="preserve"> </w:t>
      </w:r>
    </w:p>
    <w:p w:rsidR="001E1234" w:rsidRPr="00306919" w:rsidRDefault="009532D1" w:rsidP="00AC2D3C">
      <w:pPr>
        <w:spacing w:before="12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06919">
        <w:rPr>
          <w:b/>
          <w:sz w:val="26"/>
          <w:szCs w:val="26"/>
        </w:rPr>
        <w:t xml:space="preserve">. </w:t>
      </w:r>
      <w:r w:rsidR="00306919" w:rsidRPr="00306919">
        <w:rPr>
          <w:b/>
          <w:sz w:val="26"/>
          <w:szCs w:val="26"/>
        </w:rPr>
        <w:t>Цель и задачи Программы</w:t>
      </w:r>
    </w:p>
    <w:p w:rsidR="00306919" w:rsidRPr="002464C6" w:rsidRDefault="002464C6" w:rsidP="00F03DF6">
      <w:pPr>
        <w:ind w:firstLine="567"/>
        <w:jc w:val="both"/>
        <w:rPr>
          <w:sz w:val="26"/>
          <w:szCs w:val="26"/>
        </w:rPr>
      </w:pPr>
      <w:r w:rsidRPr="002464C6">
        <w:rPr>
          <w:sz w:val="26"/>
        </w:rPr>
        <w:t xml:space="preserve">Целью </w:t>
      </w:r>
      <w:r w:rsidR="005A47E1">
        <w:rPr>
          <w:sz w:val="26"/>
        </w:rPr>
        <w:t>П</w:t>
      </w:r>
      <w:r w:rsidRPr="002464C6">
        <w:rPr>
          <w:sz w:val="26"/>
        </w:rPr>
        <w:t>рограммы является</w:t>
      </w:r>
      <w:r w:rsidR="0038203E">
        <w:rPr>
          <w:sz w:val="26"/>
        </w:rPr>
        <w:t xml:space="preserve"> </w:t>
      </w:r>
      <w:r w:rsidRPr="002464C6">
        <w:rPr>
          <w:sz w:val="26"/>
        </w:rPr>
        <w:t>подготовка кадров для прорывных направлений ра</w:t>
      </w:r>
      <w:r w:rsidRPr="002464C6">
        <w:rPr>
          <w:sz w:val="26"/>
        </w:rPr>
        <w:t>з</w:t>
      </w:r>
      <w:r w:rsidRPr="002464C6">
        <w:rPr>
          <w:sz w:val="26"/>
        </w:rPr>
        <w:t>вития науки, технологий и инновационной экономики города Новосибирска</w:t>
      </w:r>
    </w:p>
    <w:p w:rsidR="00306919" w:rsidRPr="002464C6" w:rsidRDefault="002464C6" w:rsidP="00F03DF6">
      <w:pPr>
        <w:ind w:firstLine="567"/>
        <w:jc w:val="both"/>
        <w:rPr>
          <w:sz w:val="26"/>
          <w:szCs w:val="26"/>
        </w:rPr>
      </w:pPr>
      <w:r w:rsidRPr="002464C6">
        <w:rPr>
          <w:sz w:val="26"/>
          <w:szCs w:val="26"/>
        </w:rPr>
        <w:t>Для</w:t>
      </w:r>
      <w:r w:rsidR="00E42275">
        <w:rPr>
          <w:sz w:val="26"/>
          <w:szCs w:val="26"/>
        </w:rPr>
        <w:t xml:space="preserve"> дос</w:t>
      </w:r>
      <w:r w:rsidRPr="002464C6">
        <w:rPr>
          <w:sz w:val="26"/>
          <w:szCs w:val="26"/>
        </w:rPr>
        <w:t>тижения поставленной цели необходимо решение следующих задач:</w:t>
      </w:r>
    </w:p>
    <w:p w:rsidR="002464C6" w:rsidRPr="002464C6" w:rsidRDefault="002464C6" w:rsidP="002464C6">
      <w:pPr>
        <w:spacing w:before="40" w:after="40" w:line="280" w:lineRule="exact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2464C6">
        <w:rPr>
          <w:bCs/>
          <w:iCs/>
          <w:sz w:val="26"/>
          <w:szCs w:val="26"/>
        </w:rPr>
        <w:t>выращивание креативных поколений молодежи, мотивированных на творчество в научно-технической сфере</w:t>
      </w:r>
      <w:r>
        <w:rPr>
          <w:bCs/>
          <w:iCs/>
          <w:sz w:val="26"/>
          <w:szCs w:val="26"/>
        </w:rPr>
        <w:t>;</w:t>
      </w:r>
    </w:p>
    <w:p w:rsidR="002464C6" w:rsidRPr="002464C6" w:rsidRDefault="002464C6" w:rsidP="002464C6">
      <w:pPr>
        <w:spacing w:before="40" w:after="40" w:line="280" w:lineRule="exact"/>
        <w:jc w:val="both"/>
        <w:rPr>
          <w:bCs/>
          <w:iCs/>
          <w:sz w:val="26"/>
          <w:szCs w:val="26"/>
        </w:rPr>
      </w:pPr>
      <w:r w:rsidRPr="002464C6">
        <w:rPr>
          <w:bCs/>
          <w:iCs/>
          <w:sz w:val="26"/>
          <w:szCs w:val="26"/>
        </w:rPr>
        <w:t xml:space="preserve">- </w:t>
      </w:r>
      <w:r w:rsidR="00402D2C">
        <w:rPr>
          <w:bCs/>
          <w:iCs/>
          <w:spacing w:val="-4"/>
          <w:sz w:val="26"/>
          <w:szCs w:val="26"/>
        </w:rPr>
        <w:t>развит</w:t>
      </w:r>
      <w:r w:rsidRPr="00670A70">
        <w:rPr>
          <w:bCs/>
          <w:iCs/>
          <w:spacing w:val="-4"/>
          <w:sz w:val="26"/>
          <w:szCs w:val="26"/>
        </w:rPr>
        <w:t>ие в городе воспитательной, научно-образовательной и производственной среды, стимулирующей проявление и развитие способностей и талантов детей и молодежи на ка</w:t>
      </w:r>
      <w:r w:rsidR="004F49E9">
        <w:rPr>
          <w:bCs/>
          <w:iCs/>
          <w:spacing w:val="-4"/>
          <w:sz w:val="26"/>
          <w:szCs w:val="26"/>
        </w:rPr>
        <w:t>ждо</w:t>
      </w:r>
      <w:r w:rsidRPr="00670A70">
        <w:rPr>
          <w:bCs/>
          <w:iCs/>
          <w:spacing w:val="-4"/>
          <w:sz w:val="26"/>
          <w:szCs w:val="26"/>
        </w:rPr>
        <w:t>м этапе жизненного цикла роста человеческого потенциала новых поколений</w:t>
      </w:r>
      <w:r w:rsidR="00D42613">
        <w:rPr>
          <w:bCs/>
          <w:iCs/>
          <w:spacing w:val="-4"/>
          <w:sz w:val="26"/>
          <w:szCs w:val="26"/>
        </w:rPr>
        <w:t>, нач</w:t>
      </w:r>
      <w:r w:rsidR="00D42613">
        <w:rPr>
          <w:bCs/>
          <w:iCs/>
          <w:spacing w:val="-4"/>
          <w:sz w:val="26"/>
          <w:szCs w:val="26"/>
        </w:rPr>
        <w:t>и</w:t>
      </w:r>
      <w:r w:rsidR="00D42613">
        <w:rPr>
          <w:bCs/>
          <w:iCs/>
          <w:spacing w:val="-4"/>
          <w:sz w:val="26"/>
          <w:szCs w:val="26"/>
        </w:rPr>
        <w:t>ная с самого раннего</w:t>
      </w:r>
      <w:r>
        <w:rPr>
          <w:bCs/>
          <w:iCs/>
          <w:sz w:val="26"/>
          <w:szCs w:val="26"/>
        </w:rPr>
        <w:t>;</w:t>
      </w:r>
    </w:p>
    <w:p w:rsidR="002464C6" w:rsidRPr="002464C6" w:rsidRDefault="002464C6" w:rsidP="002464C6">
      <w:pPr>
        <w:spacing w:before="40" w:after="40" w:line="280" w:lineRule="exact"/>
        <w:jc w:val="both"/>
        <w:rPr>
          <w:bCs/>
          <w:iCs/>
          <w:sz w:val="26"/>
          <w:szCs w:val="26"/>
        </w:rPr>
      </w:pPr>
      <w:r w:rsidRPr="002464C6">
        <w:rPr>
          <w:bCs/>
          <w:iCs/>
          <w:sz w:val="26"/>
          <w:szCs w:val="26"/>
        </w:rPr>
        <w:t xml:space="preserve">- </w:t>
      </w:r>
      <w:r w:rsidR="00402D2C">
        <w:rPr>
          <w:bCs/>
          <w:iCs/>
          <w:sz w:val="26"/>
          <w:szCs w:val="26"/>
        </w:rPr>
        <w:t>совершенствован</w:t>
      </w:r>
      <w:r w:rsidRPr="002464C6">
        <w:rPr>
          <w:bCs/>
          <w:iCs/>
          <w:sz w:val="26"/>
          <w:szCs w:val="26"/>
        </w:rPr>
        <w:t>ие профессиональной подготовки кадров для прорывных направл</w:t>
      </w:r>
      <w:r w:rsidRPr="002464C6">
        <w:rPr>
          <w:bCs/>
          <w:iCs/>
          <w:sz w:val="26"/>
          <w:szCs w:val="26"/>
        </w:rPr>
        <w:t>е</w:t>
      </w:r>
      <w:r w:rsidRPr="002464C6">
        <w:rPr>
          <w:bCs/>
          <w:iCs/>
          <w:sz w:val="26"/>
          <w:szCs w:val="26"/>
        </w:rPr>
        <w:t>ний науки и технологий</w:t>
      </w:r>
      <w:r>
        <w:rPr>
          <w:bCs/>
          <w:iCs/>
          <w:sz w:val="26"/>
          <w:szCs w:val="26"/>
        </w:rPr>
        <w:t>;</w:t>
      </w:r>
    </w:p>
    <w:p w:rsidR="00306919" w:rsidRPr="002464C6" w:rsidRDefault="002464C6" w:rsidP="00BB0D90">
      <w:pPr>
        <w:spacing w:after="120"/>
        <w:jc w:val="both"/>
        <w:rPr>
          <w:sz w:val="26"/>
          <w:szCs w:val="26"/>
        </w:rPr>
      </w:pPr>
      <w:r w:rsidRPr="002464C6">
        <w:rPr>
          <w:bCs/>
          <w:iCs/>
          <w:sz w:val="26"/>
          <w:szCs w:val="26"/>
        </w:rPr>
        <w:t>- создание условий для капитализации человеческого потенциала Новосибирска в сф</w:t>
      </w:r>
      <w:r w:rsidRPr="002464C6">
        <w:rPr>
          <w:bCs/>
          <w:iCs/>
          <w:sz w:val="26"/>
          <w:szCs w:val="26"/>
        </w:rPr>
        <w:t>е</w:t>
      </w:r>
      <w:r w:rsidRPr="002464C6">
        <w:rPr>
          <w:bCs/>
          <w:iCs/>
          <w:sz w:val="26"/>
          <w:szCs w:val="26"/>
        </w:rPr>
        <w:t>ре наукоемкого производства</w:t>
      </w:r>
      <w:r w:rsidR="001078E3">
        <w:rPr>
          <w:bCs/>
          <w:iCs/>
          <w:sz w:val="26"/>
          <w:szCs w:val="26"/>
        </w:rPr>
        <w:t xml:space="preserve"> в городе</w:t>
      </w:r>
      <w:r w:rsidRPr="002464C6">
        <w:rPr>
          <w:bCs/>
          <w:iCs/>
          <w:sz w:val="26"/>
          <w:szCs w:val="26"/>
        </w:rPr>
        <w:t>.</w:t>
      </w:r>
    </w:p>
    <w:p w:rsidR="00670A70" w:rsidRPr="00670A70" w:rsidRDefault="009532D1" w:rsidP="00AC2D3C">
      <w:pPr>
        <w:spacing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670A70" w:rsidRPr="00670A70">
        <w:rPr>
          <w:b/>
          <w:sz w:val="26"/>
          <w:szCs w:val="26"/>
        </w:rPr>
        <w:t xml:space="preserve">. </w:t>
      </w:r>
      <w:r w:rsidR="007959A1">
        <w:rPr>
          <w:b/>
          <w:sz w:val="26"/>
          <w:szCs w:val="26"/>
        </w:rPr>
        <w:t>Структура</w:t>
      </w:r>
      <w:r w:rsidR="00E2090C" w:rsidRPr="00E2090C">
        <w:rPr>
          <w:b/>
          <w:sz w:val="26"/>
          <w:szCs w:val="26"/>
        </w:rPr>
        <w:t xml:space="preserve"> </w:t>
      </w:r>
      <w:r w:rsidR="00E2090C" w:rsidRPr="00670A70">
        <w:rPr>
          <w:b/>
          <w:sz w:val="26"/>
          <w:szCs w:val="26"/>
        </w:rPr>
        <w:t>Программы</w:t>
      </w:r>
      <w:r w:rsidR="007959A1">
        <w:rPr>
          <w:b/>
          <w:sz w:val="26"/>
          <w:szCs w:val="26"/>
        </w:rPr>
        <w:t>, н</w:t>
      </w:r>
      <w:r w:rsidR="00670A70" w:rsidRPr="00670A70">
        <w:rPr>
          <w:b/>
          <w:sz w:val="26"/>
          <w:szCs w:val="26"/>
        </w:rPr>
        <w:t xml:space="preserve">аправления и этапы </w:t>
      </w:r>
      <w:r w:rsidR="00E2090C">
        <w:rPr>
          <w:b/>
          <w:sz w:val="26"/>
          <w:szCs w:val="26"/>
        </w:rPr>
        <w:t xml:space="preserve">ее </w:t>
      </w:r>
      <w:r w:rsidR="00670A70" w:rsidRPr="00670A70">
        <w:rPr>
          <w:b/>
          <w:sz w:val="26"/>
          <w:szCs w:val="26"/>
        </w:rPr>
        <w:t xml:space="preserve">реализации </w:t>
      </w:r>
    </w:p>
    <w:p w:rsidR="0050487F" w:rsidRPr="002D3136" w:rsidRDefault="0050487F" w:rsidP="00777A77">
      <w:pPr>
        <w:ind w:firstLine="567"/>
        <w:jc w:val="both"/>
        <w:rPr>
          <w:spacing w:val="-4"/>
          <w:sz w:val="26"/>
          <w:szCs w:val="26"/>
        </w:rPr>
      </w:pPr>
      <w:r w:rsidRPr="002D3136">
        <w:rPr>
          <w:spacing w:val="-4"/>
          <w:sz w:val="26"/>
          <w:szCs w:val="26"/>
        </w:rPr>
        <w:t>Программа структурно состоит из четырех подпрограмм. В ка</w:t>
      </w:r>
      <w:r w:rsidR="004F49E9" w:rsidRPr="002D3136">
        <w:rPr>
          <w:spacing w:val="-4"/>
          <w:sz w:val="26"/>
          <w:szCs w:val="26"/>
        </w:rPr>
        <w:t>ждо</w:t>
      </w:r>
      <w:r w:rsidRPr="002D3136">
        <w:rPr>
          <w:spacing w:val="-4"/>
          <w:sz w:val="26"/>
          <w:szCs w:val="26"/>
        </w:rPr>
        <w:t xml:space="preserve">й </w:t>
      </w:r>
      <w:r w:rsidR="005A47E1" w:rsidRPr="002D3136">
        <w:rPr>
          <w:spacing w:val="-4"/>
          <w:sz w:val="26"/>
          <w:szCs w:val="26"/>
        </w:rPr>
        <w:t>П</w:t>
      </w:r>
      <w:r w:rsidRPr="002D3136">
        <w:rPr>
          <w:spacing w:val="-4"/>
          <w:sz w:val="26"/>
          <w:szCs w:val="26"/>
        </w:rPr>
        <w:t xml:space="preserve">одпрограмме </w:t>
      </w:r>
      <w:r w:rsidR="0038203E" w:rsidRPr="002D3136">
        <w:rPr>
          <w:spacing w:val="-4"/>
          <w:sz w:val="26"/>
          <w:szCs w:val="26"/>
        </w:rPr>
        <w:t>содержатся</w:t>
      </w:r>
      <w:r w:rsidRPr="002D3136">
        <w:rPr>
          <w:spacing w:val="-4"/>
          <w:sz w:val="26"/>
          <w:szCs w:val="26"/>
        </w:rPr>
        <w:t xml:space="preserve"> направления реализации Программы, включающие блоки основных меропр</w:t>
      </w:r>
      <w:r w:rsidRPr="002D3136">
        <w:rPr>
          <w:spacing w:val="-4"/>
          <w:sz w:val="26"/>
          <w:szCs w:val="26"/>
        </w:rPr>
        <w:t>и</w:t>
      </w:r>
      <w:r w:rsidRPr="002D3136">
        <w:rPr>
          <w:spacing w:val="-4"/>
          <w:sz w:val="26"/>
          <w:szCs w:val="26"/>
        </w:rPr>
        <w:t xml:space="preserve">ятий. </w:t>
      </w:r>
      <w:r w:rsidR="0038203E" w:rsidRPr="002D3136">
        <w:rPr>
          <w:spacing w:val="-4"/>
          <w:sz w:val="26"/>
          <w:szCs w:val="26"/>
        </w:rPr>
        <w:t xml:space="preserve">Подпрограммы сформированы в соответствие с этапами выращивания креативных поколений и подготовки кадров для </w:t>
      </w:r>
      <w:r w:rsidR="0038203E" w:rsidRPr="002D3136">
        <w:rPr>
          <w:spacing w:val="-4"/>
          <w:sz w:val="26"/>
        </w:rPr>
        <w:t>прорывных направлений развития науки, технологий и инновационной экономики города Новосибирска:</w:t>
      </w:r>
    </w:p>
    <w:p w:rsidR="00B41793" w:rsidRPr="0038203E" w:rsidRDefault="00A313B9" w:rsidP="00A313B9">
      <w:pPr>
        <w:spacing w:before="60"/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Подпрограмма</w:t>
      </w:r>
      <w:r w:rsidR="0006062B" w:rsidRPr="00B41793">
        <w:rPr>
          <w:spacing w:val="-4"/>
          <w:sz w:val="26"/>
          <w:szCs w:val="26"/>
        </w:rPr>
        <w:t xml:space="preserve"> </w:t>
      </w:r>
      <w:r w:rsidR="00B41793">
        <w:rPr>
          <w:spacing w:val="-4"/>
          <w:sz w:val="26"/>
          <w:szCs w:val="26"/>
        </w:rPr>
        <w:t>«</w:t>
      </w:r>
      <w:r w:rsidR="00B41793">
        <w:rPr>
          <w:i/>
          <w:spacing w:val="-4"/>
          <w:sz w:val="26"/>
          <w:szCs w:val="26"/>
        </w:rPr>
        <w:t>В</w:t>
      </w:r>
      <w:r w:rsidR="0006062B" w:rsidRPr="00B41793">
        <w:rPr>
          <w:i/>
          <w:spacing w:val="-4"/>
          <w:sz w:val="26"/>
          <w:szCs w:val="26"/>
        </w:rPr>
        <w:t>оспитани</w:t>
      </w:r>
      <w:r w:rsidR="0050487F">
        <w:rPr>
          <w:i/>
          <w:spacing w:val="-4"/>
          <w:sz w:val="26"/>
          <w:szCs w:val="26"/>
        </w:rPr>
        <w:t>е</w:t>
      </w:r>
      <w:r w:rsidR="0006062B" w:rsidRPr="00B41793">
        <w:rPr>
          <w:i/>
          <w:spacing w:val="-4"/>
          <w:sz w:val="26"/>
          <w:szCs w:val="26"/>
        </w:rPr>
        <w:t xml:space="preserve"> креативности</w:t>
      </w:r>
      <w:r w:rsidR="00E62E5D">
        <w:rPr>
          <w:i/>
          <w:spacing w:val="-4"/>
          <w:sz w:val="26"/>
          <w:szCs w:val="26"/>
        </w:rPr>
        <w:t xml:space="preserve"> дош</w:t>
      </w:r>
      <w:r w:rsidR="0006062B" w:rsidRPr="00B41793">
        <w:rPr>
          <w:i/>
          <w:spacing w:val="-4"/>
          <w:sz w:val="26"/>
          <w:szCs w:val="26"/>
        </w:rPr>
        <w:t>кольников</w:t>
      </w:r>
      <w:r w:rsidR="00B41793" w:rsidRPr="0038203E">
        <w:rPr>
          <w:i/>
          <w:sz w:val="26"/>
          <w:szCs w:val="26"/>
        </w:rPr>
        <w:t>»</w:t>
      </w:r>
      <w:r w:rsidR="0006062B" w:rsidRPr="0038203E">
        <w:rPr>
          <w:sz w:val="26"/>
          <w:szCs w:val="26"/>
        </w:rPr>
        <w:t xml:space="preserve"> включа</w:t>
      </w:r>
      <w:r w:rsidR="0038203E" w:rsidRPr="0038203E">
        <w:rPr>
          <w:sz w:val="26"/>
          <w:szCs w:val="26"/>
        </w:rPr>
        <w:t>ет блоки мер</w:t>
      </w:r>
      <w:r w:rsidR="0038203E" w:rsidRPr="0038203E">
        <w:rPr>
          <w:sz w:val="26"/>
          <w:szCs w:val="26"/>
        </w:rPr>
        <w:t>о</w:t>
      </w:r>
      <w:r w:rsidR="0038203E" w:rsidRPr="0038203E">
        <w:rPr>
          <w:sz w:val="26"/>
          <w:szCs w:val="26"/>
        </w:rPr>
        <w:t xml:space="preserve">приятий </w:t>
      </w:r>
      <w:r w:rsidR="00A6256D">
        <w:rPr>
          <w:sz w:val="26"/>
          <w:szCs w:val="26"/>
        </w:rPr>
        <w:t>в</w:t>
      </w:r>
      <w:r w:rsidR="0038203E" w:rsidRPr="0038203E">
        <w:rPr>
          <w:sz w:val="26"/>
          <w:szCs w:val="26"/>
        </w:rPr>
        <w:t xml:space="preserve"> направлени</w:t>
      </w:r>
      <w:r w:rsidR="00A6256D">
        <w:rPr>
          <w:sz w:val="26"/>
          <w:szCs w:val="26"/>
        </w:rPr>
        <w:t>ях</w:t>
      </w:r>
      <w:r w:rsidR="0038203E" w:rsidRPr="0038203E">
        <w:rPr>
          <w:sz w:val="26"/>
          <w:szCs w:val="26"/>
        </w:rPr>
        <w:t>:</w:t>
      </w:r>
    </w:p>
    <w:p w:rsidR="00B41793" w:rsidRPr="00130886" w:rsidRDefault="00B41793" w:rsidP="00A313B9">
      <w:pPr>
        <w:jc w:val="both"/>
      </w:pPr>
      <w:r w:rsidRPr="00130886">
        <w:rPr>
          <w:spacing w:val="-4"/>
          <w:sz w:val="26"/>
          <w:szCs w:val="26"/>
        </w:rPr>
        <w:t xml:space="preserve">- </w:t>
      </w:r>
      <w:r w:rsidRPr="00130886">
        <w:rPr>
          <w:sz w:val="26"/>
          <w:szCs w:val="26"/>
        </w:rPr>
        <w:t xml:space="preserve">расширение консультационной помощи семьям в воспитании креативности </w:t>
      </w:r>
      <w:r w:rsidR="00A6256D">
        <w:rPr>
          <w:sz w:val="26"/>
          <w:szCs w:val="26"/>
        </w:rPr>
        <w:t>детей</w:t>
      </w:r>
      <w:r w:rsidRPr="00130886">
        <w:rPr>
          <w:sz w:val="26"/>
          <w:szCs w:val="26"/>
        </w:rPr>
        <w:t>;</w:t>
      </w:r>
    </w:p>
    <w:p w:rsidR="00B41793" w:rsidRPr="00130886" w:rsidRDefault="00130886" w:rsidP="00A313B9">
      <w:pPr>
        <w:jc w:val="both"/>
      </w:pPr>
      <w:r w:rsidRPr="00130886">
        <w:rPr>
          <w:spacing w:val="-4"/>
          <w:sz w:val="26"/>
          <w:szCs w:val="26"/>
        </w:rPr>
        <w:lastRenderedPageBreak/>
        <w:t>- у</w:t>
      </w:r>
      <w:r w:rsidR="00B41793" w:rsidRPr="00130886">
        <w:rPr>
          <w:spacing w:val="-4"/>
          <w:sz w:val="26"/>
          <w:szCs w:val="26"/>
        </w:rPr>
        <w:t xml:space="preserve">лучшение условий для развития творческих </w:t>
      </w:r>
      <w:r w:rsidRPr="00130886">
        <w:rPr>
          <w:spacing w:val="-4"/>
          <w:sz w:val="26"/>
          <w:szCs w:val="26"/>
        </w:rPr>
        <w:t>способностей</w:t>
      </w:r>
      <w:r w:rsidR="00B41793" w:rsidRPr="00130886">
        <w:rPr>
          <w:spacing w:val="-4"/>
          <w:sz w:val="26"/>
          <w:szCs w:val="26"/>
        </w:rPr>
        <w:t xml:space="preserve"> детей в</w:t>
      </w:r>
      <w:r w:rsidR="00E62E5D">
        <w:rPr>
          <w:spacing w:val="-4"/>
          <w:sz w:val="26"/>
          <w:szCs w:val="26"/>
        </w:rPr>
        <w:t xml:space="preserve"> дош</w:t>
      </w:r>
      <w:r w:rsidR="00B41793" w:rsidRPr="00130886">
        <w:rPr>
          <w:spacing w:val="-6"/>
          <w:sz w:val="26"/>
          <w:szCs w:val="26"/>
        </w:rPr>
        <w:t>кольных учр</w:t>
      </w:r>
      <w:r w:rsidR="00B41793" w:rsidRPr="00130886">
        <w:rPr>
          <w:spacing w:val="-6"/>
          <w:sz w:val="26"/>
          <w:szCs w:val="26"/>
        </w:rPr>
        <w:t>е</w:t>
      </w:r>
      <w:r w:rsidR="00B41793" w:rsidRPr="00130886">
        <w:rPr>
          <w:spacing w:val="-6"/>
          <w:sz w:val="26"/>
          <w:szCs w:val="26"/>
        </w:rPr>
        <w:t xml:space="preserve">ждениях </w:t>
      </w:r>
      <w:r w:rsidRPr="00130886">
        <w:rPr>
          <w:spacing w:val="-6"/>
          <w:sz w:val="26"/>
          <w:szCs w:val="26"/>
        </w:rPr>
        <w:t>города</w:t>
      </w:r>
      <w:r>
        <w:rPr>
          <w:spacing w:val="-6"/>
          <w:sz w:val="26"/>
          <w:szCs w:val="26"/>
        </w:rPr>
        <w:t>;</w:t>
      </w:r>
      <w:r w:rsidR="00B41793" w:rsidRPr="00130886">
        <w:rPr>
          <w:spacing w:val="-6"/>
          <w:sz w:val="26"/>
          <w:szCs w:val="26"/>
        </w:rPr>
        <w:t xml:space="preserve"> </w:t>
      </w:r>
    </w:p>
    <w:p w:rsidR="00B41793" w:rsidRDefault="00130886" w:rsidP="00A313B9">
      <w:pPr>
        <w:spacing w:after="60"/>
        <w:jc w:val="both"/>
        <w:rPr>
          <w:spacing w:val="-4"/>
          <w:sz w:val="26"/>
          <w:szCs w:val="26"/>
        </w:rPr>
      </w:pPr>
      <w:r>
        <w:rPr>
          <w:spacing w:val="-6"/>
          <w:sz w:val="26"/>
          <w:szCs w:val="26"/>
        </w:rPr>
        <w:t xml:space="preserve">- повышение квалификации </w:t>
      </w:r>
      <w:r w:rsidR="00B41793" w:rsidRPr="00130886">
        <w:rPr>
          <w:spacing w:val="-6"/>
          <w:sz w:val="26"/>
          <w:szCs w:val="26"/>
        </w:rPr>
        <w:t xml:space="preserve">педагогов по воспитанию </w:t>
      </w:r>
      <w:r w:rsidR="00B41793" w:rsidRPr="00130886">
        <w:rPr>
          <w:spacing w:val="-4"/>
          <w:sz w:val="26"/>
          <w:szCs w:val="26"/>
        </w:rPr>
        <w:t>креативности у</w:t>
      </w:r>
      <w:r w:rsidR="00E62E5D">
        <w:rPr>
          <w:spacing w:val="-4"/>
          <w:sz w:val="26"/>
          <w:szCs w:val="26"/>
        </w:rPr>
        <w:t xml:space="preserve"> дош</w:t>
      </w:r>
      <w:r w:rsidR="00B41793" w:rsidRPr="00130886">
        <w:rPr>
          <w:spacing w:val="-4"/>
          <w:sz w:val="26"/>
          <w:szCs w:val="26"/>
        </w:rPr>
        <w:t xml:space="preserve">кольников. </w:t>
      </w:r>
    </w:p>
    <w:p w:rsidR="00CA5C00" w:rsidRDefault="00777A77" w:rsidP="00A313B9">
      <w:pPr>
        <w:ind w:firstLine="567"/>
        <w:jc w:val="both"/>
        <w:rPr>
          <w:spacing w:val="-4"/>
          <w:sz w:val="26"/>
          <w:szCs w:val="26"/>
        </w:rPr>
      </w:pPr>
      <w:r w:rsidRPr="00B41793">
        <w:rPr>
          <w:spacing w:val="-4"/>
          <w:sz w:val="26"/>
          <w:szCs w:val="26"/>
        </w:rPr>
        <w:t xml:space="preserve">Подпрограмма </w:t>
      </w:r>
      <w:r>
        <w:rPr>
          <w:spacing w:val="-4"/>
          <w:sz w:val="26"/>
          <w:szCs w:val="26"/>
        </w:rPr>
        <w:t>«</w:t>
      </w:r>
      <w:r w:rsidR="00DD1182" w:rsidRPr="00DD1182">
        <w:rPr>
          <w:i/>
          <w:sz w:val="26"/>
          <w:szCs w:val="26"/>
        </w:rPr>
        <w:t>Развитие креативности и интереса к исследовательской де</w:t>
      </w:r>
      <w:r w:rsidR="00DD1182" w:rsidRPr="00DD1182">
        <w:rPr>
          <w:i/>
          <w:sz w:val="26"/>
          <w:szCs w:val="26"/>
        </w:rPr>
        <w:t>я</w:t>
      </w:r>
      <w:r w:rsidR="00DD1182" w:rsidRPr="00DD1182">
        <w:rPr>
          <w:i/>
          <w:sz w:val="26"/>
          <w:szCs w:val="26"/>
        </w:rPr>
        <w:t>тельности и техническому творчеству у школьников</w:t>
      </w:r>
      <w:r>
        <w:rPr>
          <w:sz w:val="26"/>
          <w:szCs w:val="26"/>
        </w:rPr>
        <w:t>»</w:t>
      </w:r>
      <w:r w:rsidR="00A313B9">
        <w:rPr>
          <w:sz w:val="26"/>
          <w:szCs w:val="26"/>
        </w:rPr>
        <w:t xml:space="preserve"> содержит следующие напра</w:t>
      </w:r>
      <w:r w:rsidR="00A313B9">
        <w:rPr>
          <w:sz w:val="26"/>
          <w:szCs w:val="26"/>
        </w:rPr>
        <w:t>в</w:t>
      </w:r>
      <w:r w:rsidR="00A313B9">
        <w:rPr>
          <w:sz w:val="26"/>
          <w:szCs w:val="26"/>
        </w:rPr>
        <w:t>ления с блоками мероприятий:</w:t>
      </w:r>
    </w:p>
    <w:p w:rsidR="00777A77" w:rsidRPr="00777A77" w:rsidRDefault="00777A77" w:rsidP="00A313B9">
      <w:pPr>
        <w:jc w:val="both"/>
      </w:pPr>
      <w:r>
        <w:rPr>
          <w:bCs/>
          <w:spacing w:val="-2"/>
          <w:sz w:val="26"/>
          <w:szCs w:val="26"/>
        </w:rPr>
        <w:t>- р</w:t>
      </w:r>
      <w:r w:rsidRPr="00777A77">
        <w:rPr>
          <w:bCs/>
          <w:spacing w:val="-2"/>
          <w:sz w:val="26"/>
          <w:szCs w:val="26"/>
        </w:rPr>
        <w:t xml:space="preserve">азвитие </w:t>
      </w:r>
      <w:r>
        <w:rPr>
          <w:bCs/>
          <w:spacing w:val="-2"/>
          <w:sz w:val="26"/>
          <w:szCs w:val="26"/>
        </w:rPr>
        <w:t>креативности школьников;</w:t>
      </w:r>
      <w:r w:rsidRPr="00777A77">
        <w:rPr>
          <w:bCs/>
          <w:spacing w:val="-2"/>
          <w:sz w:val="26"/>
          <w:szCs w:val="26"/>
        </w:rPr>
        <w:t xml:space="preserve"> </w:t>
      </w:r>
    </w:p>
    <w:p w:rsidR="00777A77" w:rsidRPr="00777A77" w:rsidRDefault="00777A77" w:rsidP="00A313B9">
      <w:pPr>
        <w:jc w:val="both"/>
      </w:pPr>
      <w:r>
        <w:rPr>
          <w:bCs/>
          <w:sz w:val="26"/>
          <w:szCs w:val="26"/>
        </w:rPr>
        <w:t>- с</w:t>
      </w:r>
      <w:r w:rsidRPr="00777A77">
        <w:rPr>
          <w:bCs/>
          <w:sz w:val="26"/>
          <w:szCs w:val="26"/>
        </w:rPr>
        <w:t>оздание образовательного комплекса «Школа Сколково в Новосибирске»</w:t>
      </w:r>
      <w:r>
        <w:rPr>
          <w:bCs/>
          <w:spacing w:val="-4"/>
          <w:sz w:val="26"/>
          <w:szCs w:val="26"/>
        </w:rPr>
        <w:t>;</w:t>
      </w:r>
    </w:p>
    <w:p w:rsidR="00777A77" w:rsidRPr="00777A77" w:rsidRDefault="00777A77" w:rsidP="00A313B9">
      <w:pPr>
        <w:jc w:val="both"/>
      </w:pPr>
      <w:r>
        <w:rPr>
          <w:bCs/>
          <w:spacing w:val="-4"/>
          <w:sz w:val="26"/>
          <w:szCs w:val="26"/>
        </w:rPr>
        <w:t>- р</w:t>
      </w:r>
      <w:r w:rsidRPr="00777A77">
        <w:rPr>
          <w:bCs/>
          <w:spacing w:val="-4"/>
          <w:sz w:val="26"/>
          <w:szCs w:val="26"/>
        </w:rPr>
        <w:t>азвитие у школьников интереса к научно-техническому творчеству</w:t>
      </w:r>
      <w:r w:rsidR="00DD1182">
        <w:rPr>
          <w:bCs/>
          <w:spacing w:val="-4"/>
          <w:sz w:val="26"/>
          <w:szCs w:val="26"/>
        </w:rPr>
        <w:t xml:space="preserve"> </w:t>
      </w:r>
      <w:r w:rsidR="00DD1182" w:rsidRPr="00DD1182">
        <w:rPr>
          <w:bCs/>
          <w:spacing w:val="-4"/>
          <w:sz w:val="26"/>
          <w:szCs w:val="26"/>
        </w:rPr>
        <w:t>и формирование инновационной ментальности</w:t>
      </w:r>
      <w:r>
        <w:rPr>
          <w:bCs/>
          <w:spacing w:val="-4"/>
          <w:sz w:val="26"/>
          <w:szCs w:val="26"/>
        </w:rPr>
        <w:t>;</w:t>
      </w:r>
    </w:p>
    <w:p w:rsidR="00777A77" w:rsidRPr="00777A77" w:rsidRDefault="00777A77" w:rsidP="00A313B9">
      <w:pPr>
        <w:jc w:val="both"/>
      </w:pPr>
      <w:r>
        <w:rPr>
          <w:bCs/>
          <w:spacing w:val="-4"/>
          <w:sz w:val="26"/>
          <w:szCs w:val="26"/>
        </w:rPr>
        <w:t>- в</w:t>
      </w:r>
      <w:r w:rsidRPr="00777A77">
        <w:rPr>
          <w:bCs/>
          <w:spacing w:val="-4"/>
          <w:sz w:val="26"/>
          <w:szCs w:val="26"/>
        </w:rPr>
        <w:t xml:space="preserve">недрение в учебно-воспитательный процесс гимназий, лицеев и школ города </w:t>
      </w:r>
      <w:r w:rsidR="00DD1182" w:rsidRPr="00DD1182">
        <w:rPr>
          <w:bCs/>
          <w:spacing w:val="-4"/>
          <w:sz w:val="26"/>
          <w:szCs w:val="26"/>
        </w:rPr>
        <w:t>информ</w:t>
      </w:r>
      <w:r w:rsidR="00DD1182" w:rsidRPr="00DD1182">
        <w:rPr>
          <w:bCs/>
          <w:spacing w:val="-4"/>
          <w:sz w:val="26"/>
          <w:szCs w:val="26"/>
        </w:rPr>
        <w:t>а</w:t>
      </w:r>
      <w:r w:rsidR="00DD1182" w:rsidRPr="00DD1182">
        <w:rPr>
          <w:bCs/>
          <w:spacing w:val="-4"/>
          <w:sz w:val="26"/>
          <w:szCs w:val="26"/>
        </w:rPr>
        <w:t xml:space="preserve">ционно-коммуникативных и </w:t>
      </w:r>
      <w:r w:rsidRPr="00777A77">
        <w:rPr>
          <w:bCs/>
          <w:spacing w:val="-4"/>
          <w:sz w:val="26"/>
          <w:szCs w:val="26"/>
        </w:rPr>
        <w:t>космических образовательных технологий</w:t>
      </w:r>
      <w:r>
        <w:rPr>
          <w:bCs/>
          <w:spacing w:val="-4"/>
          <w:sz w:val="26"/>
          <w:szCs w:val="26"/>
        </w:rPr>
        <w:t>;</w:t>
      </w:r>
    </w:p>
    <w:p w:rsidR="00777A77" w:rsidRDefault="00777A77" w:rsidP="002737BB">
      <w:pPr>
        <w:jc w:val="both"/>
        <w:rPr>
          <w:bCs/>
          <w:spacing w:val="-6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- </w:t>
      </w:r>
      <w:r w:rsidR="00DD1182">
        <w:rPr>
          <w:bCs/>
          <w:spacing w:val="-4"/>
          <w:sz w:val="26"/>
          <w:szCs w:val="26"/>
        </w:rPr>
        <w:t>в</w:t>
      </w:r>
      <w:r w:rsidR="00DD1182" w:rsidRPr="00DD1182">
        <w:rPr>
          <w:bCs/>
          <w:spacing w:val="-4"/>
          <w:sz w:val="26"/>
          <w:szCs w:val="26"/>
        </w:rPr>
        <w:t>ведение в практику гимназий, лицеев и школ города индивидуальных образовательных маршрутов и планов с разработкой исследовательских и технических проектов.</w:t>
      </w:r>
    </w:p>
    <w:p w:rsidR="002737BB" w:rsidRPr="00777A77" w:rsidRDefault="002737BB" w:rsidP="00A313B9">
      <w:pPr>
        <w:spacing w:after="60"/>
        <w:jc w:val="both"/>
      </w:pPr>
      <w:r>
        <w:rPr>
          <w:bCs/>
          <w:spacing w:val="-6"/>
          <w:sz w:val="26"/>
          <w:szCs w:val="26"/>
        </w:rPr>
        <w:t>- р</w:t>
      </w:r>
      <w:r w:rsidRPr="002737BB">
        <w:rPr>
          <w:bCs/>
          <w:spacing w:val="-6"/>
          <w:sz w:val="26"/>
          <w:szCs w:val="26"/>
        </w:rPr>
        <w:t>азвитие у школьников интереса к изучению истории научных открытий и технических изобретений родного края, формирование творческо-патриотической парадигмы в воспит</w:t>
      </w:r>
      <w:r w:rsidRPr="002737BB">
        <w:rPr>
          <w:bCs/>
          <w:spacing w:val="-6"/>
          <w:sz w:val="26"/>
          <w:szCs w:val="26"/>
        </w:rPr>
        <w:t>а</w:t>
      </w:r>
      <w:r w:rsidRPr="002737BB">
        <w:rPr>
          <w:bCs/>
          <w:spacing w:val="-6"/>
          <w:sz w:val="26"/>
          <w:szCs w:val="26"/>
        </w:rPr>
        <w:t>нии молодёжи.</w:t>
      </w:r>
    </w:p>
    <w:p w:rsidR="0038203E" w:rsidRDefault="00A313B9" w:rsidP="00777A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</w:t>
      </w:r>
      <w:r w:rsidR="0038203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313B9">
        <w:rPr>
          <w:i/>
          <w:sz w:val="26"/>
          <w:szCs w:val="26"/>
        </w:rPr>
        <w:t>П</w:t>
      </w:r>
      <w:r w:rsidR="0038203E" w:rsidRPr="00A313B9">
        <w:rPr>
          <w:i/>
          <w:sz w:val="26"/>
          <w:szCs w:val="26"/>
        </w:rPr>
        <w:t>одготовк</w:t>
      </w:r>
      <w:r>
        <w:rPr>
          <w:i/>
          <w:sz w:val="26"/>
          <w:szCs w:val="26"/>
        </w:rPr>
        <w:t>а</w:t>
      </w:r>
      <w:r w:rsidR="0038203E" w:rsidRPr="00A313B9">
        <w:rPr>
          <w:i/>
          <w:sz w:val="26"/>
          <w:szCs w:val="26"/>
        </w:rPr>
        <w:t xml:space="preserve"> молодых высокопрофессиональных кадров для пр</w:t>
      </w:r>
      <w:r w:rsidR="0038203E" w:rsidRPr="00A313B9">
        <w:rPr>
          <w:i/>
          <w:sz w:val="26"/>
          <w:szCs w:val="26"/>
        </w:rPr>
        <w:t>о</w:t>
      </w:r>
      <w:r w:rsidR="0038203E" w:rsidRPr="00A313B9">
        <w:rPr>
          <w:i/>
          <w:sz w:val="26"/>
          <w:szCs w:val="26"/>
        </w:rPr>
        <w:t>рывных направлений инновационной экономики</w:t>
      </w:r>
      <w:r>
        <w:rPr>
          <w:sz w:val="26"/>
          <w:szCs w:val="26"/>
        </w:rPr>
        <w:t>»</w:t>
      </w:r>
    </w:p>
    <w:p w:rsidR="00FB3DB8" w:rsidRPr="00FB3DB8" w:rsidRDefault="00FB3DB8" w:rsidP="0096703F">
      <w:pPr>
        <w:jc w:val="both"/>
      </w:pPr>
      <w:r>
        <w:rPr>
          <w:bCs/>
          <w:spacing w:val="-4"/>
          <w:sz w:val="26"/>
          <w:szCs w:val="26"/>
        </w:rPr>
        <w:t xml:space="preserve">- </w:t>
      </w:r>
      <w:r w:rsidR="0096703F">
        <w:rPr>
          <w:bCs/>
          <w:spacing w:val="-4"/>
          <w:sz w:val="26"/>
          <w:szCs w:val="26"/>
        </w:rPr>
        <w:t>с</w:t>
      </w:r>
      <w:r w:rsidR="0096703F" w:rsidRPr="0096703F">
        <w:rPr>
          <w:bCs/>
          <w:spacing w:val="-4"/>
          <w:sz w:val="26"/>
          <w:szCs w:val="26"/>
        </w:rPr>
        <w:t>овершенствование систем набора в естественнонаучные и технические вузы Новос</w:t>
      </w:r>
      <w:r w:rsidR="0096703F" w:rsidRPr="0096703F">
        <w:rPr>
          <w:bCs/>
          <w:spacing w:val="-4"/>
          <w:sz w:val="26"/>
          <w:szCs w:val="26"/>
        </w:rPr>
        <w:t>и</w:t>
      </w:r>
      <w:r w:rsidR="0096703F" w:rsidRPr="0096703F">
        <w:rPr>
          <w:bCs/>
          <w:spacing w:val="-4"/>
          <w:sz w:val="26"/>
          <w:szCs w:val="26"/>
        </w:rPr>
        <w:t>бирска</w:t>
      </w:r>
      <w:r w:rsidR="0096703F">
        <w:rPr>
          <w:bCs/>
          <w:spacing w:val="-4"/>
          <w:sz w:val="26"/>
          <w:szCs w:val="26"/>
        </w:rPr>
        <w:t xml:space="preserve"> </w:t>
      </w:r>
      <w:r w:rsidR="0096703F" w:rsidRPr="0096703F">
        <w:rPr>
          <w:bCs/>
          <w:spacing w:val="-4"/>
          <w:sz w:val="26"/>
          <w:szCs w:val="26"/>
        </w:rPr>
        <w:t>качественного контингента абитуриентов</w:t>
      </w:r>
      <w:r>
        <w:rPr>
          <w:bCs/>
          <w:spacing w:val="-4"/>
          <w:sz w:val="26"/>
          <w:szCs w:val="26"/>
        </w:rPr>
        <w:t>;</w:t>
      </w:r>
    </w:p>
    <w:p w:rsidR="00FB3DB8" w:rsidRPr="00FB3DB8" w:rsidRDefault="00FB3DB8" w:rsidP="0096703F">
      <w:r>
        <w:rPr>
          <w:bCs/>
          <w:spacing w:val="-4"/>
          <w:sz w:val="26"/>
          <w:szCs w:val="26"/>
        </w:rPr>
        <w:t xml:space="preserve">- </w:t>
      </w:r>
      <w:r w:rsidR="0096703F">
        <w:rPr>
          <w:bCs/>
          <w:spacing w:val="-4"/>
          <w:sz w:val="26"/>
          <w:szCs w:val="26"/>
        </w:rPr>
        <w:t>р</w:t>
      </w:r>
      <w:r w:rsidR="0096703F" w:rsidRPr="0096703F">
        <w:rPr>
          <w:bCs/>
          <w:spacing w:val="-4"/>
          <w:sz w:val="26"/>
          <w:szCs w:val="26"/>
        </w:rPr>
        <w:t>азвитие материальной базы основных вузов Новосибирска, обеспечение роста потенц</w:t>
      </w:r>
      <w:r w:rsidR="0096703F" w:rsidRPr="0096703F">
        <w:rPr>
          <w:bCs/>
          <w:spacing w:val="-4"/>
          <w:sz w:val="26"/>
          <w:szCs w:val="26"/>
        </w:rPr>
        <w:t>и</w:t>
      </w:r>
      <w:r w:rsidR="0096703F" w:rsidRPr="0096703F">
        <w:rPr>
          <w:bCs/>
          <w:spacing w:val="-4"/>
          <w:sz w:val="26"/>
          <w:szCs w:val="26"/>
        </w:rPr>
        <w:t>ала</w:t>
      </w:r>
      <w:r w:rsidR="0096703F">
        <w:rPr>
          <w:bCs/>
          <w:spacing w:val="-4"/>
          <w:sz w:val="26"/>
          <w:szCs w:val="26"/>
        </w:rPr>
        <w:t xml:space="preserve"> </w:t>
      </w:r>
      <w:r w:rsidR="0096703F" w:rsidRPr="0096703F">
        <w:rPr>
          <w:bCs/>
          <w:spacing w:val="-4"/>
          <w:sz w:val="26"/>
          <w:szCs w:val="26"/>
        </w:rPr>
        <w:t>и эффективности научно-образовательной деятельности в прорывных направлениях инновационной экономики</w:t>
      </w:r>
      <w:r>
        <w:rPr>
          <w:bCs/>
          <w:spacing w:val="-4"/>
          <w:sz w:val="26"/>
          <w:szCs w:val="26"/>
        </w:rPr>
        <w:t>;</w:t>
      </w:r>
    </w:p>
    <w:p w:rsidR="00A6256D" w:rsidRDefault="00FB3DB8" w:rsidP="0096703F">
      <w:pPr>
        <w:rPr>
          <w:bCs/>
          <w:spacing w:val="-4"/>
          <w:sz w:val="26"/>
          <w:szCs w:val="26"/>
        </w:rPr>
      </w:pPr>
      <w:r>
        <w:rPr>
          <w:bCs/>
          <w:spacing w:val="-6"/>
          <w:sz w:val="26"/>
          <w:szCs w:val="26"/>
        </w:rPr>
        <w:t>- с</w:t>
      </w:r>
      <w:r w:rsidRPr="00FB3DB8">
        <w:rPr>
          <w:bCs/>
          <w:spacing w:val="-6"/>
          <w:sz w:val="26"/>
          <w:szCs w:val="26"/>
        </w:rPr>
        <w:t>оздание механизмов интеграции системы высшего профессионального</w:t>
      </w:r>
      <w:r w:rsidRPr="00FB3DB8">
        <w:rPr>
          <w:bCs/>
          <w:sz w:val="26"/>
          <w:szCs w:val="26"/>
        </w:rPr>
        <w:t xml:space="preserve"> образования и инновационной экономики</w:t>
      </w:r>
      <w:r>
        <w:rPr>
          <w:bCs/>
          <w:sz w:val="26"/>
          <w:szCs w:val="26"/>
        </w:rPr>
        <w:t>;</w:t>
      </w:r>
    </w:p>
    <w:p w:rsidR="00C66B18" w:rsidRPr="00A6256D" w:rsidRDefault="00C66B18" w:rsidP="00C66B18">
      <w:pPr>
        <w:spacing w:after="60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-</w:t>
      </w:r>
      <w:r w:rsidRPr="00C66B18">
        <w:t xml:space="preserve"> </w:t>
      </w:r>
      <w:r>
        <w:rPr>
          <w:bCs/>
          <w:spacing w:val="-4"/>
          <w:sz w:val="26"/>
          <w:szCs w:val="26"/>
        </w:rPr>
        <w:t>п</w:t>
      </w:r>
      <w:r w:rsidRPr="00C66B18">
        <w:rPr>
          <w:bCs/>
          <w:spacing w:val="-4"/>
          <w:sz w:val="26"/>
          <w:szCs w:val="26"/>
        </w:rPr>
        <w:t>одготовка профессиональных кадров среднего звена</w:t>
      </w:r>
      <w:r>
        <w:rPr>
          <w:bCs/>
          <w:spacing w:val="-4"/>
          <w:sz w:val="26"/>
          <w:szCs w:val="26"/>
        </w:rPr>
        <w:t xml:space="preserve"> </w:t>
      </w:r>
      <w:r w:rsidRPr="00C66B18">
        <w:rPr>
          <w:bCs/>
          <w:spacing w:val="-4"/>
          <w:sz w:val="26"/>
          <w:szCs w:val="26"/>
        </w:rPr>
        <w:t>для высокотехнологичных отра</w:t>
      </w:r>
      <w:r w:rsidRPr="00C66B18">
        <w:rPr>
          <w:bCs/>
          <w:spacing w:val="-4"/>
          <w:sz w:val="26"/>
          <w:szCs w:val="26"/>
        </w:rPr>
        <w:t>с</w:t>
      </w:r>
      <w:r w:rsidRPr="00C66B18">
        <w:rPr>
          <w:bCs/>
          <w:spacing w:val="-4"/>
          <w:sz w:val="26"/>
          <w:szCs w:val="26"/>
        </w:rPr>
        <w:t>лей инновационной экономики города</w:t>
      </w:r>
    </w:p>
    <w:p w:rsidR="0006062B" w:rsidRDefault="00FB3DB8" w:rsidP="00FB3D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«</w:t>
      </w:r>
      <w:r w:rsidRPr="00FB3DB8">
        <w:rPr>
          <w:i/>
          <w:sz w:val="26"/>
          <w:szCs w:val="26"/>
        </w:rPr>
        <w:t>О</w:t>
      </w:r>
      <w:r w:rsidR="0038203E" w:rsidRPr="00FB3DB8">
        <w:rPr>
          <w:i/>
          <w:sz w:val="26"/>
          <w:szCs w:val="26"/>
        </w:rPr>
        <w:t>птимизаци</w:t>
      </w:r>
      <w:r w:rsidR="00A313B9" w:rsidRPr="00FB3DB8">
        <w:rPr>
          <w:i/>
          <w:sz w:val="26"/>
          <w:szCs w:val="26"/>
        </w:rPr>
        <w:t>я</w:t>
      </w:r>
      <w:r w:rsidR="0038203E" w:rsidRPr="00FB3DB8">
        <w:rPr>
          <w:i/>
          <w:sz w:val="26"/>
          <w:szCs w:val="26"/>
        </w:rPr>
        <w:t xml:space="preserve"> использования человеческого потенциала в</w:t>
      </w:r>
      <w:r w:rsidR="00E42275">
        <w:rPr>
          <w:i/>
          <w:sz w:val="26"/>
          <w:szCs w:val="26"/>
        </w:rPr>
        <w:t xml:space="preserve"> д</w:t>
      </w:r>
      <w:r w:rsidR="00E42275">
        <w:rPr>
          <w:i/>
          <w:sz w:val="26"/>
          <w:szCs w:val="26"/>
        </w:rPr>
        <w:t>о</w:t>
      </w:r>
      <w:r w:rsidR="00E42275">
        <w:rPr>
          <w:i/>
          <w:sz w:val="26"/>
          <w:szCs w:val="26"/>
        </w:rPr>
        <w:t>с</w:t>
      </w:r>
      <w:r w:rsidR="0038203E" w:rsidRPr="00FB3DB8">
        <w:rPr>
          <w:i/>
          <w:sz w:val="26"/>
          <w:szCs w:val="26"/>
        </w:rPr>
        <w:t xml:space="preserve">тижении прорывных научно-технических результатов и </w:t>
      </w:r>
      <w:r w:rsidR="00C55637">
        <w:rPr>
          <w:i/>
          <w:sz w:val="26"/>
          <w:szCs w:val="26"/>
        </w:rPr>
        <w:t>его</w:t>
      </w:r>
      <w:r w:rsidR="0038203E" w:rsidRPr="00FB3DB8">
        <w:rPr>
          <w:i/>
          <w:sz w:val="26"/>
          <w:szCs w:val="26"/>
        </w:rPr>
        <w:t xml:space="preserve"> капитализаци</w:t>
      </w:r>
      <w:r w:rsidR="00C55637">
        <w:rPr>
          <w:i/>
          <w:sz w:val="26"/>
          <w:szCs w:val="26"/>
        </w:rPr>
        <w:t>я</w:t>
      </w:r>
      <w:r w:rsidR="0038203E" w:rsidRPr="00FB3DB8">
        <w:rPr>
          <w:i/>
          <w:sz w:val="26"/>
          <w:szCs w:val="26"/>
        </w:rPr>
        <w:t xml:space="preserve"> в наук</w:t>
      </w:r>
      <w:r w:rsidR="0038203E" w:rsidRPr="00FB3DB8">
        <w:rPr>
          <w:i/>
          <w:sz w:val="26"/>
          <w:szCs w:val="26"/>
        </w:rPr>
        <w:t>о</w:t>
      </w:r>
      <w:r w:rsidR="0038203E" w:rsidRPr="00FB3DB8">
        <w:rPr>
          <w:i/>
          <w:sz w:val="26"/>
          <w:szCs w:val="26"/>
        </w:rPr>
        <w:t>емком производстве Новосибирска</w:t>
      </w:r>
      <w:r>
        <w:rPr>
          <w:sz w:val="26"/>
          <w:szCs w:val="26"/>
        </w:rPr>
        <w:t>»</w:t>
      </w:r>
    </w:p>
    <w:p w:rsidR="007D05E5" w:rsidRPr="007D05E5" w:rsidRDefault="007D05E5" w:rsidP="007D05E5">
      <w:pPr>
        <w:jc w:val="both"/>
      </w:pPr>
      <w:r>
        <w:rPr>
          <w:bCs/>
          <w:spacing w:val="-4"/>
          <w:sz w:val="26"/>
          <w:szCs w:val="26"/>
        </w:rPr>
        <w:t>- с</w:t>
      </w:r>
      <w:r w:rsidRPr="007D05E5">
        <w:rPr>
          <w:bCs/>
          <w:spacing w:val="-4"/>
          <w:sz w:val="26"/>
          <w:szCs w:val="26"/>
        </w:rPr>
        <w:t>оздание и развитие Сибирского центра образования, науки и высоких технологий</w:t>
      </w:r>
      <w:r>
        <w:rPr>
          <w:bCs/>
          <w:spacing w:val="-4"/>
          <w:sz w:val="26"/>
          <w:szCs w:val="26"/>
        </w:rPr>
        <w:t>;</w:t>
      </w:r>
    </w:p>
    <w:p w:rsidR="007D05E5" w:rsidRPr="007D05E5" w:rsidRDefault="007D05E5" w:rsidP="007D05E5">
      <w:pPr>
        <w:jc w:val="both"/>
      </w:pPr>
      <w:r>
        <w:rPr>
          <w:bCs/>
          <w:spacing w:val="-4"/>
          <w:sz w:val="26"/>
          <w:szCs w:val="26"/>
        </w:rPr>
        <w:t xml:space="preserve">- </w:t>
      </w:r>
      <w:r w:rsidR="001A2658">
        <w:rPr>
          <w:bCs/>
          <w:spacing w:val="-4"/>
          <w:sz w:val="26"/>
          <w:szCs w:val="26"/>
        </w:rPr>
        <w:t>п</w:t>
      </w:r>
      <w:r w:rsidR="001A2658" w:rsidRPr="001A2658">
        <w:rPr>
          <w:bCs/>
          <w:spacing w:val="-4"/>
          <w:sz w:val="26"/>
          <w:szCs w:val="26"/>
        </w:rPr>
        <w:t>одготовка кадров</w:t>
      </w:r>
      <w:r w:rsidRPr="007D05E5">
        <w:rPr>
          <w:bCs/>
          <w:spacing w:val="-4"/>
          <w:sz w:val="26"/>
          <w:szCs w:val="26"/>
        </w:rPr>
        <w:t xml:space="preserve"> </w:t>
      </w:r>
      <w:r w:rsidR="00CC542F" w:rsidRPr="00CC542F">
        <w:rPr>
          <w:bCs/>
          <w:spacing w:val="-4"/>
          <w:sz w:val="26"/>
          <w:szCs w:val="26"/>
        </w:rPr>
        <w:t xml:space="preserve">в процессе организации </w:t>
      </w:r>
      <w:r w:rsidRPr="007D05E5">
        <w:rPr>
          <w:bCs/>
          <w:spacing w:val="-4"/>
          <w:sz w:val="26"/>
          <w:szCs w:val="26"/>
        </w:rPr>
        <w:t>производства прорывных инновационных продуктов на крупных предприятиях Новосибирска</w:t>
      </w:r>
      <w:r>
        <w:rPr>
          <w:bCs/>
          <w:spacing w:val="-4"/>
          <w:sz w:val="26"/>
          <w:szCs w:val="26"/>
        </w:rPr>
        <w:t>;</w:t>
      </w:r>
    </w:p>
    <w:p w:rsidR="007D05E5" w:rsidRPr="007D05E5" w:rsidRDefault="007D05E5" w:rsidP="007D05E5">
      <w:pPr>
        <w:jc w:val="both"/>
      </w:pPr>
      <w:r>
        <w:rPr>
          <w:bCs/>
          <w:spacing w:val="-2"/>
          <w:sz w:val="26"/>
          <w:szCs w:val="26"/>
        </w:rPr>
        <w:t>- д</w:t>
      </w:r>
      <w:r w:rsidRPr="007D05E5">
        <w:rPr>
          <w:bCs/>
          <w:spacing w:val="-2"/>
          <w:sz w:val="26"/>
          <w:szCs w:val="26"/>
        </w:rPr>
        <w:t xml:space="preserve">альнейшее развитие малого научно-технологического </w:t>
      </w:r>
      <w:r>
        <w:rPr>
          <w:bCs/>
          <w:spacing w:val="-4"/>
          <w:sz w:val="26"/>
          <w:szCs w:val="26"/>
        </w:rPr>
        <w:t>предприни</w:t>
      </w:r>
      <w:r w:rsidRPr="007D05E5">
        <w:rPr>
          <w:bCs/>
          <w:spacing w:val="-4"/>
          <w:sz w:val="26"/>
          <w:szCs w:val="26"/>
        </w:rPr>
        <w:t xml:space="preserve">мательства </w:t>
      </w:r>
      <w:r w:rsidR="00833694">
        <w:rPr>
          <w:bCs/>
          <w:spacing w:val="-4"/>
          <w:sz w:val="26"/>
          <w:szCs w:val="26"/>
        </w:rPr>
        <w:t xml:space="preserve">молодежи </w:t>
      </w:r>
      <w:r w:rsidRPr="007D05E5">
        <w:rPr>
          <w:bCs/>
          <w:spacing w:val="-4"/>
          <w:sz w:val="26"/>
          <w:szCs w:val="26"/>
        </w:rPr>
        <w:t>в Новосибирске</w:t>
      </w:r>
      <w:r>
        <w:rPr>
          <w:bCs/>
          <w:spacing w:val="-4"/>
          <w:sz w:val="26"/>
          <w:szCs w:val="26"/>
        </w:rPr>
        <w:t>;</w:t>
      </w:r>
    </w:p>
    <w:p w:rsidR="007D05E5" w:rsidRPr="007D05E5" w:rsidRDefault="007D05E5" w:rsidP="003B065A">
      <w:pPr>
        <w:spacing w:after="120"/>
        <w:jc w:val="both"/>
      </w:pPr>
      <w:r>
        <w:rPr>
          <w:bCs/>
          <w:spacing w:val="-2"/>
          <w:sz w:val="26"/>
          <w:szCs w:val="26"/>
        </w:rPr>
        <w:t>- о</w:t>
      </w:r>
      <w:r w:rsidRPr="007D05E5">
        <w:rPr>
          <w:bCs/>
          <w:spacing w:val="-2"/>
          <w:sz w:val="26"/>
          <w:szCs w:val="26"/>
        </w:rPr>
        <w:t>рганизация деятельности профессиональных сообществ по научно</w:t>
      </w:r>
      <w:r w:rsidRPr="007D05E5">
        <w:rPr>
          <w:bCs/>
          <w:sz w:val="26"/>
          <w:szCs w:val="26"/>
        </w:rPr>
        <w:t>-</w:t>
      </w:r>
      <w:r w:rsidRPr="007D05E5">
        <w:rPr>
          <w:bCs/>
          <w:spacing w:val="-6"/>
          <w:sz w:val="26"/>
          <w:szCs w:val="26"/>
        </w:rPr>
        <w:t>техническим направлениям</w:t>
      </w:r>
      <w:r>
        <w:rPr>
          <w:bCs/>
          <w:spacing w:val="-6"/>
          <w:sz w:val="26"/>
          <w:szCs w:val="26"/>
        </w:rPr>
        <w:t>.</w:t>
      </w:r>
    </w:p>
    <w:p w:rsidR="00C72D12" w:rsidRPr="00C72D12" w:rsidRDefault="00C72D12" w:rsidP="00BA36EE">
      <w:pPr>
        <w:spacing w:after="60"/>
        <w:ind w:firstLine="567"/>
        <w:jc w:val="both"/>
        <w:rPr>
          <w:sz w:val="26"/>
          <w:szCs w:val="26"/>
        </w:rPr>
      </w:pPr>
      <w:r w:rsidRPr="00C72D12">
        <w:rPr>
          <w:sz w:val="26"/>
          <w:szCs w:val="26"/>
        </w:rPr>
        <w:t>Программа реализуется в два этапа.</w:t>
      </w:r>
    </w:p>
    <w:p w:rsidR="00C72D12" w:rsidRPr="002D3136" w:rsidRDefault="00C72D12" w:rsidP="00BA36EE">
      <w:pPr>
        <w:spacing w:after="60"/>
        <w:ind w:firstLine="567"/>
        <w:jc w:val="both"/>
        <w:rPr>
          <w:spacing w:val="-6"/>
          <w:sz w:val="26"/>
          <w:szCs w:val="26"/>
        </w:rPr>
      </w:pPr>
      <w:r w:rsidRPr="003454E7">
        <w:rPr>
          <w:i/>
          <w:sz w:val="26"/>
          <w:szCs w:val="26"/>
        </w:rPr>
        <w:t>I этап реализации Программы – 201</w:t>
      </w:r>
      <w:r w:rsidR="007C1954">
        <w:rPr>
          <w:i/>
          <w:sz w:val="26"/>
          <w:szCs w:val="26"/>
        </w:rPr>
        <w:t>3</w:t>
      </w:r>
      <w:r w:rsidR="00833694" w:rsidRPr="003454E7">
        <w:rPr>
          <w:i/>
          <w:sz w:val="26"/>
          <w:szCs w:val="26"/>
        </w:rPr>
        <w:t>–</w:t>
      </w:r>
      <w:r w:rsidRPr="003454E7">
        <w:rPr>
          <w:i/>
          <w:sz w:val="26"/>
          <w:szCs w:val="26"/>
        </w:rPr>
        <w:t>201</w:t>
      </w:r>
      <w:r w:rsidR="004963DB" w:rsidRPr="003454E7">
        <w:rPr>
          <w:i/>
          <w:sz w:val="26"/>
          <w:szCs w:val="26"/>
        </w:rPr>
        <w:t>5</w:t>
      </w:r>
      <w:r w:rsidR="00833694" w:rsidRPr="003454E7">
        <w:rPr>
          <w:i/>
          <w:sz w:val="26"/>
          <w:szCs w:val="26"/>
        </w:rPr>
        <w:t xml:space="preserve"> гг.</w:t>
      </w:r>
      <w:r w:rsidR="00833694" w:rsidRPr="003454E7">
        <w:rPr>
          <w:sz w:val="26"/>
          <w:szCs w:val="26"/>
        </w:rPr>
        <w:t xml:space="preserve"> Проектирование и </w:t>
      </w:r>
      <w:r w:rsidR="00C55637">
        <w:rPr>
          <w:sz w:val="26"/>
          <w:szCs w:val="26"/>
        </w:rPr>
        <w:t xml:space="preserve">организация </w:t>
      </w:r>
      <w:r w:rsidR="00C55637" w:rsidRPr="002D3136">
        <w:rPr>
          <w:spacing w:val="-4"/>
          <w:sz w:val="26"/>
          <w:szCs w:val="26"/>
        </w:rPr>
        <w:t>строительства</w:t>
      </w:r>
      <w:r w:rsidR="00833694" w:rsidRPr="002D3136">
        <w:rPr>
          <w:spacing w:val="-4"/>
          <w:sz w:val="26"/>
          <w:szCs w:val="26"/>
        </w:rPr>
        <w:t xml:space="preserve"> Школы Сколково в Новосибирске</w:t>
      </w:r>
      <w:r w:rsidR="007812AE" w:rsidRPr="002D3136">
        <w:rPr>
          <w:spacing w:val="-4"/>
          <w:sz w:val="26"/>
          <w:szCs w:val="26"/>
        </w:rPr>
        <w:t>.</w:t>
      </w:r>
      <w:r w:rsidRPr="002D3136">
        <w:rPr>
          <w:spacing w:val="-4"/>
          <w:sz w:val="26"/>
          <w:szCs w:val="26"/>
        </w:rPr>
        <w:t xml:space="preserve"> </w:t>
      </w:r>
      <w:r w:rsidR="00500CA1" w:rsidRPr="002D3136">
        <w:rPr>
          <w:spacing w:val="-4"/>
          <w:sz w:val="26"/>
          <w:szCs w:val="26"/>
        </w:rPr>
        <w:t xml:space="preserve">Разработка концепции Парка знаний и </w:t>
      </w:r>
      <w:r w:rsidR="00500CA1" w:rsidRPr="002D3136">
        <w:rPr>
          <w:spacing w:val="-6"/>
          <w:sz w:val="26"/>
          <w:szCs w:val="26"/>
        </w:rPr>
        <w:t xml:space="preserve">его проектирование на Ключ-Камышенском плато. </w:t>
      </w:r>
      <w:r w:rsidR="007812AE" w:rsidRPr="002D3136">
        <w:rPr>
          <w:spacing w:val="-6"/>
          <w:sz w:val="26"/>
          <w:szCs w:val="26"/>
        </w:rPr>
        <w:t>Р</w:t>
      </w:r>
      <w:r w:rsidR="00833694" w:rsidRPr="002D3136">
        <w:rPr>
          <w:spacing w:val="-6"/>
          <w:sz w:val="26"/>
          <w:szCs w:val="26"/>
        </w:rPr>
        <w:t xml:space="preserve">азработка концепции и </w:t>
      </w:r>
      <w:r w:rsidR="004963DB" w:rsidRPr="002D3136">
        <w:rPr>
          <w:spacing w:val="-6"/>
          <w:sz w:val="26"/>
          <w:szCs w:val="26"/>
        </w:rPr>
        <w:t xml:space="preserve">начало </w:t>
      </w:r>
      <w:r w:rsidR="00833694" w:rsidRPr="002D3136">
        <w:rPr>
          <w:spacing w:val="-6"/>
          <w:sz w:val="26"/>
          <w:szCs w:val="26"/>
        </w:rPr>
        <w:t>созд</w:t>
      </w:r>
      <w:r w:rsidR="00833694" w:rsidRPr="002D3136">
        <w:rPr>
          <w:spacing w:val="-6"/>
          <w:sz w:val="26"/>
          <w:szCs w:val="26"/>
        </w:rPr>
        <w:t>а</w:t>
      </w:r>
      <w:r w:rsidR="00833694" w:rsidRPr="002D3136">
        <w:rPr>
          <w:spacing w:val="-6"/>
          <w:sz w:val="26"/>
          <w:szCs w:val="26"/>
        </w:rPr>
        <w:t>ни</w:t>
      </w:r>
      <w:r w:rsidR="004963DB" w:rsidRPr="002D3136">
        <w:rPr>
          <w:spacing w:val="-6"/>
          <w:sz w:val="26"/>
          <w:szCs w:val="26"/>
        </w:rPr>
        <w:t>я</w:t>
      </w:r>
      <w:r w:rsidR="00833694" w:rsidRPr="002D3136">
        <w:rPr>
          <w:spacing w:val="-6"/>
          <w:sz w:val="26"/>
          <w:szCs w:val="26"/>
        </w:rPr>
        <w:t xml:space="preserve"> Сибирского ц</w:t>
      </w:r>
      <w:r w:rsidR="007812AE" w:rsidRPr="002D3136">
        <w:rPr>
          <w:spacing w:val="-6"/>
          <w:sz w:val="26"/>
          <w:szCs w:val="26"/>
        </w:rPr>
        <w:t>е</w:t>
      </w:r>
      <w:r w:rsidR="00833694" w:rsidRPr="002D3136">
        <w:rPr>
          <w:spacing w:val="-6"/>
          <w:sz w:val="26"/>
          <w:szCs w:val="26"/>
        </w:rPr>
        <w:t>нтра образования, науки и высоких технологий</w:t>
      </w:r>
      <w:r w:rsidR="007812AE" w:rsidRPr="002D3136">
        <w:rPr>
          <w:spacing w:val="-6"/>
          <w:sz w:val="26"/>
          <w:szCs w:val="26"/>
        </w:rPr>
        <w:t xml:space="preserve">. </w:t>
      </w:r>
      <w:r w:rsidR="004963DB" w:rsidRPr="002D3136">
        <w:rPr>
          <w:spacing w:val="-6"/>
          <w:sz w:val="26"/>
          <w:szCs w:val="26"/>
        </w:rPr>
        <w:t xml:space="preserve">Привлечение и освоение инвестиций </w:t>
      </w:r>
      <w:r w:rsidR="00E64227" w:rsidRPr="002D3136">
        <w:rPr>
          <w:spacing w:val="-6"/>
          <w:sz w:val="26"/>
          <w:szCs w:val="26"/>
        </w:rPr>
        <w:t>в развитие организаций</w:t>
      </w:r>
      <w:r w:rsidR="00E62E5D" w:rsidRPr="002D3136">
        <w:rPr>
          <w:spacing w:val="-6"/>
          <w:sz w:val="26"/>
          <w:szCs w:val="26"/>
        </w:rPr>
        <w:t xml:space="preserve"> дош</w:t>
      </w:r>
      <w:r w:rsidR="00E64227" w:rsidRPr="002D3136">
        <w:rPr>
          <w:spacing w:val="-6"/>
          <w:sz w:val="26"/>
          <w:szCs w:val="26"/>
        </w:rPr>
        <w:t>кольного и среднего образования, организаций де</w:t>
      </w:r>
      <w:r w:rsidR="00E64227" w:rsidRPr="002D3136">
        <w:rPr>
          <w:spacing w:val="-6"/>
          <w:sz w:val="26"/>
          <w:szCs w:val="26"/>
        </w:rPr>
        <w:t>т</w:t>
      </w:r>
      <w:r w:rsidR="00E64227" w:rsidRPr="002D3136">
        <w:rPr>
          <w:spacing w:val="-6"/>
          <w:sz w:val="26"/>
          <w:szCs w:val="26"/>
        </w:rPr>
        <w:t>ско</w:t>
      </w:r>
      <w:r w:rsidR="00362B97" w:rsidRPr="002D3136">
        <w:rPr>
          <w:spacing w:val="-6"/>
          <w:sz w:val="26"/>
          <w:szCs w:val="26"/>
        </w:rPr>
        <w:t>-</w:t>
      </w:r>
      <w:r w:rsidR="00E64227" w:rsidRPr="002D3136">
        <w:rPr>
          <w:spacing w:val="-6"/>
          <w:sz w:val="26"/>
          <w:szCs w:val="26"/>
        </w:rPr>
        <w:t xml:space="preserve">юношеского технического творчества, </w:t>
      </w:r>
      <w:r w:rsidR="00500CA1" w:rsidRPr="002D3136">
        <w:rPr>
          <w:spacing w:val="-6"/>
          <w:sz w:val="26"/>
          <w:szCs w:val="26"/>
        </w:rPr>
        <w:t>Т</w:t>
      </w:r>
      <w:r w:rsidR="00633905" w:rsidRPr="002D3136">
        <w:rPr>
          <w:spacing w:val="-6"/>
          <w:sz w:val="26"/>
          <w:szCs w:val="26"/>
        </w:rPr>
        <w:t>ехнологического института НГУ</w:t>
      </w:r>
      <w:r w:rsidR="00500CA1" w:rsidRPr="002D3136">
        <w:rPr>
          <w:spacing w:val="-6"/>
          <w:sz w:val="26"/>
          <w:szCs w:val="26"/>
        </w:rPr>
        <w:t xml:space="preserve"> </w:t>
      </w:r>
      <w:r w:rsidR="00633905" w:rsidRPr="002D3136">
        <w:rPr>
          <w:spacing w:val="-6"/>
          <w:sz w:val="26"/>
          <w:szCs w:val="26"/>
        </w:rPr>
        <w:t>СО РАН и других объектов профессионального образования, межвузовского кампуса, инновационной, транспортной и социальной инфраструктуры.</w:t>
      </w:r>
      <w:r w:rsidR="00E64227" w:rsidRPr="002D3136">
        <w:rPr>
          <w:spacing w:val="-6"/>
          <w:sz w:val="26"/>
          <w:szCs w:val="26"/>
        </w:rPr>
        <w:t xml:space="preserve"> </w:t>
      </w:r>
      <w:r w:rsidR="007812AE" w:rsidRPr="002D3136">
        <w:rPr>
          <w:spacing w:val="-6"/>
          <w:sz w:val="26"/>
          <w:szCs w:val="26"/>
        </w:rPr>
        <w:t xml:space="preserve">Разработка механизма интеграции подсистем </w:t>
      </w:r>
      <w:r w:rsidR="007812AE" w:rsidRPr="002D3136">
        <w:rPr>
          <w:spacing w:val="-6"/>
          <w:sz w:val="26"/>
        </w:rPr>
        <w:lastRenderedPageBreak/>
        <w:t>подготовка кадров для прорывных направлений развития науки, технологий и инновацио</w:t>
      </w:r>
      <w:r w:rsidR="007812AE" w:rsidRPr="002D3136">
        <w:rPr>
          <w:spacing w:val="-6"/>
          <w:sz w:val="26"/>
        </w:rPr>
        <w:t>н</w:t>
      </w:r>
      <w:r w:rsidR="007812AE" w:rsidRPr="002D3136">
        <w:rPr>
          <w:spacing w:val="-6"/>
          <w:sz w:val="26"/>
        </w:rPr>
        <w:t>ной экономики города</w:t>
      </w:r>
      <w:r w:rsidR="00F722B4" w:rsidRPr="002D3136">
        <w:rPr>
          <w:spacing w:val="-6"/>
          <w:sz w:val="26"/>
        </w:rPr>
        <w:t xml:space="preserve"> и формирование управляющего органа этим процессом.</w:t>
      </w:r>
    </w:p>
    <w:p w:rsidR="007D05E5" w:rsidRPr="00BA36EE" w:rsidRDefault="00C72D12" w:rsidP="00C72D12">
      <w:pPr>
        <w:ind w:firstLine="567"/>
        <w:jc w:val="both"/>
        <w:rPr>
          <w:sz w:val="26"/>
          <w:szCs w:val="26"/>
        </w:rPr>
      </w:pPr>
      <w:r w:rsidRPr="003454E7">
        <w:rPr>
          <w:i/>
          <w:sz w:val="26"/>
          <w:szCs w:val="26"/>
        </w:rPr>
        <w:t>II этап реализации Программы – 201</w:t>
      </w:r>
      <w:r w:rsidR="004963DB" w:rsidRPr="003454E7">
        <w:rPr>
          <w:i/>
          <w:sz w:val="26"/>
          <w:szCs w:val="26"/>
        </w:rPr>
        <w:t>6</w:t>
      </w:r>
      <w:r w:rsidR="00362B97" w:rsidRPr="003454E7">
        <w:rPr>
          <w:i/>
          <w:sz w:val="26"/>
          <w:szCs w:val="26"/>
        </w:rPr>
        <w:t>–</w:t>
      </w:r>
      <w:r w:rsidRPr="003454E7">
        <w:rPr>
          <w:i/>
          <w:sz w:val="26"/>
          <w:szCs w:val="26"/>
        </w:rPr>
        <w:t>2020 гг.</w:t>
      </w:r>
      <w:r w:rsidRPr="003454E7">
        <w:rPr>
          <w:sz w:val="26"/>
          <w:szCs w:val="26"/>
        </w:rPr>
        <w:t xml:space="preserve"> </w:t>
      </w:r>
      <w:r w:rsidR="001E30DA" w:rsidRPr="003454E7">
        <w:rPr>
          <w:sz w:val="26"/>
          <w:szCs w:val="26"/>
        </w:rPr>
        <w:t xml:space="preserve">Создание в городе непрерывной </w:t>
      </w:r>
      <w:r w:rsidR="001E30DA" w:rsidRPr="005C6388">
        <w:rPr>
          <w:spacing w:val="-4"/>
          <w:sz w:val="26"/>
          <w:szCs w:val="26"/>
        </w:rPr>
        <w:t xml:space="preserve">многоуровневой системы </w:t>
      </w:r>
      <w:r w:rsidR="00362B97" w:rsidRPr="005C6388">
        <w:rPr>
          <w:spacing w:val="-4"/>
          <w:sz w:val="26"/>
          <w:szCs w:val="26"/>
        </w:rPr>
        <w:t>подготовки</w:t>
      </w:r>
      <w:r w:rsidR="001E30DA" w:rsidRPr="005C6388">
        <w:rPr>
          <w:spacing w:val="-4"/>
          <w:sz w:val="26"/>
          <w:szCs w:val="26"/>
        </w:rPr>
        <w:t xml:space="preserve"> </w:t>
      </w:r>
      <w:r w:rsidR="00362B97" w:rsidRPr="005C6388">
        <w:rPr>
          <w:spacing w:val="-4"/>
          <w:sz w:val="26"/>
        </w:rPr>
        <w:t>кадров для прорывных направлений развития науки, технологий и инновационной экономики города Новосибирска на основе воспитания кр</w:t>
      </w:r>
      <w:r w:rsidR="00362B97" w:rsidRPr="005C6388">
        <w:rPr>
          <w:spacing w:val="-4"/>
          <w:sz w:val="26"/>
        </w:rPr>
        <w:t>е</w:t>
      </w:r>
      <w:r w:rsidR="00362B97" w:rsidRPr="005C6388">
        <w:rPr>
          <w:spacing w:val="-4"/>
          <w:sz w:val="26"/>
        </w:rPr>
        <w:t>ативной молодежи и организации социальных лифтов в системе общего и професси</w:t>
      </w:r>
      <w:r w:rsidR="00362B97" w:rsidRPr="005C6388">
        <w:rPr>
          <w:spacing w:val="-4"/>
          <w:sz w:val="26"/>
        </w:rPr>
        <w:t>о</w:t>
      </w:r>
      <w:r w:rsidR="00362B97" w:rsidRPr="005C6388">
        <w:rPr>
          <w:spacing w:val="-4"/>
          <w:sz w:val="26"/>
        </w:rPr>
        <w:t>нального образования</w:t>
      </w:r>
      <w:r w:rsidR="001C0B63" w:rsidRPr="005C6388">
        <w:rPr>
          <w:spacing w:val="-4"/>
          <w:sz w:val="26"/>
        </w:rPr>
        <w:t>, а также в процессах</w:t>
      </w:r>
      <w:r w:rsidR="00362B97" w:rsidRPr="005C6388">
        <w:rPr>
          <w:spacing w:val="-4"/>
          <w:sz w:val="26"/>
        </w:rPr>
        <w:t xml:space="preserve"> </w:t>
      </w:r>
      <w:r w:rsidR="001C0B63" w:rsidRPr="005C6388">
        <w:rPr>
          <w:spacing w:val="-4"/>
          <w:sz w:val="26"/>
        </w:rPr>
        <w:t>профессиональной деятельности.</w:t>
      </w:r>
    </w:p>
    <w:p w:rsidR="00294640" w:rsidRPr="00294640" w:rsidRDefault="00294640" w:rsidP="00F93736">
      <w:pPr>
        <w:spacing w:before="180" w:after="60"/>
        <w:jc w:val="center"/>
        <w:rPr>
          <w:b/>
          <w:sz w:val="26"/>
          <w:szCs w:val="26"/>
        </w:rPr>
      </w:pPr>
      <w:r w:rsidRPr="00662A9C">
        <w:rPr>
          <w:b/>
          <w:sz w:val="26"/>
          <w:szCs w:val="26"/>
        </w:rPr>
        <w:t>5. Ресурсное обеспечение Программы</w:t>
      </w:r>
    </w:p>
    <w:p w:rsidR="00294640" w:rsidRPr="00294640" w:rsidRDefault="00294640" w:rsidP="00294640">
      <w:pPr>
        <w:ind w:firstLine="709"/>
        <w:jc w:val="both"/>
        <w:rPr>
          <w:sz w:val="26"/>
          <w:szCs w:val="26"/>
        </w:rPr>
      </w:pPr>
      <w:r w:rsidRPr="00294640">
        <w:rPr>
          <w:sz w:val="26"/>
          <w:szCs w:val="26"/>
        </w:rPr>
        <w:t>Ресурсное обеспечение Программы осуществляется за счет средств бюджета г</w:t>
      </w:r>
      <w:r w:rsidRPr="00294640">
        <w:rPr>
          <w:sz w:val="26"/>
          <w:szCs w:val="26"/>
        </w:rPr>
        <w:t>о</w:t>
      </w:r>
      <w:r w:rsidRPr="00294640">
        <w:rPr>
          <w:sz w:val="26"/>
          <w:szCs w:val="26"/>
        </w:rPr>
        <w:t xml:space="preserve">рода и привлеченных средств. </w:t>
      </w:r>
    </w:p>
    <w:p w:rsidR="00294640" w:rsidRPr="00851BE6" w:rsidRDefault="00294640" w:rsidP="00851BE6">
      <w:pPr>
        <w:spacing w:before="120" w:after="60"/>
        <w:jc w:val="center"/>
        <w:rPr>
          <w:i/>
          <w:sz w:val="26"/>
          <w:szCs w:val="26"/>
        </w:rPr>
      </w:pPr>
      <w:r w:rsidRPr="00851BE6">
        <w:rPr>
          <w:i/>
          <w:sz w:val="26"/>
          <w:szCs w:val="26"/>
        </w:rPr>
        <w:t>Объем и источники финансирования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317"/>
        <w:gridCol w:w="1701"/>
        <w:gridCol w:w="1560"/>
        <w:gridCol w:w="1701"/>
        <w:gridCol w:w="2126"/>
      </w:tblGrid>
      <w:tr w:rsidR="001B4C53" w:rsidRPr="001B4C53" w:rsidTr="000A4F90">
        <w:tc>
          <w:tcPr>
            <w:tcW w:w="626" w:type="dxa"/>
            <w:vMerge w:val="restart"/>
            <w:vAlign w:val="center"/>
          </w:tcPr>
          <w:p w:rsidR="00294640" w:rsidRPr="001B4C53" w:rsidRDefault="00294640" w:rsidP="001B4C53">
            <w:pPr>
              <w:spacing w:before="40" w:after="40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№ п.</w:t>
            </w:r>
          </w:p>
        </w:tc>
        <w:tc>
          <w:tcPr>
            <w:tcW w:w="2317" w:type="dxa"/>
            <w:vMerge w:val="restart"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Источники</w:t>
            </w:r>
            <w:r w:rsidR="00851BE6" w:rsidRPr="001B4C53">
              <w:rPr>
                <w:sz w:val="26"/>
                <w:szCs w:val="26"/>
              </w:rPr>
              <w:br/>
            </w:r>
            <w:r w:rsidRPr="001B4C53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Всего,</w:t>
            </w:r>
          </w:p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тыс. рублей</w:t>
            </w:r>
          </w:p>
        </w:tc>
        <w:tc>
          <w:tcPr>
            <w:tcW w:w="5387" w:type="dxa"/>
            <w:gridSpan w:val="3"/>
            <w:vAlign w:val="center"/>
          </w:tcPr>
          <w:p w:rsidR="00294640" w:rsidRPr="001B4C53" w:rsidRDefault="00294640" w:rsidP="00033BE2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 xml:space="preserve">В том числе по этапам, </w:t>
            </w:r>
            <w:r w:rsidR="00033BE2">
              <w:rPr>
                <w:sz w:val="26"/>
                <w:szCs w:val="26"/>
              </w:rPr>
              <w:t>млн</w:t>
            </w:r>
            <w:r w:rsidRPr="001B4C53">
              <w:rPr>
                <w:sz w:val="26"/>
                <w:szCs w:val="26"/>
              </w:rPr>
              <w:t>. рублей</w:t>
            </w:r>
          </w:p>
        </w:tc>
      </w:tr>
      <w:tr w:rsidR="001B4C53" w:rsidRPr="001B4C53" w:rsidTr="000A4F90">
        <w:trPr>
          <w:trHeight w:val="280"/>
        </w:trPr>
        <w:tc>
          <w:tcPr>
            <w:tcW w:w="626" w:type="dxa"/>
            <w:vMerge/>
            <w:vAlign w:val="center"/>
          </w:tcPr>
          <w:p w:rsidR="00294640" w:rsidRPr="001B4C53" w:rsidRDefault="00294640" w:rsidP="001B4C53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317" w:type="dxa"/>
            <w:vMerge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  <w:lang w:val="en-US"/>
              </w:rPr>
              <w:t>I</w:t>
            </w:r>
            <w:r w:rsidRPr="001B4C53">
              <w:rPr>
                <w:sz w:val="26"/>
                <w:szCs w:val="26"/>
              </w:rPr>
              <w:t xml:space="preserve"> этап</w:t>
            </w:r>
          </w:p>
        </w:tc>
        <w:tc>
          <w:tcPr>
            <w:tcW w:w="2126" w:type="dxa"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  <w:lang w:val="en-US"/>
              </w:rPr>
              <w:t>II</w:t>
            </w:r>
            <w:r w:rsidRPr="001B4C53">
              <w:rPr>
                <w:sz w:val="26"/>
                <w:szCs w:val="26"/>
              </w:rPr>
              <w:t xml:space="preserve"> этап</w:t>
            </w:r>
          </w:p>
        </w:tc>
      </w:tr>
      <w:tr w:rsidR="001B4C53" w:rsidRPr="001B4C53" w:rsidTr="000A4F90">
        <w:trPr>
          <w:trHeight w:val="280"/>
        </w:trPr>
        <w:tc>
          <w:tcPr>
            <w:tcW w:w="626" w:type="dxa"/>
            <w:vMerge/>
            <w:vAlign w:val="center"/>
          </w:tcPr>
          <w:p w:rsidR="00294640" w:rsidRPr="001B4C53" w:rsidRDefault="00294640" w:rsidP="001B4C53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317" w:type="dxa"/>
            <w:vMerge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94640" w:rsidRPr="001B4C53" w:rsidRDefault="00294640" w:rsidP="001B4C53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94640" w:rsidRPr="001B4C53" w:rsidRDefault="00294640" w:rsidP="00902611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201</w:t>
            </w:r>
            <w:r w:rsidR="00902611">
              <w:rPr>
                <w:sz w:val="26"/>
                <w:szCs w:val="26"/>
              </w:rPr>
              <w:t>3</w:t>
            </w:r>
            <w:r w:rsidRPr="001B4C5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94640" w:rsidRPr="001B4C53" w:rsidRDefault="00CB70E3" w:rsidP="000A4F90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201</w:t>
            </w:r>
            <w:r w:rsidR="00902611">
              <w:rPr>
                <w:sz w:val="26"/>
                <w:szCs w:val="26"/>
              </w:rPr>
              <w:t>4</w:t>
            </w:r>
            <w:r w:rsidRPr="001B4C53">
              <w:rPr>
                <w:sz w:val="26"/>
                <w:szCs w:val="26"/>
              </w:rPr>
              <w:t>-2015</w:t>
            </w:r>
            <w:r w:rsidR="000A4F90">
              <w:rPr>
                <w:sz w:val="26"/>
                <w:szCs w:val="26"/>
              </w:rPr>
              <w:t xml:space="preserve"> гг </w:t>
            </w:r>
          </w:p>
        </w:tc>
        <w:tc>
          <w:tcPr>
            <w:tcW w:w="2126" w:type="dxa"/>
            <w:vAlign w:val="center"/>
          </w:tcPr>
          <w:p w:rsidR="00294640" w:rsidRPr="001B4C53" w:rsidRDefault="00294640" w:rsidP="000A4F90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201</w:t>
            </w:r>
            <w:r w:rsidR="00CB70E3" w:rsidRPr="001B4C53">
              <w:rPr>
                <w:sz w:val="26"/>
                <w:szCs w:val="26"/>
              </w:rPr>
              <w:t>6</w:t>
            </w:r>
            <w:r w:rsidRPr="001B4C53">
              <w:rPr>
                <w:sz w:val="26"/>
                <w:szCs w:val="26"/>
              </w:rPr>
              <w:t xml:space="preserve"> – 2020 </w:t>
            </w:r>
            <w:r w:rsidR="000A4F90">
              <w:rPr>
                <w:sz w:val="26"/>
                <w:szCs w:val="26"/>
              </w:rPr>
              <w:t>гг.</w:t>
            </w:r>
          </w:p>
        </w:tc>
      </w:tr>
      <w:tr w:rsidR="00E81D74" w:rsidRPr="001B4C53" w:rsidTr="00055D2D">
        <w:tc>
          <w:tcPr>
            <w:tcW w:w="626" w:type="dxa"/>
            <w:vAlign w:val="center"/>
          </w:tcPr>
          <w:p w:rsidR="00E81D74" w:rsidRPr="001B4C53" w:rsidRDefault="00E81D74" w:rsidP="00055D2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1</w:t>
            </w:r>
          </w:p>
        </w:tc>
        <w:tc>
          <w:tcPr>
            <w:tcW w:w="2317" w:type="dxa"/>
            <w:vAlign w:val="center"/>
          </w:tcPr>
          <w:p w:rsidR="00E81D74" w:rsidRPr="001B4C53" w:rsidRDefault="00E81D74" w:rsidP="001B4C53">
            <w:pPr>
              <w:spacing w:before="40" w:after="40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vAlign w:val="center"/>
          </w:tcPr>
          <w:p w:rsidR="00E81D74" w:rsidRPr="002C39F4" w:rsidRDefault="003A2E54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6572</w:t>
            </w:r>
            <w:r w:rsidR="00E81D74" w:rsidRPr="00E81D7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560" w:type="dxa"/>
            <w:vAlign w:val="center"/>
          </w:tcPr>
          <w:p w:rsidR="00E81D74" w:rsidRPr="00E81D74" w:rsidRDefault="003A2E54" w:rsidP="003A2E54">
            <w:pPr>
              <w:ind w:right="39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  <w:r w:rsidR="00E81D74" w:rsidRPr="00E81D74">
              <w:rPr>
                <w:color w:val="000000"/>
                <w:sz w:val="26"/>
                <w:szCs w:val="26"/>
              </w:rPr>
              <w:t>5,</w:t>
            </w: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701" w:type="dxa"/>
            <w:vAlign w:val="center"/>
          </w:tcPr>
          <w:p w:rsidR="00E81D74" w:rsidRPr="00E81D74" w:rsidRDefault="00E81D74" w:rsidP="003A2E54">
            <w:pPr>
              <w:ind w:right="397"/>
              <w:jc w:val="right"/>
              <w:rPr>
                <w:color w:val="000000"/>
                <w:sz w:val="26"/>
                <w:szCs w:val="26"/>
              </w:rPr>
            </w:pPr>
            <w:r w:rsidRPr="00E81D74">
              <w:rPr>
                <w:color w:val="000000"/>
                <w:sz w:val="26"/>
                <w:szCs w:val="26"/>
              </w:rPr>
              <w:t>2</w:t>
            </w:r>
            <w:r w:rsidR="003A2E54">
              <w:rPr>
                <w:color w:val="000000"/>
                <w:sz w:val="26"/>
                <w:szCs w:val="26"/>
              </w:rPr>
              <w:t>303</w:t>
            </w:r>
            <w:r w:rsidRPr="00E81D74">
              <w:rPr>
                <w:color w:val="000000"/>
                <w:sz w:val="26"/>
                <w:szCs w:val="26"/>
              </w:rPr>
              <w:t>,</w:t>
            </w:r>
            <w:r w:rsidR="003A2E54">
              <w:rPr>
                <w:color w:val="000000"/>
                <w:sz w:val="26"/>
                <w:szCs w:val="26"/>
              </w:rPr>
              <w:t>12</w:t>
            </w:r>
            <w:r w:rsidRPr="00E81D7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E81D74" w:rsidRPr="00E81D74" w:rsidRDefault="003A2E54" w:rsidP="003A2E54">
            <w:pPr>
              <w:ind w:right="39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3823</w:t>
            </w:r>
            <w:r w:rsidR="00E81D74" w:rsidRPr="00E81D74">
              <w:rPr>
                <w:color w:val="000000"/>
                <w:sz w:val="26"/>
                <w:szCs w:val="26"/>
              </w:rPr>
              <w:t>,8</w:t>
            </w:r>
            <w:r>
              <w:rPr>
                <w:color w:val="000000"/>
                <w:sz w:val="26"/>
                <w:szCs w:val="26"/>
              </w:rPr>
              <w:t>7</w:t>
            </w:r>
            <w:r w:rsidR="00E81D74" w:rsidRPr="00E81D74">
              <w:rPr>
                <w:color w:val="000000"/>
                <w:sz w:val="26"/>
                <w:szCs w:val="26"/>
              </w:rPr>
              <w:t>5</w:t>
            </w:r>
          </w:p>
        </w:tc>
      </w:tr>
      <w:tr w:rsidR="00055D2D" w:rsidRPr="001B4C53" w:rsidTr="00CA2A21">
        <w:tc>
          <w:tcPr>
            <w:tcW w:w="626" w:type="dxa"/>
            <w:vAlign w:val="center"/>
          </w:tcPr>
          <w:p w:rsidR="00055D2D" w:rsidRPr="001B4C53" w:rsidRDefault="00055D2D" w:rsidP="00055D2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2</w:t>
            </w:r>
          </w:p>
        </w:tc>
        <w:tc>
          <w:tcPr>
            <w:tcW w:w="2317" w:type="dxa"/>
            <w:vAlign w:val="center"/>
          </w:tcPr>
          <w:p w:rsidR="00055D2D" w:rsidRPr="001B4C53" w:rsidRDefault="00055D2D" w:rsidP="001B4C53">
            <w:pPr>
              <w:spacing w:before="40" w:after="40" w:line="260" w:lineRule="exact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1701" w:type="dxa"/>
            <w:vAlign w:val="center"/>
          </w:tcPr>
          <w:p w:rsidR="00055D2D" w:rsidRPr="002C39F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E81D74">
              <w:rPr>
                <w:color w:val="000000"/>
                <w:sz w:val="26"/>
                <w:szCs w:val="26"/>
              </w:rPr>
              <w:t>4</w:t>
            </w:r>
            <w:r w:rsidR="003A2E54">
              <w:rPr>
                <w:color w:val="000000"/>
                <w:sz w:val="26"/>
                <w:szCs w:val="26"/>
              </w:rPr>
              <w:t>8467</w:t>
            </w:r>
            <w:r w:rsidRPr="00E81D74">
              <w:rPr>
                <w:color w:val="000000"/>
                <w:sz w:val="26"/>
                <w:szCs w:val="26"/>
              </w:rPr>
              <w:t>,</w:t>
            </w:r>
            <w:r w:rsidR="003A2E5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4</w:t>
            </w:r>
            <w:r w:rsidR="003A2E54" w:rsidRPr="003A2E54">
              <w:rPr>
                <w:color w:val="000000"/>
                <w:sz w:val="26"/>
                <w:szCs w:val="26"/>
              </w:rPr>
              <w:t>480</w:t>
            </w:r>
            <w:r w:rsidRPr="003A2E54">
              <w:rPr>
                <w:color w:val="000000"/>
                <w:sz w:val="26"/>
                <w:szCs w:val="26"/>
              </w:rPr>
              <w:t>,</w:t>
            </w:r>
            <w:r w:rsidR="003A2E54" w:rsidRPr="003A2E5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114</w:t>
            </w:r>
            <w:r w:rsidR="003A2E54" w:rsidRPr="003A2E54">
              <w:rPr>
                <w:color w:val="000000"/>
                <w:sz w:val="26"/>
                <w:szCs w:val="26"/>
              </w:rPr>
              <w:t>96</w:t>
            </w:r>
            <w:r w:rsidRPr="003A2E54">
              <w:rPr>
                <w:color w:val="000000"/>
                <w:sz w:val="26"/>
                <w:szCs w:val="26"/>
              </w:rPr>
              <w:t>,</w:t>
            </w:r>
            <w:r w:rsidR="003A2E54" w:rsidRPr="003A2E54">
              <w:rPr>
                <w:color w:val="000000"/>
                <w:sz w:val="26"/>
                <w:szCs w:val="26"/>
              </w:rPr>
              <w:t>3</w:t>
            </w:r>
            <w:r w:rsidRPr="003A2E5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32</w:t>
            </w:r>
            <w:r w:rsidR="00DA2654" w:rsidRPr="003A2E54">
              <w:rPr>
                <w:color w:val="000000"/>
                <w:sz w:val="26"/>
                <w:szCs w:val="26"/>
              </w:rPr>
              <w:t>4</w:t>
            </w:r>
            <w:r w:rsidR="003A2E54" w:rsidRPr="003A2E54">
              <w:rPr>
                <w:color w:val="000000"/>
                <w:sz w:val="26"/>
                <w:szCs w:val="26"/>
              </w:rPr>
              <w:t>9</w:t>
            </w:r>
            <w:r w:rsidRPr="003A2E54">
              <w:rPr>
                <w:color w:val="000000"/>
                <w:sz w:val="26"/>
                <w:szCs w:val="26"/>
              </w:rPr>
              <w:t>0,</w:t>
            </w:r>
            <w:r w:rsidR="003A2E54" w:rsidRPr="003A2E54">
              <w:rPr>
                <w:color w:val="000000"/>
                <w:sz w:val="26"/>
                <w:szCs w:val="26"/>
              </w:rPr>
              <w:t>4</w:t>
            </w:r>
          </w:p>
        </w:tc>
      </w:tr>
      <w:tr w:rsidR="00055D2D" w:rsidRPr="001B4C53" w:rsidTr="003A2E54">
        <w:tc>
          <w:tcPr>
            <w:tcW w:w="626" w:type="dxa"/>
            <w:vAlign w:val="center"/>
          </w:tcPr>
          <w:p w:rsidR="00055D2D" w:rsidRPr="001B4C53" w:rsidRDefault="00055D2D" w:rsidP="001B4C53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317" w:type="dxa"/>
            <w:vAlign w:val="center"/>
          </w:tcPr>
          <w:p w:rsidR="00055D2D" w:rsidRPr="001B4C53" w:rsidRDefault="00055D2D" w:rsidP="001B4C53">
            <w:pPr>
              <w:spacing w:before="40" w:after="40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55D2D" w:rsidRPr="008419EE" w:rsidRDefault="003A2E54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55039</w:t>
            </w:r>
            <w:r w:rsidR="00055D2D" w:rsidRPr="008419EE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4</w:t>
            </w:r>
            <w:r w:rsidR="003A2E54" w:rsidRPr="003A2E54">
              <w:rPr>
                <w:color w:val="000000"/>
                <w:sz w:val="26"/>
                <w:szCs w:val="26"/>
              </w:rPr>
              <w:t>9</w:t>
            </w:r>
            <w:r w:rsidRPr="003A2E54">
              <w:rPr>
                <w:color w:val="000000"/>
                <w:sz w:val="26"/>
                <w:szCs w:val="26"/>
              </w:rPr>
              <w:t>2</w:t>
            </w:r>
            <w:r w:rsidR="003A2E54" w:rsidRPr="003A2E54">
              <w:rPr>
                <w:color w:val="000000"/>
                <w:sz w:val="26"/>
                <w:szCs w:val="26"/>
              </w:rPr>
              <w:t>5</w:t>
            </w:r>
            <w:r w:rsidRPr="003A2E54">
              <w:rPr>
                <w:color w:val="000000"/>
                <w:sz w:val="26"/>
                <w:szCs w:val="26"/>
              </w:rPr>
              <w:t>,8</w:t>
            </w:r>
            <w:r w:rsidR="003A2E54" w:rsidRPr="003A2E5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1</w:t>
            </w:r>
            <w:r w:rsidR="003A2E54">
              <w:rPr>
                <w:color w:val="000000"/>
                <w:sz w:val="26"/>
                <w:szCs w:val="26"/>
              </w:rPr>
              <w:t>3</w:t>
            </w:r>
            <w:r w:rsidRPr="003A2E54">
              <w:rPr>
                <w:color w:val="000000"/>
                <w:sz w:val="26"/>
                <w:szCs w:val="26"/>
              </w:rPr>
              <w:t>7</w:t>
            </w:r>
            <w:r w:rsidR="003A2E54">
              <w:rPr>
                <w:color w:val="000000"/>
                <w:sz w:val="26"/>
                <w:szCs w:val="26"/>
              </w:rPr>
              <w:t>99</w:t>
            </w:r>
            <w:r w:rsidRPr="003A2E54">
              <w:rPr>
                <w:color w:val="000000"/>
                <w:sz w:val="26"/>
                <w:szCs w:val="26"/>
              </w:rPr>
              <w:t>,</w:t>
            </w:r>
            <w:r w:rsidR="003A2E54">
              <w:rPr>
                <w:color w:val="000000"/>
                <w:sz w:val="26"/>
                <w:szCs w:val="26"/>
              </w:rPr>
              <w:t>4</w:t>
            </w:r>
            <w:r w:rsidRPr="003A2E54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6" w:type="dxa"/>
            <w:vAlign w:val="center"/>
          </w:tcPr>
          <w:p w:rsidR="00055D2D" w:rsidRPr="003A2E54" w:rsidRDefault="00055D2D" w:rsidP="003A2E54">
            <w:pPr>
              <w:ind w:right="284"/>
              <w:jc w:val="right"/>
              <w:rPr>
                <w:color w:val="000000"/>
                <w:sz w:val="26"/>
                <w:szCs w:val="26"/>
              </w:rPr>
            </w:pPr>
            <w:r w:rsidRPr="003A2E54">
              <w:rPr>
                <w:color w:val="000000"/>
                <w:sz w:val="26"/>
                <w:szCs w:val="26"/>
              </w:rPr>
              <w:t>3</w:t>
            </w:r>
            <w:r w:rsidR="003A2E54">
              <w:rPr>
                <w:color w:val="000000"/>
                <w:sz w:val="26"/>
                <w:szCs w:val="26"/>
              </w:rPr>
              <w:t>6314</w:t>
            </w:r>
            <w:r w:rsidRPr="003A2E54">
              <w:rPr>
                <w:color w:val="000000"/>
                <w:sz w:val="26"/>
                <w:szCs w:val="26"/>
              </w:rPr>
              <w:t>,2</w:t>
            </w:r>
            <w:r w:rsidR="003A2E54">
              <w:rPr>
                <w:color w:val="000000"/>
                <w:sz w:val="26"/>
                <w:szCs w:val="26"/>
              </w:rPr>
              <w:t>7</w:t>
            </w:r>
            <w:r w:rsidRPr="003A2E54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7D05E5" w:rsidRPr="00402B3B" w:rsidRDefault="00402B3B" w:rsidP="002D3136">
      <w:pPr>
        <w:spacing w:before="240" w:after="60"/>
        <w:jc w:val="center"/>
        <w:rPr>
          <w:sz w:val="26"/>
          <w:szCs w:val="26"/>
        </w:rPr>
      </w:pPr>
      <w:r w:rsidRPr="00906446">
        <w:rPr>
          <w:b/>
          <w:sz w:val="26"/>
          <w:szCs w:val="26"/>
        </w:rPr>
        <w:t>6. Механизм реализации и контроль хода исполнения Программы</w:t>
      </w:r>
    </w:p>
    <w:p w:rsidR="00402B3B" w:rsidRPr="005C6388" w:rsidRDefault="00402B3B" w:rsidP="00402B3B">
      <w:pPr>
        <w:ind w:firstLine="567"/>
        <w:jc w:val="both"/>
        <w:rPr>
          <w:sz w:val="26"/>
          <w:szCs w:val="26"/>
        </w:rPr>
      </w:pPr>
      <w:r w:rsidRPr="005C6388">
        <w:rPr>
          <w:sz w:val="26"/>
          <w:szCs w:val="26"/>
        </w:rPr>
        <w:t xml:space="preserve">Реализация Программы основана на взаимодействии </w:t>
      </w:r>
      <w:r w:rsidR="00355633">
        <w:rPr>
          <w:sz w:val="26"/>
          <w:szCs w:val="26"/>
        </w:rPr>
        <w:t xml:space="preserve">и сотрудничестве </w:t>
      </w:r>
      <w:r w:rsidR="007C1954" w:rsidRPr="00355633">
        <w:rPr>
          <w:spacing w:val="-2"/>
          <w:sz w:val="26"/>
          <w:szCs w:val="26"/>
        </w:rPr>
        <w:t>муницип</w:t>
      </w:r>
      <w:r w:rsidR="007C1954" w:rsidRPr="00355633">
        <w:rPr>
          <w:spacing w:val="-2"/>
          <w:sz w:val="26"/>
          <w:szCs w:val="26"/>
        </w:rPr>
        <w:t>а</w:t>
      </w:r>
      <w:r w:rsidR="007C1954" w:rsidRPr="00355633">
        <w:rPr>
          <w:spacing w:val="-2"/>
          <w:sz w:val="26"/>
          <w:szCs w:val="26"/>
        </w:rPr>
        <w:t>литета</w:t>
      </w:r>
      <w:r w:rsidRPr="00355633">
        <w:rPr>
          <w:spacing w:val="-2"/>
          <w:sz w:val="26"/>
          <w:szCs w:val="26"/>
        </w:rPr>
        <w:t xml:space="preserve"> города Новосибирска</w:t>
      </w:r>
      <w:r w:rsidR="008E7751" w:rsidRPr="00355633">
        <w:rPr>
          <w:spacing w:val="-2"/>
          <w:sz w:val="26"/>
          <w:szCs w:val="26"/>
        </w:rPr>
        <w:t xml:space="preserve"> </w:t>
      </w:r>
      <w:r w:rsidR="007C1954" w:rsidRPr="00355633">
        <w:rPr>
          <w:spacing w:val="-2"/>
          <w:sz w:val="26"/>
          <w:szCs w:val="26"/>
        </w:rPr>
        <w:t>с</w:t>
      </w:r>
      <w:r w:rsidR="008E7751" w:rsidRPr="00355633">
        <w:rPr>
          <w:spacing w:val="-2"/>
          <w:sz w:val="26"/>
          <w:szCs w:val="26"/>
        </w:rPr>
        <w:t xml:space="preserve"> президиум</w:t>
      </w:r>
      <w:r w:rsidR="005C6388" w:rsidRPr="00355633">
        <w:rPr>
          <w:spacing w:val="-2"/>
          <w:sz w:val="26"/>
          <w:szCs w:val="26"/>
        </w:rPr>
        <w:t>ом</w:t>
      </w:r>
      <w:r w:rsidR="008E7751" w:rsidRPr="00355633">
        <w:rPr>
          <w:spacing w:val="-2"/>
          <w:sz w:val="26"/>
          <w:szCs w:val="26"/>
        </w:rPr>
        <w:t xml:space="preserve"> СО РАН</w:t>
      </w:r>
      <w:r w:rsidR="007C1954" w:rsidRPr="00355633">
        <w:rPr>
          <w:spacing w:val="-2"/>
          <w:sz w:val="26"/>
          <w:szCs w:val="26"/>
        </w:rPr>
        <w:t xml:space="preserve">, руководителями </w:t>
      </w:r>
      <w:r w:rsidRPr="00355633">
        <w:rPr>
          <w:spacing w:val="-2"/>
          <w:sz w:val="26"/>
          <w:szCs w:val="26"/>
        </w:rPr>
        <w:t>научны</w:t>
      </w:r>
      <w:r w:rsidR="008E7751" w:rsidRPr="00355633">
        <w:rPr>
          <w:spacing w:val="-2"/>
          <w:sz w:val="26"/>
          <w:szCs w:val="26"/>
        </w:rPr>
        <w:t>х</w:t>
      </w:r>
      <w:r w:rsidRPr="00355633">
        <w:rPr>
          <w:spacing w:val="-2"/>
          <w:sz w:val="26"/>
          <w:szCs w:val="26"/>
        </w:rPr>
        <w:t>, образ</w:t>
      </w:r>
      <w:r w:rsidRPr="00355633">
        <w:rPr>
          <w:spacing w:val="-2"/>
          <w:sz w:val="26"/>
          <w:szCs w:val="26"/>
        </w:rPr>
        <w:t>о</w:t>
      </w:r>
      <w:r w:rsidRPr="00355633">
        <w:rPr>
          <w:spacing w:val="-2"/>
          <w:sz w:val="26"/>
          <w:szCs w:val="26"/>
        </w:rPr>
        <w:t>вательны</w:t>
      </w:r>
      <w:r w:rsidR="008E7751" w:rsidRPr="00355633">
        <w:rPr>
          <w:spacing w:val="-2"/>
          <w:sz w:val="26"/>
          <w:szCs w:val="26"/>
        </w:rPr>
        <w:t>х, промышленных</w:t>
      </w:r>
      <w:r w:rsidR="007C1954" w:rsidRPr="00355633">
        <w:rPr>
          <w:spacing w:val="-2"/>
          <w:sz w:val="26"/>
          <w:szCs w:val="26"/>
        </w:rPr>
        <w:t>, общественных</w:t>
      </w:r>
      <w:r w:rsidR="008E7751" w:rsidRPr="00355633">
        <w:rPr>
          <w:spacing w:val="-2"/>
          <w:sz w:val="26"/>
          <w:szCs w:val="26"/>
        </w:rPr>
        <w:t xml:space="preserve"> </w:t>
      </w:r>
      <w:r w:rsidRPr="00355633">
        <w:rPr>
          <w:spacing w:val="-2"/>
          <w:sz w:val="26"/>
          <w:szCs w:val="26"/>
        </w:rPr>
        <w:t>и других организаци</w:t>
      </w:r>
      <w:r w:rsidR="008E7751" w:rsidRPr="00355633">
        <w:rPr>
          <w:spacing w:val="-2"/>
          <w:sz w:val="26"/>
          <w:szCs w:val="26"/>
        </w:rPr>
        <w:t>й</w:t>
      </w:r>
      <w:r w:rsidRPr="00355633">
        <w:rPr>
          <w:spacing w:val="-2"/>
          <w:sz w:val="26"/>
          <w:szCs w:val="26"/>
        </w:rPr>
        <w:t>.</w:t>
      </w:r>
      <w:r w:rsidR="007C1954" w:rsidRPr="00355633">
        <w:rPr>
          <w:spacing w:val="-2"/>
          <w:sz w:val="26"/>
          <w:szCs w:val="26"/>
        </w:rPr>
        <w:t xml:space="preserve"> </w:t>
      </w:r>
      <w:r w:rsidR="005C6388" w:rsidRPr="00355633">
        <w:rPr>
          <w:spacing w:val="-2"/>
          <w:sz w:val="26"/>
          <w:szCs w:val="26"/>
        </w:rPr>
        <w:t>Для ус</w:t>
      </w:r>
      <w:r w:rsidR="007C1954" w:rsidRPr="00355633">
        <w:rPr>
          <w:spacing w:val="-2"/>
          <w:sz w:val="26"/>
          <w:szCs w:val="26"/>
        </w:rPr>
        <w:t>пе</w:t>
      </w:r>
      <w:r w:rsidR="00206030" w:rsidRPr="00355633">
        <w:rPr>
          <w:spacing w:val="-2"/>
          <w:sz w:val="26"/>
          <w:szCs w:val="26"/>
        </w:rPr>
        <w:t>х</w:t>
      </w:r>
      <w:r w:rsidR="005C6388" w:rsidRPr="00355633">
        <w:rPr>
          <w:spacing w:val="-2"/>
          <w:sz w:val="26"/>
          <w:szCs w:val="26"/>
        </w:rPr>
        <w:t>а</w:t>
      </w:r>
      <w:r w:rsidR="00206030" w:rsidRPr="00355633">
        <w:rPr>
          <w:spacing w:val="-2"/>
          <w:sz w:val="26"/>
          <w:szCs w:val="26"/>
        </w:rPr>
        <w:t xml:space="preserve"> </w:t>
      </w:r>
      <w:r w:rsidR="005C6388" w:rsidRPr="00355633">
        <w:rPr>
          <w:spacing w:val="-2"/>
          <w:sz w:val="26"/>
          <w:szCs w:val="26"/>
        </w:rPr>
        <w:t>реализ</w:t>
      </w:r>
      <w:r w:rsidR="005C6388" w:rsidRPr="00355633">
        <w:rPr>
          <w:spacing w:val="-2"/>
          <w:sz w:val="26"/>
          <w:szCs w:val="26"/>
        </w:rPr>
        <w:t>а</w:t>
      </w:r>
      <w:r w:rsidR="005C6388" w:rsidRPr="00355633">
        <w:rPr>
          <w:spacing w:val="-2"/>
          <w:sz w:val="26"/>
          <w:szCs w:val="26"/>
        </w:rPr>
        <w:t>ции Программы необходима также поддержка Правительства Новосибирской области</w:t>
      </w:r>
      <w:r w:rsidR="005C6388" w:rsidRPr="005C6388">
        <w:rPr>
          <w:sz w:val="26"/>
          <w:szCs w:val="26"/>
        </w:rPr>
        <w:t>.</w:t>
      </w:r>
    </w:p>
    <w:p w:rsidR="00A6256D" w:rsidRPr="009906D1" w:rsidRDefault="005C6388" w:rsidP="009A212B">
      <w:pPr>
        <w:ind w:firstLine="567"/>
        <w:jc w:val="both"/>
        <w:rPr>
          <w:spacing w:val="-4"/>
          <w:sz w:val="26"/>
        </w:rPr>
      </w:pPr>
      <w:r w:rsidRPr="009906D1">
        <w:rPr>
          <w:spacing w:val="-4"/>
          <w:sz w:val="26"/>
          <w:szCs w:val="26"/>
        </w:rPr>
        <w:t>Для организации исполнения Программы</w:t>
      </w:r>
      <w:r w:rsidR="00402B3B" w:rsidRPr="009906D1">
        <w:rPr>
          <w:spacing w:val="-4"/>
          <w:sz w:val="26"/>
          <w:szCs w:val="26"/>
        </w:rPr>
        <w:t xml:space="preserve"> </w:t>
      </w:r>
      <w:r w:rsidRPr="009906D1">
        <w:rPr>
          <w:spacing w:val="-4"/>
          <w:sz w:val="26"/>
          <w:szCs w:val="26"/>
        </w:rPr>
        <w:t xml:space="preserve">распоряжением мэрии создается </w:t>
      </w:r>
      <w:r w:rsidR="004C4057" w:rsidRPr="009906D1">
        <w:rPr>
          <w:spacing w:val="-4"/>
          <w:sz w:val="26"/>
          <w:szCs w:val="26"/>
        </w:rPr>
        <w:t xml:space="preserve">Совет по </w:t>
      </w:r>
      <w:r w:rsidR="00920A2A" w:rsidRPr="009906D1">
        <w:rPr>
          <w:spacing w:val="-4"/>
          <w:sz w:val="26"/>
          <w:szCs w:val="26"/>
        </w:rPr>
        <w:t>подготовке кадров</w:t>
      </w:r>
      <w:r w:rsidR="00920A2A" w:rsidRPr="009906D1">
        <w:rPr>
          <w:spacing w:val="-4"/>
          <w:sz w:val="26"/>
        </w:rPr>
        <w:t xml:space="preserve"> для прорывных направлений развития науки, технологий и инновац</w:t>
      </w:r>
      <w:r w:rsidR="00920A2A" w:rsidRPr="009906D1">
        <w:rPr>
          <w:spacing w:val="-4"/>
          <w:sz w:val="26"/>
        </w:rPr>
        <w:t>и</w:t>
      </w:r>
      <w:r w:rsidR="00920A2A" w:rsidRPr="009906D1">
        <w:rPr>
          <w:spacing w:val="-4"/>
          <w:sz w:val="26"/>
        </w:rPr>
        <w:t>онной экономики города Новосибирска</w:t>
      </w:r>
      <w:r w:rsidR="006D2258" w:rsidRPr="009906D1">
        <w:rPr>
          <w:spacing w:val="-4"/>
          <w:sz w:val="26"/>
        </w:rPr>
        <w:t xml:space="preserve"> </w:t>
      </w:r>
      <w:r w:rsidR="00096261" w:rsidRPr="009906D1">
        <w:rPr>
          <w:spacing w:val="-4"/>
          <w:sz w:val="26"/>
        </w:rPr>
        <w:t xml:space="preserve">(далее Совет) </w:t>
      </w:r>
      <w:r w:rsidR="006D2258" w:rsidRPr="009906D1">
        <w:rPr>
          <w:spacing w:val="-4"/>
          <w:sz w:val="26"/>
        </w:rPr>
        <w:t>и Дирекция Программы</w:t>
      </w:r>
      <w:r w:rsidR="009906D1">
        <w:rPr>
          <w:spacing w:val="-4"/>
          <w:sz w:val="26"/>
        </w:rPr>
        <w:t xml:space="preserve"> (Дирекция)</w:t>
      </w:r>
      <w:r w:rsidR="00096261" w:rsidRPr="009906D1">
        <w:rPr>
          <w:spacing w:val="-4"/>
          <w:sz w:val="26"/>
        </w:rPr>
        <w:t>.</w:t>
      </w:r>
    </w:p>
    <w:p w:rsidR="00096261" w:rsidRPr="003454E7" w:rsidRDefault="00096261" w:rsidP="009A212B">
      <w:pPr>
        <w:ind w:firstLine="567"/>
        <w:jc w:val="both"/>
        <w:rPr>
          <w:sz w:val="26"/>
        </w:rPr>
      </w:pPr>
      <w:r>
        <w:rPr>
          <w:sz w:val="26"/>
        </w:rPr>
        <w:t>Совет систематически:</w:t>
      </w:r>
    </w:p>
    <w:p w:rsidR="00A6256D" w:rsidRPr="003454E7" w:rsidRDefault="00A6256D" w:rsidP="00455B75">
      <w:pPr>
        <w:jc w:val="both"/>
        <w:rPr>
          <w:sz w:val="26"/>
        </w:rPr>
      </w:pPr>
      <w:r w:rsidRPr="003454E7">
        <w:rPr>
          <w:sz w:val="26"/>
        </w:rPr>
        <w:t xml:space="preserve">- </w:t>
      </w:r>
      <w:r w:rsidR="00AC0ED7" w:rsidRPr="003454E7">
        <w:rPr>
          <w:sz w:val="26"/>
        </w:rPr>
        <w:t>инициирует периодическую оценку</w:t>
      </w:r>
      <w:r w:rsidR="009A212B" w:rsidRPr="003454E7">
        <w:rPr>
          <w:sz w:val="26"/>
        </w:rPr>
        <w:t xml:space="preserve"> индексов креативности поколений детей и мол</w:t>
      </w:r>
      <w:r w:rsidR="009A212B" w:rsidRPr="003454E7">
        <w:rPr>
          <w:sz w:val="26"/>
        </w:rPr>
        <w:t>о</w:t>
      </w:r>
      <w:r w:rsidR="009A212B" w:rsidRPr="003454E7">
        <w:rPr>
          <w:sz w:val="26"/>
        </w:rPr>
        <w:t>дежи</w:t>
      </w:r>
      <w:r w:rsidR="00AC0ED7" w:rsidRPr="003454E7">
        <w:rPr>
          <w:sz w:val="26"/>
        </w:rPr>
        <w:t xml:space="preserve"> </w:t>
      </w:r>
      <w:r w:rsidR="00315605" w:rsidRPr="003454E7">
        <w:rPr>
          <w:sz w:val="26"/>
        </w:rPr>
        <w:t>в</w:t>
      </w:r>
      <w:r w:rsidRPr="003454E7">
        <w:rPr>
          <w:sz w:val="26"/>
        </w:rPr>
        <w:t xml:space="preserve"> городе Новосибирске </w:t>
      </w:r>
      <w:r w:rsidR="00AC0ED7" w:rsidRPr="003454E7">
        <w:rPr>
          <w:sz w:val="26"/>
        </w:rPr>
        <w:t>и оценивает ее динамику</w:t>
      </w:r>
      <w:r w:rsidRPr="003454E7">
        <w:rPr>
          <w:sz w:val="26"/>
        </w:rPr>
        <w:t>;</w:t>
      </w:r>
    </w:p>
    <w:p w:rsidR="00AC0ED7" w:rsidRPr="003454E7" w:rsidRDefault="00A6256D" w:rsidP="00455B75">
      <w:pPr>
        <w:jc w:val="both"/>
        <w:rPr>
          <w:sz w:val="26"/>
        </w:rPr>
      </w:pPr>
      <w:r w:rsidRPr="003454E7">
        <w:rPr>
          <w:sz w:val="26"/>
        </w:rPr>
        <w:t xml:space="preserve">- </w:t>
      </w:r>
      <w:r w:rsidR="00AC0ED7" w:rsidRPr="003454E7">
        <w:rPr>
          <w:sz w:val="26"/>
        </w:rPr>
        <w:t xml:space="preserve">содействует </w:t>
      </w:r>
      <w:r w:rsidR="00355633">
        <w:rPr>
          <w:sz w:val="26"/>
        </w:rPr>
        <w:t xml:space="preserve">Дирекции и </w:t>
      </w:r>
      <w:r w:rsidRPr="003454E7">
        <w:rPr>
          <w:sz w:val="26"/>
        </w:rPr>
        <w:t>исполнителям</w:t>
      </w:r>
      <w:r w:rsidR="00AC0ED7" w:rsidRPr="003454E7">
        <w:rPr>
          <w:sz w:val="26"/>
        </w:rPr>
        <w:t xml:space="preserve"> </w:t>
      </w:r>
      <w:r w:rsidR="00315605" w:rsidRPr="003454E7">
        <w:rPr>
          <w:sz w:val="26"/>
        </w:rPr>
        <w:t>по реализации мероприятий и</w:t>
      </w:r>
      <w:r w:rsidR="00AC0ED7" w:rsidRPr="003454E7">
        <w:rPr>
          <w:sz w:val="26"/>
        </w:rPr>
        <w:t xml:space="preserve"> </w:t>
      </w:r>
      <w:r w:rsidR="00315605" w:rsidRPr="003454E7">
        <w:rPr>
          <w:sz w:val="26"/>
        </w:rPr>
        <w:t>создани</w:t>
      </w:r>
      <w:r w:rsidR="000C728D">
        <w:rPr>
          <w:sz w:val="26"/>
        </w:rPr>
        <w:t>ю</w:t>
      </w:r>
      <w:r w:rsidR="00315605" w:rsidRPr="003454E7">
        <w:rPr>
          <w:sz w:val="26"/>
        </w:rPr>
        <w:t xml:space="preserve"> орг</w:t>
      </w:r>
      <w:r w:rsidR="00315605" w:rsidRPr="003454E7">
        <w:rPr>
          <w:sz w:val="26"/>
        </w:rPr>
        <w:t>а</w:t>
      </w:r>
      <w:r w:rsidR="00315605" w:rsidRPr="003454E7">
        <w:rPr>
          <w:sz w:val="26"/>
        </w:rPr>
        <w:t xml:space="preserve">низационно-финансовых механизмов исполнения </w:t>
      </w:r>
      <w:r w:rsidR="00B27ECE" w:rsidRPr="003454E7">
        <w:rPr>
          <w:sz w:val="26"/>
        </w:rPr>
        <w:t>Программы;</w:t>
      </w:r>
    </w:p>
    <w:p w:rsidR="00B27ECE" w:rsidRPr="003454E7" w:rsidRDefault="00B27ECE" w:rsidP="00455B75">
      <w:pPr>
        <w:jc w:val="both"/>
        <w:rPr>
          <w:sz w:val="26"/>
        </w:rPr>
      </w:pPr>
      <w:r w:rsidRPr="003454E7">
        <w:rPr>
          <w:sz w:val="26"/>
        </w:rPr>
        <w:t>- взаимодействует по вопросам исполнения Программы с Советом по научно-промыш</w:t>
      </w:r>
      <w:r w:rsidR="00B4124C">
        <w:rPr>
          <w:sz w:val="26"/>
        </w:rPr>
        <w:softHyphen/>
      </w:r>
      <w:r w:rsidRPr="003454E7">
        <w:rPr>
          <w:sz w:val="26"/>
        </w:rPr>
        <w:t>ленной и инновационной политике города Новосибирска;</w:t>
      </w:r>
    </w:p>
    <w:p w:rsidR="009A212B" w:rsidRPr="003454E7" w:rsidRDefault="00B27ECE" w:rsidP="00455B75">
      <w:pPr>
        <w:jc w:val="both"/>
        <w:rPr>
          <w:sz w:val="26"/>
        </w:rPr>
      </w:pPr>
      <w:r w:rsidRPr="003454E7">
        <w:rPr>
          <w:sz w:val="26"/>
        </w:rPr>
        <w:t xml:space="preserve">- </w:t>
      </w:r>
      <w:r w:rsidR="009A212B" w:rsidRPr="003454E7">
        <w:rPr>
          <w:sz w:val="26"/>
        </w:rPr>
        <w:t xml:space="preserve">оценивает эффективность реализуемых мероприятий Программы; </w:t>
      </w:r>
    </w:p>
    <w:p w:rsidR="00920A2A" w:rsidRDefault="00471537" w:rsidP="00455B75">
      <w:pPr>
        <w:jc w:val="both"/>
        <w:rPr>
          <w:sz w:val="26"/>
        </w:rPr>
      </w:pPr>
      <w:r w:rsidRPr="003454E7">
        <w:rPr>
          <w:sz w:val="26"/>
        </w:rPr>
        <w:t xml:space="preserve">- </w:t>
      </w:r>
      <w:r w:rsidR="009A212B" w:rsidRPr="003454E7">
        <w:rPr>
          <w:sz w:val="26"/>
        </w:rPr>
        <w:t xml:space="preserve">организует контроль </w:t>
      </w:r>
      <w:r w:rsidR="00B27ECE" w:rsidRPr="003454E7">
        <w:rPr>
          <w:sz w:val="26"/>
        </w:rPr>
        <w:t>исполнения</w:t>
      </w:r>
      <w:r w:rsidR="009A212B" w:rsidRPr="003454E7">
        <w:rPr>
          <w:sz w:val="26"/>
        </w:rPr>
        <w:t xml:space="preserve"> </w:t>
      </w:r>
      <w:r w:rsidR="00B27ECE" w:rsidRPr="003454E7">
        <w:rPr>
          <w:sz w:val="26"/>
        </w:rPr>
        <w:t xml:space="preserve">отдельных мероприятий </w:t>
      </w:r>
      <w:r w:rsidRPr="003454E7">
        <w:rPr>
          <w:sz w:val="26"/>
        </w:rPr>
        <w:t>Программы</w:t>
      </w:r>
      <w:r w:rsidR="00096261">
        <w:rPr>
          <w:sz w:val="26"/>
        </w:rPr>
        <w:t>.</w:t>
      </w:r>
    </w:p>
    <w:p w:rsidR="009906D1" w:rsidRDefault="00096261" w:rsidP="009906D1">
      <w:pPr>
        <w:jc w:val="both"/>
        <w:rPr>
          <w:spacing w:val="-6"/>
          <w:sz w:val="26"/>
        </w:rPr>
      </w:pPr>
      <w:r>
        <w:rPr>
          <w:sz w:val="26"/>
        </w:rPr>
        <w:t>Д</w:t>
      </w:r>
      <w:r w:rsidRPr="00096261">
        <w:rPr>
          <w:spacing w:val="-6"/>
          <w:sz w:val="26"/>
        </w:rPr>
        <w:t xml:space="preserve">ирекция организует всю работу по исполнению </w:t>
      </w:r>
      <w:r w:rsidR="009906D1">
        <w:rPr>
          <w:spacing w:val="-6"/>
          <w:sz w:val="26"/>
        </w:rPr>
        <w:t>П</w:t>
      </w:r>
      <w:r w:rsidRPr="00096261">
        <w:rPr>
          <w:spacing w:val="-6"/>
          <w:sz w:val="26"/>
        </w:rPr>
        <w:t>рограммы, в том числе:</w:t>
      </w:r>
      <w:r w:rsidR="009906D1" w:rsidRPr="009906D1">
        <w:rPr>
          <w:spacing w:val="-6"/>
          <w:sz w:val="26"/>
        </w:rPr>
        <w:t xml:space="preserve"> </w:t>
      </w:r>
    </w:p>
    <w:p w:rsidR="00FF7B90" w:rsidRDefault="00B4124C" w:rsidP="00FF7B90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- </w:t>
      </w:r>
      <w:r w:rsidR="00096261">
        <w:rPr>
          <w:spacing w:val="-6"/>
          <w:sz w:val="26"/>
        </w:rPr>
        <w:t xml:space="preserve">разработку дорожных карт </w:t>
      </w:r>
      <w:r>
        <w:rPr>
          <w:spacing w:val="-6"/>
          <w:sz w:val="26"/>
        </w:rPr>
        <w:t xml:space="preserve">по </w:t>
      </w:r>
      <w:r w:rsidR="000C728D">
        <w:rPr>
          <w:spacing w:val="-6"/>
          <w:sz w:val="26"/>
        </w:rPr>
        <w:t>П</w:t>
      </w:r>
      <w:r w:rsidR="008F4150">
        <w:rPr>
          <w:spacing w:val="-6"/>
          <w:sz w:val="26"/>
        </w:rPr>
        <w:t xml:space="preserve">одпрограммам и </w:t>
      </w:r>
      <w:r>
        <w:rPr>
          <w:spacing w:val="-6"/>
          <w:sz w:val="26"/>
        </w:rPr>
        <w:t>блокам</w:t>
      </w:r>
      <w:r w:rsidR="008F4150">
        <w:rPr>
          <w:spacing w:val="-6"/>
          <w:sz w:val="26"/>
        </w:rPr>
        <w:t xml:space="preserve"> основных мероприятий;</w:t>
      </w:r>
      <w:r w:rsidR="00FF7B90" w:rsidRPr="00FF7B90">
        <w:rPr>
          <w:spacing w:val="-6"/>
          <w:sz w:val="26"/>
        </w:rPr>
        <w:t xml:space="preserve"> </w:t>
      </w:r>
    </w:p>
    <w:p w:rsidR="00FF7B90" w:rsidRDefault="00FF7B90" w:rsidP="00FF7B90">
      <w:pPr>
        <w:jc w:val="both"/>
        <w:rPr>
          <w:spacing w:val="-6"/>
          <w:sz w:val="26"/>
        </w:rPr>
      </w:pPr>
      <w:r>
        <w:rPr>
          <w:spacing w:val="-6"/>
          <w:sz w:val="26"/>
        </w:rPr>
        <w:t>- методическое и нормативно-правовое обеспечение работ по Программе;</w:t>
      </w:r>
    </w:p>
    <w:p w:rsidR="008F4150" w:rsidRDefault="00FF7B90" w:rsidP="00FF7B90">
      <w:pPr>
        <w:jc w:val="both"/>
        <w:rPr>
          <w:spacing w:val="-6"/>
          <w:sz w:val="26"/>
        </w:rPr>
      </w:pPr>
      <w:r>
        <w:rPr>
          <w:spacing w:val="-6"/>
          <w:sz w:val="26"/>
        </w:rPr>
        <w:t>- взаимодействие с г</w:t>
      </w:r>
      <w:r w:rsidRPr="00FF7B90">
        <w:rPr>
          <w:spacing w:val="-6"/>
          <w:sz w:val="26"/>
        </w:rPr>
        <w:t>лавны</w:t>
      </w:r>
      <w:r>
        <w:rPr>
          <w:spacing w:val="-6"/>
          <w:sz w:val="26"/>
        </w:rPr>
        <w:t>ми</w:t>
      </w:r>
      <w:r w:rsidRPr="00FF7B90">
        <w:rPr>
          <w:spacing w:val="-6"/>
          <w:sz w:val="26"/>
        </w:rPr>
        <w:t xml:space="preserve"> распорядител</w:t>
      </w:r>
      <w:r>
        <w:rPr>
          <w:spacing w:val="-6"/>
          <w:sz w:val="26"/>
        </w:rPr>
        <w:t>ями</w:t>
      </w:r>
      <w:r w:rsidRPr="00FF7B90">
        <w:rPr>
          <w:spacing w:val="-6"/>
          <w:sz w:val="26"/>
        </w:rPr>
        <w:t xml:space="preserve"> бюджетных средств</w:t>
      </w:r>
      <w:r>
        <w:rPr>
          <w:spacing w:val="-6"/>
          <w:sz w:val="26"/>
        </w:rPr>
        <w:t>;</w:t>
      </w:r>
    </w:p>
    <w:p w:rsidR="008F4150" w:rsidRDefault="008F4150" w:rsidP="009906D1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- разработку, экспертизу и принятие </w:t>
      </w:r>
      <w:r w:rsidR="00FF7B90">
        <w:rPr>
          <w:spacing w:val="-6"/>
          <w:sz w:val="26"/>
        </w:rPr>
        <w:t xml:space="preserve">соответствующими органами </w:t>
      </w:r>
      <w:r>
        <w:rPr>
          <w:spacing w:val="-6"/>
          <w:sz w:val="26"/>
        </w:rPr>
        <w:t>ведомственных пр</w:t>
      </w:r>
      <w:r>
        <w:rPr>
          <w:spacing w:val="-6"/>
          <w:sz w:val="26"/>
        </w:rPr>
        <w:t>о</w:t>
      </w:r>
      <w:r>
        <w:rPr>
          <w:spacing w:val="-6"/>
          <w:sz w:val="26"/>
        </w:rPr>
        <w:t>грамм</w:t>
      </w:r>
      <w:r w:rsidR="00FF7B90">
        <w:rPr>
          <w:spacing w:val="-6"/>
          <w:sz w:val="26"/>
        </w:rPr>
        <w:t xml:space="preserve"> и рабочих проектов</w:t>
      </w:r>
      <w:r w:rsidR="009906D1">
        <w:rPr>
          <w:spacing w:val="-6"/>
          <w:sz w:val="26"/>
        </w:rPr>
        <w:t xml:space="preserve">, создаваемых для реализации </w:t>
      </w:r>
      <w:r w:rsidR="000C728D">
        <w:rPr>
          <w:spacing w:val="-6"/>
          <w:sz w:val="26"/>
        </w:rPr>
        <w:t>мероприятий и их комплексов</w:t>
      </w:r>
      <w:r>
        <w:rPr>
          <w:spacing w:val="-6"/>
          <w:sz w:val="26"/>
        </w:rPr>
        <w:t>;</w:t>
      </w:r>
    </w:p>
    <w:p w:rsidR="00FF7B90" w:rsidRDefault="00FF7B90" w:rsidP="009906D1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- </w:t>
      </w:r>
      <w:r w:rsidR="00C03A4E" w:rsidRPr="00C03A4E">
        <w:rPr>
          <w:spacing w:val="-6"/>
          <w:sz w:val="26"/>
        </w:rPr>
        <w:t xml:space="preserve">поиск </w:t>
      </w:r>
      <w:r w:rsidR="00C03A4E">
        <w:rPr>
          <w:spacing w:val="-6"/>
          <w:sz w:val="26"/>
        </w:rPr>
        <w:t xml:space="preserve">и привлечение </w:t>
      </w:r>
      <w:r w:rsidR="00C03A4E" w:rsidRPr="00C03A4E">
        <w:rPr>
          <w:spacing w:val="-6"/>
          <w:sz w:val="26"/>
        </w:rPr>
        <w:t>спонсорских средств</w:t>
      </w:r>
      <w:r w:rsidR="00C03A4E">
        <w:rPr>
          <w:spacing w:val="-6"/>
          <w:sz w:val="26"/>
        </w:rPr>
        <w:t>, грантов, волонтерской помощи</w:t>
      </w:r>
      <w:r w:rsidR="00C03A4E" w:rsidRPr="00C03A4E">
        <w:rPr>
          <w:spacing w:val="-6"/>
          <w:sz w:val="26"/>
        </w:rPr>
        <w:t xml:space="preserve"> </w:t>
      </w:r>
      <w:r w:rsidR="00C03A4E">
        <w:rPr>
          <w:spacing w:val="-6"/>
          <w:sz w:val="26"/>
        </w:rPr>
        <w:t>(</w:t>
      </w:r>
      <w:r w:rsidR="00C03A4E" w:rsidRPr="00C03A4E">
        <w:rPr>
          <w:spacing w:val="-6"/>
          <w:sz w:val="26"/>
        </w:rPr>
        <w:t>фандрейзинг</w:t>
      </w:r>
      <w:r w:rsidR="00C03A4E">
        <w:rPr>
          <w:spacing w:val="-6"/>
          <w:sz w:val="26"/>
        </w:rPr>
        <w:t>);</w:t>
      </w:r>
    </w:p>
    <w:p w:rsidR="000C728D" w:rsidRDefault="001C58E6" w:rsidP="009906D1">
      <w:pPr>
        <w:jc w:val="both"/>
        <w:rPr>
          <w:spacing w:val="-6"/>
          <w:sz w:val="26"/>
        </w:rPr>
      </w:pPr>
      <w:r>
        <w:rPr>
          <w:sz w:val="26"/>
        </w:rPr>
        <w:t xml:space="preserve">- </w:t>
      </w:r>
      <w:r w:rsidR="00C03A4E">
        <w:rPr>
          <w:sz w:val="26"/>
        </w:rPr>
        <w:t>мониторинг</w:t>
      </w:r>
      <w:r>
        <w:rPr>
          <w:sz w:val="26"/>
        </w:rPr>
        <w:t xml:space="preserve"> рабо</w:t>
      </w:r>
      <w:r w:rsidR="00355633">
        <w:rPr>
          <w:sz w:val="26"/>
        </w:rPr>
        <w:t>т</w:t>
      </w:r>
      <w:r>
        <w:rPr>
          <w:sz w:val="26"/>
        </w:rPr>
        <w:t xml:space="preserve"> по Программе</w:t>
      </w:r>
      <w:r w:rsidR="00FF7B90">
        <w:rPr>
          <w:sz w:val="26"/>
        </w:rPr>
        <w:t>.</w:t>
      </w:r>
    </w:p>
    <w:p w:rsidR="0025273D" w:rsidRPr="006D3603" w:rsidRDefault="00471537" w:rsidP="002D3136">
      <w:pPr>
        <w:spacing w:after="240"/>
        <w:ind w:firstLine="567"/>
        <w:jc w:val="both"/>
        <w:rPr>
          <w:spacing w:val="-6"/>
          <w:sz w:val="26"/>
          <w:szCs w:val="26"/>
        </w:rPr>
      </w:pPr>
      <w:r w:rsidRPr="006D3603">
        <w:rPr>
          <w:spacing w:val="-6"/>
          <w:sz w:val="26"/>
          <w:szCs w:val="26"/>
        </w:rPr>
        <w:t>Контроль хода</w:t>
      </w:r>
      <w:r w:rsidR="00096261" w:rsidRPr="006D3603">
        <w:rPr>
          <w:spacing w:val="-6"/>
          <w:sz w:val="26"/>
          <w:szCs w:val="26"/>
        </w:rPr>
        <w:t xml:space="preserve"> </w:t>
      </w:r>
      <w:r w:rsidR="006D3603" w:rsidRPr="006D3603">
        <w:rPr>
          <w:spacing w:val="-6"/>
          <w:sz w:val="26"/>
          <w:szCs w:val="26"/>
        </w:rPr>
        <w:t xml:space="preserve">работ по программе и их эффективности осуществляют </w:t>
      </w:r>
      <w:r w:rsidR="006D3603">
        <w:rPr>
          <w:spacing w:val="-6"/>
          <w:sz w:val="26"/>
          <w:szCs w:val="26"/>
        </w:rPr>
        <w:t xml:space="preserve">Общественный совет по стратегическим </w:t>
      </w:r>
      <w:r w:rsidR="007E3013">
        <w:rPr>
          <w:spacing w:val="-6"/>
          <w:sz w:val="26"/>
          <w:szCs w:val="26"/>
        </w:rPr>
        <w:t>проблемам</w:t>
      </w:r>
      <w:r w:rsidR="006D3603">
        <w:rPr>
          <w:spacing w:val="-6"/>
          <w:sz w:val="26"/>
          <w:szCs w:val="26"/>
        </w:rPr>
        <w:t xml:space="preserve"> устойчивого развития города Новоси</w:t>
      </w:r>
      <w:r w:rsidR="00B70605">
        <w:rPr>
          <w:spacing w:val="-6"/>
          <w:sz w:val="26"/>
          <w:szCs w:val="26"/>
        </w:rPr>
        <w:t>б</w:t>
      </w:r>
      <w:r w:rsidR="006D3603">
        <w:rPr>
          <w:spacing w:val="-6"/>
          <w:sz w:val="26"/>
          <w:szCs w:val="26"/>
        </w:rPr>
        <w:t xml:space="preserve">ирска, </w:t>
      </w:r>
      <w:r w:rsidR="006D3603" w:rsidRPr="006D3603">
        <w:rPr>
          <w:spacing w:val="-6"/>
          <w:sz w:val="26"/>
          <w:szCs w:val="26"/>
        </w:rPr>
        <w:t>Совет д</w:t>
      </w:r>
      <w:r w:rsidR="006D3603" w:rsidRPr="006D3603">
        <w:rPr>
          <w:spacing w:val="-6"/>
          <w:sz w:val="26"/>
          <w:szCs w:val="26"/>
        </w:rPr>
        <w:t>е</w:t>
      </w:r>
      <w:r w:rsidR="006D3603" w:rsidRPr="006D3603">
        <w:rPr>
          <w:spacing w:val="-6"/>
          <w:sz w:val="26"/>
          <w:szCs w:val="26"/>
        </w:rPr>
        <w:t xml:space="preserve">путатов города Новосибирск и мэрия </w:t>
      </w:r>
      <w:r w:rsidRPr="006D3603">
        <w:rPr>
          <w:spacing w:val="-6"/>
          <w:sz w:val="26"/>
          <w:szCs w:val="26"/>
        </w:rPr>
        <w:t>города Новосибирска</w:t>
      </w:r>
      <w:r w:rsidR="006D3603" w:rsidRPr="006D3603">
        <w:rPr>
          <w:spacing w:val="-6"/>
          <w:sz w:val="26"/>
          <w:szCs w:val="26"/>
        </w:rPr>
        <w:t xml:space="preserve"> при содействии Правительства </w:t>
      </w:r>
      <w:r w:rsidR="006D3603" w:rsidRPr="006D3603">
        <w:rPr>
          <w:spacing w:val="-6"/>
          <w:sz w:val="26"/>
          <w:szCs w:val="26"/>
        </w:rPr>
        <w:lastRenderedPageBreak/>
        <w:t>Новосибирской области,</w:t>
      </w:r>
      <w:r w:rsidRPr="006D3603">
        <w:rPr>
          <w:spacing w:val="-6"/>
          <w:sz w:val="26"/>
          <w:szCs w:val="26"/>
        </w:rPr>
        <w:t xml:space="preserve"> </w:t>
      </w:r>
      <w:r w:rsidR="006D3603" w:rsidRPr="006D3603">
        <w:rPr>
          <w:spacing w:val="-6"/>
          <w:sz w:val="26"/>
          <w:szCs w:val="26"/>
        </w:rPr>
        <w:t>Совет</w:t>
      </w:r>
      <w:r w:rsidR="00B70605">
        <w:rPr>
          <w:spacing w:val="-6"/>
          <w:sz w:val="26"/>
          <w:szCs w:val="26"/>
        </w:rPr>
        <w:t>а</w:t>
      </w:r>
      <w:r w:rsidR="006D3603" w:rsidRPr="006D3603">
        <w:rPr>
          <w:spacing w:val="-6"/>
          <w:sz w:val="26"/>
          <w:szCs w:val="26"/>
        </w:rPr>
        <w:t xml:space="preserve"> ректоров Новосибирской области</w:t>
      </w:r>
      <w:r w:rsidR="00B70605">
        <w:rPr>
          <w:spacing w:val="-6"/>
          <w:sz w:val="26"/>
          <w:szCs w:val="26"/>
        </w:rPr>
        <w:t>,</w:t>
      </w:r>
      <w:r w:rsidR="006D3603" w:rsidRPr="006D3603">
        <w:rPr>
          <w:spacing w:val="-6"/>
          <w:sz w:val="26"/>
          <w:szCs w:val="26"/>
        </w:rPr>
        <w:t xml:space="preserve"> Президиума СО РАН</w:t>
      </w:r>
      <w:r w:rsidR="00B70605">
        <w:rPr>
          <w:spacing w:val="-6"/>
          <w:sz w:val="26"/>
        </w:rPr>
        <w:t xml:space="preserve">, Новосибирской городской торгово-промышленной палаты, Межрегиональной ассоциации руководителей предприятий и других общественных организаций </w:t>
      </w:r>
    </w:p>
    <w:p w:rsidR="0025273D" w:rsidRDefault="00471537" w:rsidP="006D3603">
      <w:pPr>
        <w:spacing w:after="60" w:line="260" w:lineRule="exact"/>
        <w:jc w:val="center"/>
        <w:rPr>
          <w:b/>
          <w:sz w:val="26"/>
          <w:szCs w:val="26"/>
        </w:rPr>
      </w:pPr>
      <w:r w:rsidRPr="00471537">
        <w:rPr>
          <w:b/>
          <w:sz w:val="26"/>
          <w:szCs w:val="26"/>
        </w:rPr>
        <w:t>7. Оценка эффективности и ожидаемые результаты</w:t>
      </w:r>
      <w:r w:rsidR="00500CA1">
        <w:rPr>
          <w:b/>
          <w:sz w:val="26"/>
          <w:szCs w:val="26"/>
        </w:rPr>
        <w:t xml:space="preserve"> </w:t>
      </w:r>
      <w:r w:rsidRPr="00471537">
        <w:rPr>
          <w:b/>
          <w:sz w:val="26"/>
          <w:szCs w:val="26"/>
        </w:rPr>
        <w:t>реализации Программы</w:t>
      </w:r>
    </w:p>
    <w:p w:rsidR="0021522A" w:rsidRPr="007736DF" w:rsidRDefault="0021522A" w:rsidP="0021522A">
      <w:pPr>
        <w:ind w:firstLine="567"/>
        <w:jc w:val="both"/>
        <w:rPr>
          <w:sz w:val="26"/>
          <w:szCs w:val="26"/>
        </w:rPr>
      </w:pPr>
      <w:r w:rsidRPr="007736DF">
        <w:rPr>
          <w:sz w:val="26"/>
          <w:szCs w:val="26"/>
        </w:rPr>
        <w:t>Реализация Программы позволит обеспечить:</w:t>
      </w:r>
    </w:p>
    <w:p w:rsidR="0021522A" w:rsidRPr="0021522A" w:rsidRDefault="0021522A" w:rsidP="0021522A">
      <w:pPr>
        <w:ind w:firstLine="567"/>
        <w:jc w:val="both"/>
        <w:rPr>
          <w:sz w:val="26"/>
          <w:szCs w:val="26"/>
        </w:rPr>
      </w:pPr>
      <w:r w:rsidRPr="0021522A">
        <w:rPr>
          <w:sz w:val="26"/>
          <w:szCs w:val="26"/>
        </w:rPr>
        <w:t xml:space="preserve">Формирование контингента потенциальных кадров для прорывных направлений развития науки, технологий и инновационной экономики города, </w:t>
      </w:r>
    </w:p>
    <w:p w:rsidR="0021522A" w:rsidRPr="0021522A" w:rsidRDefault="0021522A" w:rsidP="0021522A">
      <w:pPr>
        <w:ind w:firstLine="567"/>
        <w:jc w:val="both"/>
        <w:rPr>
          <w:sz w:val="26"/>
          <w:szCs w:val="26"/>
        </w:rPr>
      </w:pPr>
      <w:r w:rsidRPr="0021522A">
        <w:rPr>
          <w:sz w:val="26"/>
          <w:szCs w:val="26"/>
        </w:rPr>
        <w:t>Мобилизаци</w:t>
      </w:r>
      <w:r w:rsidR="000A4F90">
        <w:rPr>
          <w:sz w:val="26"/>
          <w:szCs w:val="26"/>
        </w:rPr>
        <w:t>ю</w:t>
      </w:r>
      <w:r w:rsidRPr="0021522A">
        <w:rPr>
          <w:sz w:val="26"/>
          <w:szCs w:val="26"/>
        </w:rPr>
        <w:t xml:space="preserve"> человеческого капитала для наукоемкого экономического развития города и региона.</w:t>
      </w:r>
    </w:p>
    <w:p w:rsidR="0021522A" w:rsidRPr="0021522A" w:rsidRDefault="0021522A" w:rsidP="0021522A">
      <w:pPr>
        <w:ind w:firstLine="567"/>
        <w:jc w:val="both"/>
        <w:rPr>
          <w:sz w:val="26"/>
          <w:szCs w:val="26"/>
        </w:rPr>
      </w:pPr>
      <w:r w:rsidRPr="0021522A">
        <w:rPr>
          <w:sz w:val="26"/>
          <w:szCs w:val="26"/>
        </w:rPr>
        <w:t>Создание социальных лифтов для новых поколений новосибирцев, в том числе:</w:t>
      </w:r>
    </w:p>
    <w:p w:rsidR="0021522A" w:rsidRPr="0021522A" w:rsidRDefault="0021522A" w:rsidP="0021522A">
      <w:pPr>
        <w:jc w:val="both"/>
        <w:rPr>
          <w:sz w:val="26"/>
          <w:szCs w:val="26"/>
        </w:rPr>
      </w:pPr>
      <w:r w:rsidRPr="0021522A">
        <w:rPr>
          <w:sz w:val="26"/>
          <w:szCs w:val="26"/>
        </w:rPr>
        <w:t xml:space="preserve">- </w:t>
      </w:r>
      <w:r w:rsidR="00C925B5" w:rsidRPr="0021522A">
        <w:rPr>
          <w:sz w:val="26"/>
          <w:szCs w:val="26"/>
        </w:rPr>
        <w:t>развивающе</w:t>
      </w:r>
      <w:r w:rsidR="00C925B5">
        <w:rPr>
          <w:sz w:val="26"/>
          <w:szCs w:val="26"/>
        </w:rPr>
        <w:t>е</w:t>
      </w:r>
      <w:r w:rsidR="00C925B5" w:rsidRPr="0021522A">
        <w:rPr>
          <w:sz w:val="26"/>
          <w:szCs w:val="26"/>
        </w:rPr>
        <w:t xml:space="preserve"> обучени</w:t>
      </w:r>
      <w:r w:rsidR="00C925B5">
        <w:rPr>
          <w:sz w:val="26"/>
          <w:szCs w:val="26"/>
        </w:rPr>
        <w:t>е</w:t>
      </w:r>
      <w:r w:rsidR="00C925B5" w:rsidRPr="0021522A">
        <w:rPr>
          <w:sz w:val="26"/>
          <w:szCs w:val="26"/>
        </w:rPr>
        <w:t xml:space="preserve"> и воспитани</w:t>
      </w:r>
      <w:r w:rsidR="00C925B5">
        <w:rPr>
          <w:sz w:val="26"/>
          <w:szCs w:val="26"/>
        </w:rPr>
        <w:t>е</w:t>
      </w:r>
      <w:r w:rsidR="00E62E5D">
        <w:rPr>
          <w:sz w:val="26"/>
          <w:szCs w:val="26"/>
        </w:rPr>
        <w:t xml:space="preserve"> дош</w:t>
      </w:r>
      <w:r w:rsidRPr="0021522A">
        <w:rPr>
          <w:sz w:val="26"/>
          <w:szCs w:val="26"/>
        </w:rPr>
        <w:t>кольник</w:t>
      </w:r>
      <w:r w:rsidR="00952B7E">
        <w:rPr>
          <w:sz w:val="26"/>
          <w:szCs w:val="26"/>
        </w:rPr>
        <w:t>о</w:t>
      </w:r>
      <w:r w:rsidR="00C925B5">
        <w:rPr>
          <w:sz w:val="26"/>
          <w:szCs w:val="26"/>
        </w:rPr>
        <w:t>в</w:t>
      </w:r>
      <w:r w:rsidRPr="0021522A">
        <w:rPr>
          <w:sz w:val="26"/>
          <w:szCs w:val="26"/>
        </w:rPr>
        <w:t xml:space="preserve"> и младши</w:t>
      </w:r>
      <w:r w:rsidR="00C925B5">
        <w:rPr>
          <w:sz w:val="26"/>
          <w:szCs w:val="26"/>
        </w:rPr>
        <w:t>х</w:t>
      </w:r>
      <w:r w:rsidRPr="0021522A">
        <w:rPr>
          <w:sz w:val="26"/>
          <w:szCs w:val="26"/>
        </w:rPr>
        <w:t xml:space="preserve"> школьник</w:t>
      </w:r>
      <w:r w:rsidR="00C925B5">
        <w:rPr>
          <w:sz w:val="26"/>
          <w:szCs w:val="26"/>
        </w:rPr>
        <w:t>ов</w:t>
      </w:r>
      <w:r w:rsidR="006E6B00">
        <w:rPr>
          <w:sz w:val="26"/>
          <w:szCs w:val="26"/>
        </w:rPr>
        <w:t>, обесп</w:t>
      </w:r>
      <w:r w:rsidR="006E6B00">
        <w:rPr>
          <w:sz w:val="26"/>
          <w:szCs w:val="26"/>
        </w:rPr>
        <w:t>е</w:t>
      </w:r>
      <w:r w:rsidR="006E6B00">
        <w:rPr>
          <w:sz w:val="26"/>
          <w:szCs w:val="26"/>
        </w:rPr>
        <w:t xml:space="preserve">чивающее </w:t>
      </w:r>
      <w:r w:rsidR="00C925B5">
        <w:rPr>
          <w:sz w:val="26"/>
          <w:szCs w:val="26"/>
        </w:rPr>
        <w:t xml:space="preserve">им </w:t>
      </w:r>
      <w:r w:rsidR="006E6B00">
        <w:rPr>
          <w:sz w:val="26"/>
          <w:szCs w:val="26"/>
        </w:rPr>
        <w:t>в будущем жизненные успехи</w:t>
      </w:r>
      <w:r w:rsidRPr="0021522A">
        <w:rPr>
          <w:sz w:val="26"/>
          <w:szCs w:val="26"/>
        </w:rPr>
        <w:t>;</w:t>
      </w:r>
    </w:p>
    <w:p w:rsidR="002A7A05" w:rsidRDefault="0021522A" w:rsidP="0021522A">
      <w:pPr>
        <w:jc w:val="both"/>
        <w:rPr>
          <w:sz w:val="26"/>
          <w:szCs w:val="26"/>
        </w:rPr>
      </w:pPr>
      <w:r w:rsidRPr="0021522A">
        <w:rPr>
          <w:sz w:val="26"/>
          <w:szCs w:val="26"/>
        </w:rPr>
        <w:t xml:space="preserve">- </w:t>
      </w:r>
      <w:r w:rsidR="006E6B00">
        <w:rPr>
          <w:sz w:val="26"/>
          <w:szCs w:val="26"/>
        </w:rPr>
        <w:t>освоение</w:t>
      </w:r>
      <w:r w:rsidRPr="0021522A">
        <w:rPr>
          <w:sz w:val="26"/>
          <w:szCs w:val="26"/>
        </w:rPr>
        <w:t xml:space="preserve"> школьниками глубоких обширных знаний</w:t>
      </w:r>
      <w:r w:rsidR="006E6B00" w:rsidRPr="008D6ACD">
        <w:rPr>
          <w:sz w:val="26"/>
          <w:szCs w:val="26"/>
        </w:rPr>
        <w:t>, умений и навыков</w:t>
      </w:r>
      <w:r w:rsidR="00C925B5">
        <w:rPr>
          <w:sz w:val="26"/>
          <w:szCs w:val="26"/>
        </w:rPr>
        <w:t>, позволяющее</w:t>
      </w:r>
      <w:r w:rsidR="006E6B00" w:rsidRPr="008D6ACD">
        <w:rPr>
          <w:sz w:val="26"/>
          <w:szCs w:val="26"/>
        </w:rPr>
        <w:t xml:space="preserve"> </w:t>
      </w:r>
      <w:r w:rsidR="00C925B5">
        <w:rPr>
          <w:sz w:val="26"/>
          <w:szCs w:val="26"/>
        </w:rPr>
        <w:t xml:space="preserve">им </w:t>
      </w:r>
      <w:r w:rsidR="006E6B00" w:rsidRPr="008D6ACD">
        <w:rPr>
          <w:sz w:val="26"/>
          <w:szCs w:val="26"/>
        </w:rPr>
        <w:t>формирова</w:t>
      </w:r>
      <w:r w:rsidR="00C925B5">
        <w:rPr>
          <w:sz w:val="26"/>
          <w:szCs w:val="26"/>
        </w:rPr>
        <w:t>ть</w:t>
      </w:r>
      <w:r w:rsidR="006E6B00" w:rsidRPr="008D6ACD">
        <w:rPr>
          <w:sz w:val="26"/>
          <w:szCs w:val="26"/>
        </w:rPr>
        <w:t xml:space="preserve"> </w:t>
      </w:r>
      <w:r w:rsidR="00C925B5">
        <w:rPr>
          <w:sz w:val="26"/>
          <w:szCs w:val="26"/>
        </w:rPr>
        <w:t xml:space="preserve">свои </w:t>
      </w:r>
      <w:r w:rsidR="006E6B00" w:rsidRPr="008D6ACD">
        <w:rPr>
          <w:sz w:val="26"/>
          <w:szCs w:val="26"/>
        </w:rPr>
        <w:t>компетентност</w:t>
      </w:r>
      <w:r w:rsidR="00C925B5">
        <w:rPr>
          <w:sz w:val="26"/>
          <w:szCs w:val="26"/>
        </w:rPr>
        <w:t xml:space="preserve">и </w:t>
      </w:r>
      <w:r w:rsidR="006E6B00" w:rsidRPr="008D6ACD">
        <w:rPr>
          <w:sz w:val="26"/>
          <w:szCs w:val="26"/>
        </w:rPr>
        <w:t>в любой предметной</w:t>
      </w:r>
      <w:r w:rsidR="006E6B00">
        <w:rPr>
          <w:sz w:val="26"/>
          <w:szCs w:val="26"/>
        </w:rPr>
        <w:t xml:space="preserve"> </w:t>
      </w:r>
      <w:r w:rsidR="006E6B00" w:rsidRPr="008D6ACD">
        <w:rPr>
          <w:sz w:val="26"/>
          <w:szCs w:val="26"/>
        </w:rPr>
        <w:t>области</w:t>
      </w:r>
      <w:r w:rsidR="00F23F02">
        <w:rPr>
          <w:sz w:val="26"/>
          <w:szCs w:val="26"/>
        </w:rPr>
        <w:t>;</w:t>
      </w:r>
      <w:r w:rsidRPr="0021522A">
        <w:rPr>
          <w:sz w:val="26"/>
          <w:szCs w:val="26"/>
        </w:rPr>
        <w:t xml:space="preserve"> </w:t>
      </w:r>
    </w:p>
    <w:p w:rsidR="007744BA" w:rsidRPr="00B70605" w:rsidRDefault="007744BA" w:rsidP="007744BA">
      <w:pPr>
        <w:pStyle w:val="33"/>
        <w:spacing w:line="260" w:lineRule="exact"/>
        <w:ind w:left="11"/>
        <w:rPr>
          <w:spacing w:val="-6"/>
          <w:sz w:val="26"/>
          <w:szCs w:val="26"/>
        </w:rPr>
      </w:pPr>
      <w:r w:rsidRPr="00B70605">
        <w:rPr>
          <w:spacing w:val="-6"/>
          <w:sz w:val="26"/>
          <w:szCs w:val="26"/>
        </w:rPr>
        <w:t>- обретение школьниками технологической компетентности – умений и навыков мастерить, моделировать, творчески решать разнообразные технические задачи</w:t>
      </w:r>
      <w:r w:rsidR="00C925B5" w:rsidRPr="00B70605">
        <w:rPr>
          <w:spacing w:val="-6"/>
          <w:sz w:val="26"/>
          <w:szCs w:val="26"/>
        </w:rPr>
        <w:t>, существенно повышающее их человеческий потенциал</w:t>
      </w:r>
      <w:r w:rsidR="00F23F02" w:rsidRPr="00B70605">
        <w:rPr>
          <w:spacing w:val="-6"/>
          <w:sz w:val="26"/>
          <w:szCs w:val="26"/>
        </w:rPr>
        <w:t>;</w:t>
      </w:r>
    </w:p>
    <w:p w:rsidR="00F23F02" w:rsidRPr="00F23F02" w:rsidRDefault="00F23F02" w:rsidP="007744BA">
      <w:pPr>
        <w:pStyle w:val="33"/>
        <w:spacing w:line="260" w:lineRule="exact"/>
        <w:ind w:left="1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3A49" w:rsidRPr="00B70605">
        <w:rPr>
          <w:spacing w:val="-6"/>
          <w:sz w:val="26"/>
          <w:szCs w:val="26"/>
        </w:rPr>
        <w:t xml:space="preserve">воспитание у школьников готовности к </w:t>
      </w:r>
      <w:r w:rsidR="00C75240" w:rsidRPr="00B70605">
        <w:rPr>
          <w:spacing w:val="-6"/>
          <w:sz w:val="26"/>
          <w:szCs w:val="26"/>
        </w:rPr>
        <w:t xml:space="preserve">жизненному, личностному и профессиональному </w:t>
      </w:r>
      <w:r w:rsidR="00523A49" w:rsidRPr="00B70605">
        <w:rPr>
          <w:spacing w:val="-6"/>
          <w:sz w:val="26"/>
          <w:szCs w:val="26"/>
        </w:rPr>
        <w:t>самоопределению</w:t>
      </w:r>
      <w:r w:rsidR="00C75240" w:rsidRPr="00B70605">
        <w:rPr>
          <w:spacing w:val="-6"/>
          <w:sz w:val="26"/>
          <w:szCs w:val="26"/>
        </w:rPr>
        <w:t>, уменьшающей вероятность ошибки в выборе места в жизни</w:t>
      </w:r>
      <w:r w:rsidR="003B0B60" w:rsidRPr="00B70605">
        <w:rPr>
          <w:spacing w:val="-6"/>
          <w:sz w:val="26"/>
          <w:szCs w:val="26"/>
        </w:rPr>
        <w:t>;</w:t>
      </w:r>
      <w:r w:rsidR="00523A49" w:rsidRPr="003E66E1">
        <w:rPr>
          <w:spacing w:val="-2"/>
          <w:sz w:val="26"/>
          <w:szCs w:val="26"/>
        </w:rPr>
        <w:t xml:space="preserve"> </w:t>
      </w:r>
    </w:p>
    <w:p w:rsidR="0021522A" w:rsidRPr="0021522A" w:rsidRDefault="0021522A" w:rsidP="0021522A">
      <w:pPr>
        <w:jc w:val="both"/>
        <w:rPr>
          <w:sz w:val="26"/>
          <w:szCs w:val="26"/>
        </w:rPr>
      </w:pPr>
      <w:r w:rsidRPr="0021522A">
        <w:rPr>
          <w:sz w:val="26"/>
          <w:szCs w:val="26"/>
        </w:rPr>
        <w:t>- получение в НГУ</w:t>
      </w:r>
      <w:r w:rsidR="007744BA">
        <w:rPr>
          <w:sz w:val="26"/>
          <w:szCs w:val="26"/>
        </w:rPr>
        <w:t>, НГТУ</w:t>
      </w:r>
      <w:r w:rsidRPr="0021522A">
        <w:rPr>
          <w:sz w:val="26"/>
          <w:szCs w:val="26"/>
        </w:rPr>
        <w:t xml:space="preserve"> и научно-технических вузах </w:t>
      </w:r>
      <w:r w:rsidR="007744BA" w:rsidRPr="0021522A">
        <w:rPr>
          <w:sz w:val="26"/>
          <w:szCs w:val="26"/>
        </w:rPr>
        <w:t>востребованных работодател</w:t>
      </w:r>
      <w:r w:rsidR="007744BA" w:rsidRPr="0021522A">
        <w:rPr>
          <w:sz w:val="26"/>
          <w:szCs w:val="26"/>
        </w:rPr>
        <w:t>я</w:t>
      </w:r>
      <w:r w:rsidR="007744BA" w:rsidRPr="0021522A">
        <w:rPr>
          <w:sz w:val="26"/>
          <w:szCs w:val="26"/>
        </w:rPr>
        <w:t xml:space="preserve">ми </w:t>
      </w:r>
      <w:r w:rsidRPr="0021522A">
        <w:rPr>
          <w:sz w:val="26"/>
          <w:szCs w:val="26"/>
        </w:rPr>
        <w:t>фундаментальных общенаучных и профессиональных системных знаний, иссл</w:t>
      </w:r>
      <w:r w:rsidR="00FB1849">
        <w:rPr>
          <w:sz w:val="26"/>
          <w:szCs w:val="26"/>
        </w:rPr>
        <w:t>ед</w:t>
      </w:r>
      <w:r w:rsidR="00FB1849">
        <w:rPr>
          <w:sz w:val="26"/>
          <w:szCs w:val="26"/>
        </w:rPr>
        <w:t>о</w:t>
      </w:r>
      <w:r w:rsidR="00FB1849">
        <w:rPr>
          <w:sz w:val="26"/>
          <w:szCs w:val="26"/>
        </w:rPr>
        <w:t>в</w:t>
      </w:r>
      <w:r w:rsidRPr="0021522A">
        <w:rPr>
          <w:sz w:val="26"/>
          <w:szCs w:val="26"/>
        </w:rPr>
        <w:t>ательских, проектных и управленческих нав</w:t>
      </w:r>
      <w:r w:rsidR="003B0B60">
        <w:rPr>
          <w:sz w:val="26"/>
          <w:szCs w:val="26"/>
        </w:rPr>
        <w:t>ыков;</w:t>
      </w:r>
    </w:p>
    <w:p w:rsidR="00510C12" w:rsidRDefault="0021522A" w:rsidP="0021522A">
      <w:pPr>
        <w:jc w:val="both"/>
        <w:rPr>
          <w:sz w:val="26"/>
          <w:szCs w:val="26"/>
        </w:rPr>
      </w:pPr>
      <w:r w:rsidRPr="0021522A">
        <w:rPr>
          <w:sz w:val="26"/>
          <w:szCs w:val="26"/>
        </w:rPr>
        <w:t>- получение магистрантами и аспирантами квалификации, обеспечивающей карьерный рост в области фундаментальной науки, прикладных иссл</w:t>
      </w:r>
      <w:r w:rsidR="00FB1849">
        <w:rPr>
          <w:sz w:val="26"/>
          <w:szCs w:val="26"/>
        </w:rPr>
        <w:t>едов</w:t>
      </w:r>
      <w:r w:rsidRPr="0021522A">
        <w:rPr>
          <w:sz w:val="26"/>
          <w:szCs w:val="26"/>
        </w:rPr>
        <w:t>аниях, проектной инж</w:t>
      </w:r>
      <w:r w:rsidRPr="0021522A">
        <w:rPr>
          <w:sz w:val="26"/>
          <w:szCs w:val="26"/>
        </w:rPr>
        <w:t>е</w:t>
      </w:r>
      <w:r w:rsidRPr="0021522A">
        <w:rPr>
          <w:sz w:val="26"/>
          <w:szCs w:val="26"/>
        </w:rPr>
        <w:t>нерии и/или инновационном наукоемком производстве.</w:t>
      </w:r>
    </w:p>
    <w:p w:rsidR="00510C12" w:rsidRDefault="00510C12" w:rsidP="00510C1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744BA" w:rsidRPr="0021522A">
        <w:rPr>
          <w:sz w:val="26"/>
          <w:szCs w:val="26"/>
        </w:rPr>
        <w:t xml:space="preserve">оздание кадрового резерва </w:t>
      </w:r>
      <w:r w:rsidR="007744BA">
        <w:rPr>
          <w:sz w:val="26"/>
          <w:szCs w:val="26"/>
        </w:rPr>
        <w:t xml:space="preserve">города Новосибирска </w:t>
      </w:r>
      <w:r w:rsidR="007744BA" w:rsidRPr="0021522A">
        <w:rPr>
          <w:sz w:val="26"/>
          <w:szCs w:val="26"/>
        </w:rPr>
        <w:t xml:space="preserve">и </w:t>
      </w:r>
      <w:r w:rsidR="007744BA">
        <w:rPr>
          <w:sz w:val="26"/>
          <w:szCs w:val="26"/>
        </w:rPr>
        <w:t xml:space="preserve">Новосибирской </w:t>
      </w:r>
      <w:r w:rsidR="007744BA" w:rsidRPr="0021522A">
        <w:rPr>
          <w:sz w:val="26"/>
          <w:szCs w:val="26"/>
        </w:rPr>
        <w:t>области.</w:t>
      </w:r>
    </w:p>
    <w:p w:rsidR="0021522A" w:rsidRDefault="00510C12" w:rsidP="00BB0D90">
      <w:pPr>
        <w:spacing w:after="120"/>
        <w:ind w:firstLine="425"/>
        <w:jc w:val="both"/>
        <w:rPr>
          <w:sz w:val="26"/>
          <w:szCs w:val="26"/>
        </w:rPr>
      </w:pPr>
      <w:r w:rsidRPr="0021522A">
        <w:rPr>
          <w:sz w:val="26"/>
          <w:szCs w:val="26"/>
        </w:rPr>
        <w:t>Повышение привлекательности инвестиционного климата в городе для отечестве</w:t>
      </w:r>
      <w:r w:rsidRPr="0021522A">
        <w:rPr>
          <w:sz w:val="26"/>
          <w:szCs w:val="26"/>
        </w:rPr>
        <w:t>н</w:t>
      </w:r>
      <w:r w:rsidRPr="0021522A">
        <w:rPr>
          <w:sz w:val="26"/>
          <w:szCs w:val="26"/>
        </w:rPr>
        <w:t>ного и зарубежного бизнеса.</w:t>
      </w:r>
    </w:p>
    <w:p w:rsidR="00521908" w:rsidRPr="00CC4808" w:rsidRDefault="00521908" w:rsidP="000D6E56">
      <w:pPr>
        <w:spacing w:before="120" w:after="120"/>
        <w:ind w:firstLine="618"/>
        <w:jc w:val="center"/>
        <w:rPr>
          <w:b/>
          <w:sz w:val="26"/>
          <w:szCs w:val="26"/>
        </w:rPr>
      </w:pPr>
      <w:r w:rsidRPr="00906446">
        <w:rPr>
          <w:b/>
          <w:sz w:val="26"/>
          <w:szCs w:val="26"/>
        </w:rPr>
        <w:t>Критерии оценки эффективности реализации Программы</w:t>
      </w:r>
      <w:r w:rsidR="006A7565" w:rsidRPr="00906446">
        <w:rPr>
          <w:b/>
          <w:sz w:val="26"/>
          <w:szCs w:val="26"/>
        </w:rPr>
        <w:t xml:space="preserve"> (проценты)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027"/>
        <w:gridCol w:w="1028"/>
        <w:gridCol w:w="1028"/>
      </w:tblGrid>
      <w:tr w:rsidR="00F45412" w:rsidRPr="006615D5" w:rsidTr="009350F1">
        <w:tc>
          <w:tcPr>
            <w:tcW w:w="817" w:type="dxa"/>
          </w:tcPr>
          <w:p w:rsidR="00521908" w:rsidRPr="00F45412" w:rsidRDefault="009350F1" w:rsidP="0093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п.</w:t>
            </w:r>
          </w:p>
        </w:tc>
        <w:tc>
          <w:tcPr>
            <w:tcW w:w="6095" w:type="dxa"/>
          </w:tcPr>
          <w:p w:rsidR="00521908" w:rsidRPr="00F45412" w:rsidRDefault="00521908" w:rsidP="00F45412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27" w:type="dxa"/>
          </w:tcPr>
          <w:p w:rsidR="00521908" w:rsidRPr="00F45412" w:rsidRDefault="00521908" w:rsidP="006D3E50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201</w:t>
            </w:r>
            <w:r w:rsidR="00BB0D90">
              <w:rPr>
                <w:sz w:val="26"/>
                <w:szCs w:val="26"/>
              </w:rPr>
              <w:t>3</w:t>
            </w:r>
            <w:r w:rsidRPr="00F45412">
              <w:rPr>
                <w:sz w:val="26"/>
                <w:szCs w:val="26"/>
              </w:rPr>
              <w:t xml:space="preserve"> г</w:t>
            </w:r>
            <w:r w:rsidR="006D3E50"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521908" w:rsidRPr="00F45412" w:rsidRDefault="00521908" w:rsidP="006D3E50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2015 г</w:t>
            </w:r>
            <w:r w:rsidR="006D3E50"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521908" w:rsidRPr="00F45412" w:rsidRDefault="00521908" w:rsidP="006D3E50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2020 г</w:t>
            </w:r>
            <w:r w:rsidR="006D3E50">
              <w:rPr>
                <w:sz w:val="26"/>
                <w:szCs w:val="26"/>
              </w:rPr>
              <w:t>.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</w:pPr>
            <w:r w:rsidRPr="00B70605">
              <w:t>Удельный вес инновационно-активных организаций в городе Новосибирске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13,5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AB7FB5">
            <w:pPr>
              <w:jc w:val="center"/>
            </w:pPr>
            <w:r w:rsidRPr="00904B8B">
              <w:t>16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  <w:rPr>
                <w:spacing w:val="-4"/>
              </w:rPr>
            </w:pPr>
            <w:r w:rsidRPr="00B70605">
              <w:rPr>
                <w:spacing w:val="-4"/>
              </w:rPr>
              <w:t>Доля исследователей и разработчиков высшей квалифик</w:t>
            </w:r>
            <w:r w:rsidRPr="00B70605">
              <w:rPr>
                <w:spacing w:val="-4"/>
              </w:rPr>
              <w:t>а</w:t>
            </w:r>
            <w:r w:rsidRPr="00B70605">
              <w:rPr>
                <w:spacing w:val="-4"/>
              </w:rPr>
              <w:t>ции (кандидатов и докторов наук) в общей численности исследователей и разработчиков в городе Новосибирске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26,4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AB7FB5">
            <w:pPr>
              <w:jc w:val="center"/>
            </w:pPr>
            <w:r w:rsidRPr="00904B8B">
              <w:t>28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</w:pPr>
            <w:r w:rsidRPr="00B70605">
              <w:t>Доля ученых и специалистов Новосибирска, занима</w:t>
            </w:r>
            <w:r w:rsidRPr="00B70605">
              <w:t>ю</w:t>
            </w:r>
            <w:r w:rsidRPr="00B70605">
              <w:t>щихся исследованиями в секторе естественных наук (кроме наук о Земле) в общей численности исследоват</w:t>
            </w:r>
            <w:r w:rsidRPr="00B70605">
              <w:t>е</w:t>
            </w:r>
            <w:r w:rsidRPr="00B70605">
              <w:t xml:space="preserve">лей и разработчиков в городе 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49,8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50,2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52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</w:pPr>
            <w:r w:rsidRPr="00B70605">
              <w:t>Доля ученых и специалистов высшей квалификации (кандидатов и докторов наук) в численности ученых и специалистов, занятых в секторе естественных наук (кроме наук о Земле)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</w:pPr>
            <w:r w:rsidRPr="00B70605">
              <w:t>Доля исследователей и разработчиков сектора технич</w:t>
            </w:r>
            <w:r w:rsidRPr="00B70605">
              <w:t>е</w:t>
            </w:r>
            <w:r w:rsidRPr="00B70605">
              <w:t>ских наук Новосибирска от общей численности исслед</w:t>
            </w:r>
            <w:r w:rsidRPr="00B70605">
              <w:t>о</w:t>
            </w:r>
            <w:r w:rsidRPr="00B70605">
              <w:t>вателей и разработчиков в городе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26,6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27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  <w:rPr>
                <w:spacing w:val="-4"/>
              </w:rPr>
            </w:pPr>
            <w:r w:rsidRPr="00B70605">
              <w:rPr>
                <w:spacing w:val="-4"/>
              </w:rPr>
              <w:t>Доля ученых и специалистов высшей квалификации (ка</w:t>
            </w:r>
            <w:r w:rsidRPr="00B70605">
              <w:rPr>
                <w:spacing w:val="-4"/>
              </w:rPr>
              <w:t>н</w:t>
            </w:r>
            <w:r w:rsidRPr="00B70605">
              <w:rPr>
                <w:spacing w:val="-4"/>
              </w:rPr>
              <w:t>дидатов и докторов наук), работающих в секторе технич</w:t>
            </w:r>
            <w:r w:rsidRPr="00B70605">
              <w:rPr>
                <w:spacing w:val="-4"/>
              </w:rPr>
              <w:t>е</w:t>
            </w:r>
            <w:r w:rsidRPr="00B70605">
              <w:rPr>
                <w:spacing w:val="-4"/>
              </w:rPr>
              <w:t>ских наук к общей численности занятых в этом секторе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18,7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19,5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22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7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before="40" w:line="240" w:lineRule="exact"/>
            </w:pPr>
            <w:r w:rsidRPr="00B70605">
              <w:t xml:space="preserve">Доля профессорско-преподавательского состава высшей научной квалификации (кандидаты и доктора наук) в </w:t>
            </w:r>
            <w:r w:rsidRPr="00B70605">
              <w:lastRenderedPageBreak/>
              <w:t>общей численности профессорско-преподавательского состава вузов города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lastRenderedPageBreak/>
              <w:t>58,5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lastRenderedPageBreak/>
              <w:t>8</w:t>
            </w:r>
          </w:p>
        </w:tc>
        <w:tc>
          <w:tcPr>
            <w:tcW w:w="6095" w:type="dxa"/>
          </w:tcPr>
          <w:p w:rsidR="000B5829" w:rsidRPr="00451B68" w:rsidRDefault="000B5829" w:rsidP="007E3013">
            <w:pPr>
              <w:spacing w:before="40" w:line="240" w:lineRule="exact"/>
              <w:rPr>
                <w:spacing w:val="-4"/>
              </w:rPr>
            </w:pPr>
            <w:r w:rsidRPr="00451B68">
              <w:rPr>
                <w:spacing w:val="-4"/>
              </w:rPr>
              <w:t xml:space="preserve">Доля профессорско-преподавательского состава </w:t>
            </w:r>
            <w:r w:rsidR="00451B68" w:rsidRPr="00451B68">
              <w:rPr>
                <w:spacing w:val="-4"/>
              </w:rPr>
              <w:t>ВУЗов</w:t>
            </w:r>
            <w:r w:rsidRPr="00451B68">
              <w:rPr>
                <w:spacing w:val="-4"/>
              </w:rPr>
              <w:t xml:space="preserve"> в возрасте до 39 лет (включительно) в общей численности профессорско-преподавательского состава </w:t>
            </w:r>
            <w:r w:rsidR="009B4C8B" w:rsidRPr="00451B68">
              <w:rPr>
                <w:spacing w:val="-4"/>
              </w:rPr>
              <w:t xml:space="preserve">в </w:t>
            </w:r>
            <w:r w:rsidR="00451B68" w:rsidRPr="00451B68">
              <w:rPr>
                <w:spacing w:val="-4"/>
              </w:rPr>
              <w:t>ВУЗ</w:t>
            </w:r>
            <w:r w:rsidR="009B4C8B" w:rsidRPr="00451B68">
              <w:rPr>
                <w:spacing w:val="-4"/>
              </w:rPr>
              <w:t xml:space="preserve">ах </w:t>
            </w:r>
            <w:r w:rsidRPr="00451B68">
              <w:rPr>
                <w:spacing w:val="-4"/>
              </w:rPr>
              <w:t xml:space="preserve">города 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31,5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3</w:t>
            </w:r>
            <w:r w:rsidR="00451B68">
              <w:t>3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40</w:t>
            </w:r>
          </w:p>
        </w:tc>
      </w:tr>
      <w:tr w:rsidR="007E3013" w:rsidRPr="006615D5" w:rsidTr="00F51971">
        <w:tc>
          <w:tcPr>
            <w:tcW w:w="817" w:type="dxa"/>
          </w:tcPr>
          <w:p w:rsidR="007E3013" w:rsidRPr="00F45412" w:rsidRDefault="007E3013" w:rsidP="00F51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п.</w:t>
            </w:r>
          </w:p>
        </w:tc>
        <w:tc>
          <w:tcPr>
            <w:tcW w:w="6095" w:type="dxa"/>
          </w:tcPr>
          <w:p w:rsidR="007E3013" w:rsidRPr="00B70605" w:rsidRDefault="007E3013" w:rsidP="00F51971">
            <w:pPr>
              <w:spacing w:line="240" w:lineRule="exact"/>
              <w:jc w:val="center"/>
            </w:pPr>
            <w:r w:rsidRPr="00B70605">
              <w:t>Наименование показателей</w:t>
            </w:r>
          </w:p>
        </w:tc>
        <w:tc>
          <w:tcPr>
            <w:tcW w:w="1027" w:type="dxa"/>
          </w:tcPr>
          <w:p w:rsidR="007E3013" w:rsidRPr="00F45412" w:rsidRDefault="007E3013" w:rsidP="00F51971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</w:t>
            </w:r>
            <w:r w:rsidRPr="00F45412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7E3013" w:rsidRPr="00F45412" w:rsidRDefault="007E3013" w:rsidP="00F51971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2015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7E3013" w:rsidRPr="00F45412" w:rsidRDefault="007E3013" w:rsidP="00F51971">
            <w:pPr>
              <w:jc w:val="center"/>
              <w:rPr>
                <w:sz w:val="26"/>
                <w:szCs w:val="26"/>
              </w:rPr>
            </w:pPr>
            <w:r w:rsidRPr="00F45412">
              <w:rPr>
                <w:sz w:val="26"/>
                <w:szCs w:val="26"/>
              </w:rPr>
              <w:t>2020 г</w:t>
            </w:r>
            <w:r>
              <w:rPr>
                <w:sz w:val="26"/>
                <w:szCs w:val="26"/>
              </w:rPr>
              <w:t>.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9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докторантов до 39 лет от общей численности до</w:t>
            </w:r>
            <w:r w:rsidRPr="00B70605">
              <w:t>к</w:t>
            </w:r>
            <w:r w:rsidRPr="00B70605">
              <w:t xml:space="preserve">торантов в НИИ и вузах города 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48,2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49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52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10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докторантов по физико-математическим, химич</w:t>
            </w:r>
            <w:r w:rsidRPr="00B70605">
              <w:t>е</w:t>
            </w:r>
            <w:r w:rsidRPr="00B70605">
              <w:t>ским и биологическим наукам от общего количества докторантов в городе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11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12,8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11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докторантов по техническим наукам от общего к</w:t>
            </w:r>
            <w:r w:rsidRPr="00B70605">
              <w:t>о</w:t>
            </w:r>
            <w:r w:rsidRPr="00B70605">
              <w:t>личества докторантов в городе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36,7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38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42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12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 xml:space="preserve">Доля окончивших аспирантуру с защитой диссертации от общего числа выпущенных в городе аспирантов 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21,5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23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13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аспирантов по физико-математическим, химич</w:t>
            </w:r>
            <w:r w:rsidRPr="00B70605">
              <w:t>е</w:t>
            </w:r>
            <w:r w:rsidRPr="00B70605">
              <w:t>ским и биологическим наукам от общего количества а</w:t>
            </w:r>
            <w:r w:rsidRPr="00B70605">
              <w:t>с</w:t>
            </w:r>
            <w:r w:rsidRPr="00B70605">
              <w:t>пирантов в городе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20,8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2</w:t>
            </w:r>
            <w:r w:rsidR="00451B68">
              <w:t>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24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14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аспирантов по техническим наукам от общего к</w:t>
            </w:r>
            <w:r w:rsidRPr="00B70605">
              <w:t>о</w:t>
            </w:r>
            <w:r w:rsidRPr="00B70605">
              <w:t>личества аспирантов в городе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2</w:t>
            </w:r>
            <w:r w:rsidR="00451B68">
              <w:t>6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27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29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15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студентов вузов города, обучающихся физико-математическим и естественным наукам от общего чи</w:t>
            </w:r>
            <w:r w:rsidRPr="00B70605">
              <w:t>с</w:t>
            </w:r>
            <w:r w:rsidRPr="00B70605">
              <w:t>ла студентов вузов города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4,2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8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16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студентов вузов города, обучающихся инженерно-техническим специальностям от общего числа студентов вузов города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17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451B68">
            <w:pPr>
              <w:jc w:val="center"/>
            </w:pPr>
            <w:r w:rsidRPr="00904B8B">
              <w:t>1</w:t>
            </w:r>
            <w:r w:rsidR="00451B68">
              <w:t>9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17</w:t>
            </w:r>
          </w:p>
        </w:tc>
        <w:tc>
          <w:tcPr>
            <w:tcW w:w="6095" w:type="dxa"/>
          </w:tcPr>
          <w:p w:rsidR="000B5829" w:rsidRPr="00451B68" w:rsidRDefault="000B5829" w:rsidP="00B70605">
            <w:pPr>
              <w:spacing w:line="240" w:lineRule="exact"/>
              <w:rPr>
                <w:spacing w:val="-4"/>
              </w:rPr>
            </w:pPr>
            <w:r w:rsidRPr="00451B68">
              <w:rPr>
                <w:spacing w:val="-4"/>
              </w:rPr>
              <w:t xml:space="preserve">Доля студентов </w:t>
            </w:r>
            <w:r w:rsidR="00B70605" w:rsidRPr="00451B68">
              <w:rPr>
                <w:spacing w:val="-4"/>
              </w:rPr>
              <w:t>организаций СПО</w:t>
            </w:r>
            <w:r w:rsidRPr="00451B68">
              <w:rPr>
                <w:spacing w:val="-4"/>
              </w:rPr>
              <w:t>, обучающихся ест</w:t>
            </w:r>
            <w:r w:rsidRPr="00451B68">
              <w:rPr>
                <w:spacing w:val="-4"/>
              </w:rPr>
              <w:t>е</w:t>
            </w:r>
            <w:r w:rsidRPr="00451B68">
              <w:rPr>
                <w:spacing w:val="-4"/>
              </w:rPr>
              <w:t xml:space="preserve">ственным наукам, химическим и биотехнологическим специальностям к общему числу студентов </w:t>
            </w:r>
            <w:r w:rsidR="00451B68" w:rsidRPr="00451B68">
              <w:rPr>
                <w:spacing w:val="-4"/>
              </w:rPr>
              <w:t>организаций СПО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1B522D">
            <w:pPr>
              <w:jc w:val="center"/>
            </w:pPr>
            <w:r w:rsidRPr="00904B8B">
              <w:t>2,</w:t>
            </w:r>
            <w:r w:rsidR="001B522D">
              <w:t>5</w:t>
            </w:r>
          </w:p>
        </w:tc>
        <w:tc>
          <w:tcPr>
            <w:tcW w:w="1028" w:type="dxa"/>
            <w:vAlign w:val="center"/>
          </w:tcPr>
          <w:p w:rsidR="000B5829" w:rsidRPr="00904B8B" w:rsidRDefault="001B522D" w:rsidP="000B5829">
            <w:pPr>
              <w:jc w:val="center"/>
            </w:pPr>
            <w:r>
              <w:t>4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18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 xml:space="preserve">Доля студентов </w:t>
            </w:r>
            <w:r w:rsidR="00451B68">
              <w:t>организаций СПО</w:t>
            </w:r>
            <w:r w:rsidRPr="00B70605">
              <w:t>, обучающихся техн</w:t>
            </w:r>
            <w:r w:rsidRPr="00B70605">
              <w:t>и</w:t>
            </w:r>
            <w:r w:rsidRPr="00B70605">
              <w:t xml:space="preserve">ческим специальностям к общему числу студентов </w:t>
            </w:r>
            <w:r w:rsidR="00451B68">
              <w:t>орг</w:t>
            </w:r>
            <w:r w:rsidR="00451B68">
              <w:t>а</w:t>
            </w:r>
            <w:r w:rsidR="00451B68">
              <w:t>низаций СПО</w:t>
            </w:r>
          </w:p>
        </w:tc>
        <w:tc>
          <w:tcPr>
            <w:tcW w:w="1027" w:type="dxa"/>
            <w:vAlign w:val="center"/>
          </w:tcPr>
          <w:p w:rsidR="000B5829" w:rsidRPr="00904B8B" w:rsidRDefault="001B522D" w:rsidP="000B5829">
            <w:pPr>
              <w:jc w:val="center"/>
            </w:pPr>
            <w:r>
              <w:t>30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31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35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19</w:t>
            </w:r>
          </w:p>
        </w:tc>
        <w:tc>
          <w:tcPr>
            <w:tcW w:w="6095" w:type="dxa"/>
          </w:tcPr>
          <w:p w:rsidR="000B5829" w:rsidRPr="00B70605" w:rsidRDefault="000B5829" w:rsidP="007E3013">
            <w:pPr>
              <w:spacing w:line="240" w:lineRule="exact"/>
            </w:pPr>
            <w:r w:rsidRPr="00B70605">
              <w:t>Доля учреждений</w:t>
            </w:r>
            <w:r w:rsidR="006D6E44" w:rsidRPr="00B70605">
              <w:t xml:space="preserve"> общего образования</w:t>
            </w:r>
            <w:r w:rsidR="007E3013">
              <w:t xml:space="preserve">, организующих обучение </w:t>
            </w:r>
            <w:r w:rsidRPr="00B70605">
              <w:t>во взаимодействии с учреждениями высшего профессионального образования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60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80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85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20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rPr>
                <w:spacing w:val="-6"/>
              </w:rPr>
              <w:t>Доля учащихся 7-11 классов, получающих профильное о</w:t>
            </w:r>
            <w:r w:rsidRPr="00B70605">
              <w:rPr>
                <w:spacing w:val="-6"/>
              </w:rPr>
              <w:t>б</w:t>
            </w:r>
            <w:r w:rsidRPr="00B70605">
              <w:rPr>
                <w:spacing w:val="-6"/>
              </w:rPr>
              <w:t>разование политехнической направленности в рамках о</w:t>
            </w:r>
            <w:r w:rsidRPr="00B70605">
              <w:rPr>
                <w:spacing w:val="-6"/>
              </w:rPr>
              <w:t>б</w:t>
            </w:r>
            <w:r w:rsidRPr="00B70605">
              <w:rPr>
                <w:spacing w:val="-6"/>
              </w:rPr>
              <w:t>ластной программы политехнизации общеобразовательной школы (в общем количестве учащихся 7-11 классов</w:t>
            </w:r>
            <w:r w:rsidRPr="00B70605">
              <w:t>)</w:t>
            </w:r>
          </w:p>
        </w:tc>
        <w:tc>
          <w:tcPr>
            <w:tcW w:w="1027" w:type="dxa"/>
            <w:vAlign w:val="center"/>
          </w:tcPr>
          <w:p w:rsidR="000B5829" w:rsidRPr="00904B8B" w:rsidRDefault="009B4C8B" w:rsidP="000B5829">
            <w:pPr>
              <w:jc w:val="center"/>
            </w:pPr>
            <w:r>
              <w:t>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40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70</w:t>
            </w:r>
          </w:p>
        </w:tc>
      </w:tr>
      <w:tr w:rsidR="009A533A" w:rsidRPr="006615D5" w:rsidTr="00371DC6">
        <w:tc>
          <w:tcPr>
            <w:tcW w:w="817" w:type="dxa"/>
            <w:vAlign w:val="center"/>
          </w:tcPr>
          <w:p w:rsidR="009A533A" w:rsidRPr="00904B8B" w:rsidRDefault="009A533A" w:rsidP="009A533A">
            <w:pPr>
              <w:jc w:val="center"/>
            </w:pPr>
            <w:r w:rsidRPr="00904B8B">
              <w:t>2</w:t>
            </w:r>
            <w:r>
              <w:t>1</w:t>
            </w:r>
          </w:p>
        </w:tc>
        <w:tc>
          <w:tcPr>
            <w:tcW w:w="6095" w:type="dxa"/>
          </w:tcPr>
          <w:p w:rsidR="009A533A" w:rsidRPr="00B70605" w:rsidRDefault="009A533A" w:rsidP="00B70605">
            <w:pPr>
              <w:spacing w:line="240" w:lineRule="exact"/>
              <w:rPr>
                <w:spacing w:val="-6"/>
              </w:rPr>
            </w:pPr>
            <w:r w:rsidRPr="00B70605">
              <w:rPr>
                <w:spacing w:val="-6"/>
              </w:rPr>
              <w:t>Доля школьников, охваченных мероприятиями научно-тех</w:t>
            </w:r>
            <w:r w:rsidR="00B70605" w:rsidRPr="00B70605">
              <w:rPr>
                <w:spacing w:val="-6"/>
              </w:rPr>
              <w:softHyphen/>
            </w:r>
            <w:r w:rsidRPr="00B70605">
              <w:rPr>
                <w:spacing w:val="-6"/>
              </w:rPr>
              <w:t>нической направленности</w:t>
            </w:r>
            <w:r w:rsidR="00E672BA" w:rsidRPr="00B70605">
              <w:rPr>
                <w:spacing w:val="-6"/>
              </w:rPr>
              <w:t xml:space="preserve"> (выставками, конкурсами, полн</w:t>
            </w:r>
            <w:r w:rsidR="00E672BA" w:rsidRPr="00B70605">
              <w:rPr>
                <w:spacing w:val="-6"/>
              </w:rPr>
              <w:t>о</w:t>
            </w:r>
            <w:r w:rsidR="00E672BA" w:rsidRPr="00B70605">
              <w:rPr>
                <w:spacing w:val="-6"/>
              </w:rPr>
              <w:t>купольными фильмами и т.п.)</w:t>
            </w:r>
            <w:r w:rsidRPr="00B70605">
              <w:rPr>
                <w:spacing w:val="-6"/>
              </w:rPr>
              <w:t xml:space="preserve"> от общего числа детей </w:t>
            </w:r>
          </w:p>
        </w:tc>
        <w:tc>
          <w:tcPr>
            <w:tcW w:w="1027" w:type="dxa"/>
            <w:vAlign w:val="center"/>
          </w:tcPr>
          <w:p w:rsidR="009A533A" w:rsidRPr="00904B8B" w:rsidRDefault="009A533A" w:rsidP="00371DC6">
            <w:pPr>
              <w:jc w:val="center"/>
            </w:pPr>
            <w:r w:rsidRPr="00904B8B">
              <w:t>8</w:t>
            </w:r>
          </w:p>
        </w:tc>
        <w:tc>
          <w:tcPr>
            <w:tcW w:w="1028" w:type="dxa"/>
            <w:vAlign w:val="center"/>
          </w:tcPr>
          <w:p w:rsidR="009A533A" w:rsidRPr="00904B8B" w:rsidRDefault="009A533A" w:rsidP="00371DC6">
            <w:pPr>
              <w:jc w:val="center"/>
            </w:pPr>
            <w:r w:rsidRPr="00904B8B">
              <w:t>15</w:t>
            </w:r>
          </w:p>
        </w:tc>
        <w:tc>
          <w:tcPr>
            <w:tcW w:w="1028" w:type="dxa"/>
            <w:vAlign w:val="center"/>
          </w:tcPr>
          <w:p w:rsidR="009A533A" w:rsidRPr="00904B8B" w:rsidRDefault="009A533A" w:rsidP="00371DC6">
            <w:pPr>
              <w:jc w:val="center"/>
            </w:pPr>
            <w:r w:rsidRPr="00904B8B">
              <w:t>30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9A533A">
            <w:pPr>
              <w:jc w:val="center"/>
            </w:pPr>
            <w:r w:rsidRPr="00904B8B">
              <w:t>2</w:t>
            </w:r>
            <w:r w:rsidR="009A533A">
              <w:t>2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  <w:rPr>
                <w:spacing w:val="-2"/>
              </w:rPr>
            </w:pPr>
            <w:r w:rsidRPr="00B70605">
              <w:rPr>
                <w:spacing w:val="-2"/>
              </w:rPr>
              <w:t>Доля школьников, охваченных программами научно-технической направленности (</w:t>
            </w:r>
            <w:r w:rsidR="00E672BA" w:rsidRPr="00B70605">
              <w:rPr>
                <w:spacing w:val="-2"/>
              </w:rPr>
              <w:t xml:space="preserve">исследовательские </w:t>
            </w:r>
            <w:r w:rsidRPr="00B70605">
              <w:rPr>
                <w:spacing w:val="-2"/>
              </w:rPr>
              <w:t>кружки</w:t>
            </w:r>
            <w:r w:rsidR="009B4C8B" w:rsidRPr="00B70605">
              <w:rPr>
                <w:spacing w:val="-2"/>
              </w:rPr>
              <w:t>,</w:t>
            </w:r>
            <w:r w:rsidRPr="00B70605">
              <w:rPr>
                <w:spacing w:val="-2"/>
              </w:rPr>
              <w:t xml:space="preserve"> </w:t>
            </w:r>
            <w:r w:rsidR="009B4C8B" w:rsidRPr="00B70605">
              <w:rPr>
                <w:spacing w:val="-2"/>
              </w:rPr>
              <w:t xml:space="preserve">клубы </w:t>
            </w:r>
            <w:r w:rsidR="00E672BA" w:rsidRPr="00B70605">
              <w:rPr>
                <w:spacing w:val="-2"/>
              </w:rPr>
              <w:t>«Юный техник»</w:t>
            </w:r>
            <w:r w:rsidRPr="00B70605">
              <w:rPr>
                <w:spacing w:val="-2"/>
              </w:rPr>
              <w:t>) от общего числа обучающихся</w:t>
            </w:r>
          </w:p>
        </w:tc>
        <w:tc>
          <w:tcPr>
            <w:tcW w:w="1027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2,5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15</w:t>
            </w:r>
          </w:p>
        </w:tc>
      </w:tr>
      <w:tr w:rsidR="009B4C8B" w:rsidRPr="006615D5" w:rsidTr="00371DC6">
        <w:tc>
          <w:tcPr>
            <w:tcW w:w="817" w:type="dxa"/>
            <w:vAlign w:val="center"/>
          </w:tcPr>
          <w:p w:rsidR="009B4C8B" w:rsidRPr="00904B8B" w:rsidRDefault="009B4C8B" w:rsidP="009B4C8B">
            <w:pPr>
              <w:jc w:val="center"/>
            </w:pPr>
            <w:r>
              <w:t>23</w:t>
            </w:r>
          </w:p>
        </w:tc>
        <w:tc>
          <w:tcPr>
            <w:tcW w:w="6095" w:type="dxa"/>
          </w:tcPr>
          <w:p w:rsidR="009B4C8B" w:rsidRPr="00B70605" w:rsidRDefault="009B4C8B" w:rsidP="00B70605">
            <w:pPr>
              <w:spacing w:line="240" w:lineRule="exact"/>
            </w:pPr>
            <w:r w:rsidRPr="00B70605">
              <w:t>Доля отмеченных (победителей, лауреатов) школьников, разработавших технические устройства модели и техн</w:t>
            </w:r>
            <w:r w:rsidRPr="00B70605">
              <w:t>о</w:t>
            </w:r>
            <w:r w:rsidRPr="00B70605">
              <w:t>логии, моделей и устройства от числа участников</w:t>
            </w:r>
          </w:p>
        </w:tc>
        <w:tc>
          <w:tcPr>
            <w:tcW w:w="1027" w:type="dxa"/>
            <w:vAlign w:val="center"/>
          </w:tcPr>
          <w:p w:rsidR="009B4C8B" w:rsidRPr="00904B8B" w:rsidRDefault="009B4C8B" w:rsidP="00371DC6">
            <w:pPr>
              <w:jc w:val="center"/>
            </w:pPr>
            <w:r>
              <w:t>3</w:t>
            </w:r>
          </w:p>
        </w:tc>
        <w:tc>
          <w:tcPr>
            <w:tcW w:w="1028" w:type="dxa"/>
            <w:vAlign w:val="center"/>
          </w:tcPr>
          <w:p w:rsidR="009B4C8B" w:rsidRPr="00904B8B" w:rsidRDefault="009B4C8B" w:rsidP="00371DC6">
            <w:pPr>
              <w:jc w:val="center"/>
            </w:pPr>
            <w:r w:rsidRPr="00904B8B">
              <w:t>10</w:t>
            </w:r>
          </w:p>
        </w:tc>
        <w:tc>
          <w:tcPr>
            <w:tcW w:w="1028" w:type="dxa"/>
            <w:vAlign w:val="center"/>
          </w:tcPr>
          <w:p w:rsidR="009B4C8B" w:rsidRPr="00904B8B" w:rsidRDefault="00451B68" w:rsidP="00371DC6">
            <w:pPr>
              <w:jc w:val="center"/>
            </w:pPr>
            <w:r>
              <w:t>15-20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9B4C8B">
            <w:pPr>
              <w:jc w:val="center"/>
            </w:pPr>
            <w:r w:rsidRPr="00904B8B">
              <w:t>2</w:t>
            </w:r>
            <w:r w:rsidR="009B4C8B">
              <w:t>4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Доля учащихся 9-11 классов, участвующих в городских олимпиадах, научно-практических конференциях и ко</w:t>
            </w:r>
            <w:r w:rsidRPr="00B70605">
              <w:t>н</w:t>
            </w:r>
            <w:r w:rsidRPr="00B70605">
              <w:t>курсах научно-инновационных проектов от общего чи</w:t>
            </w:r>
            <w:r w:rsidRPr="00B70605">
              <w:t>с</w:t>
            </w:r>
            <w:r w:rsidRPr="00B70605">
              <w:t>ла обучающихся 9-11 классов</w:t>
            </w:r>
          </w:p>
        </w:tc>
        <w:tc>
          <w:tcPr>
            <w:tcW w:w="1027" w:type="dxa"/>
            <w:vAlign w:val="center"/>
          </w:tcPr>
          <w:p w:rsidR="000B5829" w:rsidRPr="00904B8B" w:rsidRDefault="00AB7FB5" w:rsidP="000B5829">
            <w:pPr>
              <w:jc w:val="center"/>
            </w:pPr>
            <w:r>
              <w:t>10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20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0B5829" w:rsidP="000B5829">
            <w:pPr>
              <w:jc w:val="center"/>
            </w:pPr>
            <w:r>
              <w:t>25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  <w:rPr>
                <w:spacing w:val="-4"/>
              </w:rPr>
            </w:pPr>
            <w:r w:rsidRPr="00B70605">
              <w:rPr>
                <w:spacing w:val="-4"/>
              </w:rPr>
              <w:t>Доля победителей и призеров региональных, Всеросси</w:t>
            </w:r>
            <w:r w:rsidRPr="00B70605">
              <w:rPr>
                <w:spacing w:val="-4"/>
              </w:rPr>
              <w:t>й</w:t>
            </w:r>
            <w:r w:rsidRPr="00B70605">
              <w:rPr>
                <w:spacing w:val="-4"/>
              </w:rPr>
              <w:t>ских и Международных конкурсов, олимпиад, конфере</w:t>
            </w:r>
            <w:r w:rsidRPr="00B70605">
              <w:rPr>
                <w:spacing w:val="-4"/>
              </w:rPr>
              <w:t>н</w:t>
            </w:r>
            <w:r w:rsidRPr="00B70605">
              <w:rPr>
                <w:spacing w:val="-4"/>
              </w:rPr>
              <w:t xml:space="preserve">ций от общего числа </w:t>
            </w:r>
            <w:r w:rsidR="00AB7FB5" w:rsidRPr="00B70605">
              <w:rPr>
                <w:spacing w:val="-4"/>
              </w:rPr>
              <w:t xml:space="preserve">участников </w:t>
            </w:r>
            <w:r w:rsidRPr="00B70605">
              <w:rPr>
                <w:spacing w:val="-4"/>
              </w:rPr>
              <w:t>(учащихся 9-11 классов)</w:t>
            </w:r>
          </w:p>
        </w:tc>
        <w:tc>
          <w:tcPr>
            <w:tcW w:w="1027" w:type="dxa"/>
            <w:vAlign w:val="center"/>
          </w:tcPr>
          <w:p w:rsidR="000B5829" w:rsidRPr="00904B8B" w:rsidRDefault="009B4C8B" w:rsidP="000B5829">
            <w:pPr>
              <w:jc w:val="center"/>
            </w:pPr>
            <w:r>
              <w:t>1,5</w:t>
            </w:r>
          </w:p>
        </w:tc>
        <w:tc>
          <w:tcPr>
            <w:tcW w:w="1028" w:type="dxa"/>
            <w:vAlign w:val="center"/>
          </w:tcPr>
          <w:p w:rsidR="000B5829" w:rsidRPr="00904B8B" w:rsidRDefault="009B4C8B" w:rsidP="000B5829">
            <w:pPr>
              <w:jc w:val="center"/>
            </w:pPr>
            <w:r>
              <w:t>3</w:t>
            </w:r>
          </w:p>
        </w:tc>
        <w:tc>
          <w:tcPr>
            <w:tcW w:w="1028" w:type="dxa"/>
            <w:vAlign w:val="center"/>
          </w:tcPr>
          <w:p w:rsidR="000B5829" w:rsidRPr="00904B8B" w:rsidRDefault="00451B68" w:rsidP="00AB7FB5">
            <w:pPr>
              <w:jc w:val="center"/>
            </w:pPr>
            <w:r>
              <w:t>10</w:t>
            </w:r>
          </w:p>
        </w:tc>
      </w:tr>
      <w:tr w:rsidR="000B5829" w:rsidRPr="006615D5" w:rsidTr="000B5829">
        <w:tc>
          <w:tcPr>
            <w:tcW w:w="817" w:type="dxa"/>
            <w:vAlign w:val="center"/>
          </w:tcPr>
          <w:p w:rsidR="000B5829" w:rsidRPr="00904B8B" w:rsidRDefault="009A533A" w:rsidP="009A533A">
            <w:pPr>
              <w:jc w:val="center"/>
            </w:pPr>
            <w:r>
              <w:t>26</w:t>
            </w:r>
          </w:p>
        </w:tc>
        <w:tc>
          <w:tcPr>
            <w:tcW w:w="6095" w:type="dxa"/>
          </w:tcPr>
          <w:p w:rsidR="000B5829" w:rsidRPr="00B70605" w:rsidRDefault="000B5829" w:rsidP="00B70605">
            <w:pPr>
              <w:spacing w:line="240" w:lineRule="exact"/>
            </w:pPr>
            <w:r w:rsidRPr="00B70605">
              <w:t>Охват младших школьников проектной и творческой деятельностью (доля от числе обучающихся ступени начального обучения)</w:t>
            </w:r>
          </w:p>
        </w:tc>
        <w:tc>
          <w:tcPr>
            <w:tcW w:w="1027" w:type="dxa"/>
            <w:vAlign w:val="center"/>
          </w:tcPr>
          <w:p w:rsidR="000B5829" w:rsidRPr="00904B8B" w:rsidRDefault="00AB7FB5" w:rsidP="009B4C8B">
            <w:pPr>
              <w:jc w:val="center"/>
            </w:pPr>
            <w:r>
              <w:t>20</w:t>
            </w:r>
          </w:p>
        </w:tc>
        <w:tc>
          <w:tcPr>
            <w:tcW w:w="1028" w:type="dxa"/>
            <w:vAlign w:val="center"/>
          </w:tcPr>
          <w:p w:rsidR="000B5829" w:rsidRPr="00904B8B" w:rsidRDefault="000B5829" w:rsidP="000B5829">
            <w:pPr>
              <w:jc w:val="center"/>
            </w:pPr>
            <w:r w:rsidRPr="00904B8B">
              <w:t>50</w:t>
            </w:r>
          </w:p>
        </w:tc>
        <w:tc>
          <w:tcPr>
            <w:tcW w:w="1028" w:type="dxa"/>
            <w:vAlign w:val="center"/>
          </w:tcPr>
          <w:p w:rsidR="000B5829" w:rsidRPr="00904B8B" w:rsidRDefault="00451B68" w:rsidP="000B5829">
            <w:pPr>
              <w:jc w:val="center"/>
            </w:pPr>
            <w:r>
              <w:t>80</w:t>
            </w:r>
          </w:p>
        </w:tc>
      </w:tr>
      <w:tr w:rsidR="009B4C8B" w:rsidRPr="006615D5" w:rsidTr="000B5829">
        <w:tc>
          <w:tcPr>
            <w:tcW w:w="817" w:type="dxa"/>
            <w:vAlign w:val="center"/>
          </w:tcPr>
          <w:p w:rsidR="009B4C8B" w:rsidRDefault="009B4C8B" w:rsidP="009A533A">
            <w:pPr>
              <w:jc w:val="center"/>
            </w:pPr>
            <w:r>
              <w:t>27</w:t>
            </w:r>
          </w:p>
        </w:tc>
        <w:tc>
          <w:tcPr>
            <w:tcW w:w="6095" w:type="dxa"/>
          </w:tcPr>
          <w:p w:rsidR="009B4C8B" w:rsidRPr="007E3013" w:rsidRDefault="009B4C8B" w:rsidP="00B70605">
            <w:pPr>
              <w:spacing w:line="240" w:lineRule="exact"/>
              <w:rPr>
                <w:spacing w:val="-2"/>
              </w:rPr>
            </w:pPr>
            <w:r w:rsidRPr="007E3013">
              <w:rPr>
                <w:spacing w:val="-2"/>
              </w:rPr>
              <w:t>Количество ДОУ, использующих конкретные педагог</w:t>
            </w:r>
            <w:r w:rsidRPr="007E3013">
              <w:rPr>
                <w:spacing w:val="-2"/>
              </w:rPr>
              <w:t>и</w:t>
            </w:r>
            <w:r w:rsidRPr="007E3013">
              <w:rPr>
                <w:spacing w:val="-2"/>
              </w:rPr>
              <w:lastRenderedPageBreak/>
              <w:t>ческие технологии развития креативности дошкольников</w:t>
            </w:r>
          </w:p>
        </w:tc>
        <w:tc>
          <w:tcPr>
            <w:tcW w:w="1027" w:type="dxa"/>
            <w:vAlign w:val="center"/>
          </w:tcPr>
          <w:p w:rsidR="009B4C8B" w:rsidRDefault="00AB7FB5" w:rsidP="009B4C8B">
            <w:pPr>
              <w:jc w:val="center"/>
            </w:pPr>
            <w:r>
              <w:lastRenderedPageBreak/>
              <w:t>2</w:t>
            </w:r>
          </w:p>
        </w:tc>
        <w:tc>
          <w:tcPr>
            <w:tcW w:w="1028" w:type="dxa"/>
            <w:vAlign w:val="center"/>
          </w:tcPr>
          <w:p w:rsidR="009B4C8B" w:rsidRPr="00904B8B" w:rsidRDefault="00AB7FB5" w:rsidP="000B5829">
            <w:pPr>
              <w:jc w:val="center"/>
            </w:pPr>
            <w:r>
              <w:t>10</w:t>
            </w:r>
          </w:p>
        </w:tc>
        <w:tc>
          <w:tcPr>
            <w:tcW w:w="1028" w:type="dxa"/>
            <w:vAlign w:val="center"/>
          </w:tcPr>
          <w:p w:rsidR="009B4C8B" w:rsidRPr="00904B8B" w:rsidRDefault="00AB7FB5" w:rsidP="000B5829">
            <w:pPr>
              <w:jc w:val="center"/>
            </w:pPr>
            <w:r>
              <w:t>60</w:t>
            </w:r>
          </w:p>
        </w:tc>
      </w:tr>
    </w:tbl>
    <w:p w:rsidR="009A533A" w:rsidRDefault="009A533A"/>
    <w:p w:rsidR="00990EB8" w:rsidRPr="009A533A" w:rsidRDefault="00990EB8" w:rsidP="006E6B00">
      <w:pPr>
        <w:ind w:firstLine="426"/>
        <w:jc w:val="both"/>
        <w:rPr>
          <w:i/>
          <w:sz w:val="26"/>
          <w:szCs w:val="26"/>
        </w:rPr>
        <w:sectPr w:rsidR="00990EB8" w:rsidRPr="009A533A" w:rsidSect="00CD2ABF">
          <w:footerReference w:type="even" r:id="rId10"/>
          <w:footerReference w:type="default" r:id="rId11"/>
          <w:pgSz w:w="11906" w:h="16838"/>
          <w:pgMar w:top="851" w:right="851" w:bottom="567" w:left="1276" w:header="0" w:footer="794" w:gutter="0"/>
          <w:cols w:space="708"/>
          <w:titlePg/>
          <w:docGrid w:linePitch="360"/>
        </w:sectPr>
      </w:pPr>
    </w:p>
    <w:p w:rsidR="00733508" w:rsidRPr="001C08D6" w:rsidRDefault="00733508" w:rsidP="00E9499D">
      <w:pPr>
        <w:pStyle w:val="ad"/>
        <w:shd w:val="clear" w:color="auto" w:fill="FFFFFF"/>
        <w:spacing w:after="120"/>
        <w:ind w:left="0"/>
        <w:jc w:val="center"/>
        <w:rPr>
          <w:b/>
          <w:sz w:val="28"/>
          <w:szCs w:val="28"/>
        </w:rPr>
      </w:pPr>
      <w:r w:rsidRPr="001C08D6">
        <w:rPr>
          <w:b/>
          <w:sz w:val="28"/>
          <w:szCs w:val="28"/>
        </w:rPr>
        <w:lastRenderedPageBreak/>
        <w:t>8. ОБЩИЙ ПЛАН МЕРОПРИЯТИЙ ПРОГРАММЫ</w:t>
      </w:r>
    </w:p>
    <w:tbl>
      <w:tblPr>
        <w:tblW w:w="15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444"/>
        <w:gridCol w:w="1008"/>
        <w:gridCol w:w="1302"/>
        <w:gridCol w:w="1133"/>
        <w:gridCol w:w="1134"/>
        <w:gridCol w:w="1134"/>
        <w:gridCol w:w="1134"/>
        <w:gridCol w:w="3178"/>
      </w:tblGrid>
      <w:tr w:rsidR="001B1B93" w:rsidRPr="00B4182E" w:rsidTr="00D7246E">
        <w:trPr>
          <w:trHeight w:val="54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1360A5">
            <w:pPr>
              <w:shd w:val="clear" w:color="auto" w:fill="FFFFFF"/>
              <w:spacing w:line="240" w:lineRule="exact"/>
              <w:jc w:val="center"/>
            </w:pPr>
            <w:r w:rsidRPr="002A7773">
              <w:t>№</w:t>
            </w:r>
          </w:p>
          <w:p w:rsidR="001B1B93" w:rsidRPr="002A7773" w:rsidRDefault="001B1B93" w:rsidP="001360A5">
            <w:pPr>
              <w:shd w:val="clear" w:color="auto" w:fill="FFFFFF"/>
              <w:spacing w:line="240" w:lineRule="exact"/>
              <w:jc w:val="center"/>
            </w:pPr>
            <w:r w:rsidRPr="002A7773">
              <w:t>п.п.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1360A5">
            <w:pPr>
              <w:spacing w:line="240" w:lineRule="exact"/>
              <w:jc w:val="center"/>
            </w:pPr>
            <w:r w:rsidRPr="002A7773">
              <w:t xml:space="preserve">Наименование </w:t>
            </w:r>
          </w:p>
          <w:p w:rsidR="001B1B93" w:rsidRPr="002A7773" w:rsidRDefault="001B1B93" w:rsidP="001360A5">
            <w:pPr>
              <w:spacing w:line="240" w:lineRule="exact"/>
              <w:jc w:val="center"/>
            </w:pPr>
            <w:r w:rsidRPr="002A7773">
              <w:t>мероприятий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2A7773">
            <w:pPr>
              <w:spacing w:line="240" w:lineRule="exact"/>
              <w:jc w:val="center"/>
              <w:rPr>
                <w:spacing w:val="-2"/>
              </w:rPr>
            </w:pPr>
            <w:r w:rsidRPr="002A7773">
              <w:rPr>
                <w:spacing w:val="-2"/>
              </w:rPr>
              <w:t>Исполн</w:t>
            </w:r>
            <w:r w:rsidRPr="002A7773">
              <w:rPr>
                <w:spacing w:val="-2"/>
              </w:rPr>
              <w:t>и</w:t>
            </w:r>
            <w:r w:rsidRPr="002A7773">
              <w:rPr>
                <w:spacing w:val="-2"/>
              </w:rPr>
              <w:t>тель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B93" w:rsidRPr="002A7773" w:rsidRDefault="001B1B93" w:rsidP="00A509A4">
            <w:pPr>
              <w:spacing w:line="240" w:lineRule="exact"/>
              <w:jc w:val="center"/>
            </w:pPr>
            <w:r w:rsidRPr="002A7773">
              <w:t>Срок и</w:t>
            </w:r>
            <w:r w:rsidRPr="002A7773">
              <w:t>с</w:t>
            </w:r>
            <w:r w:rsidRPr="002A7773">
              <w:t>полн</w:t>
            </w:r>
            <w:r w:rsidRPr="002A7773">
              <w:t>е</w:t>
            </w:r>
            <w:r w:rsidRPr="002A7773">
              <w:t>ния,</w:t>
            </w:r>
            <w:r w:rsidR="00A509A4" w:rsidRPr="002A7773">
              <w:t xml:space="preserve"> </w:t>
            </w:r>
            <w:r w:rsidRPr="002A7773">
              <w:t>год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93" w:rsidRPr="002A7773" w:rsidRDefault="001B1B93" w:rsidP="002A7773">
            <w:pPr>
              <w:spacing w:line="240" w:lineRule="exact"/>
              <w:jc w:val="center"/>
            </w:pPr>
            <w:r w:rsidRPr="002A7773">
              <w:t>Источник финанс</w:t>
            </w:r>
            <w:r w:rsidRPr="002A7773">
              <w:t>и</w:t>
            </w:r>
            <w:r w:rsidRPr="002A7773">
              <w:t>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2167D2">
            <w:pPr>
              <w:spacing w:line="240" w:lineRule="exact"/>
              <w:jc w:val="center"/>
            </w:pPr>
            <w:r w:rsidRPr="002A7773">
              <w:t>Объем финансирования по годам,</w:t>
            </w:r>
          </w:p>
          <w:p w:rsidR="001B1B93" w:rsidRPr="002A7773" w:rsidRDefault="00EC4042" w:rsidP="002167D2">
            <w:pPr>
              <w:spacing w:line="240" w:lineRule="exact"/>
              <w:jc w:val="center"/>
            </w:pPr>
            <w:r>
              <w:t>млн</w:t>
            </w:r>
            <w:r w:rsidR="001B1B93" w:rsidRPr="002A7773">
              <w:t>. рублей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93" w:rsidRPr="002A7773" w:rsidRDefault="001B1B93" w:rsidP="006D5FCE">
            <w:pPr>
              <w:jc w:val="center"/>
            </w:pPr>
            <w:r w:rsidRPr="002A7773">
              <w:t>Ожидаемый результат</w:t>
            </w:r>
          </w:p>
        </w:tc>
      </w:tr>
      <w:tr w:rsidR="001B1B93" w:rsidRPr="00B4182E" w:rsidTr="00D7246E">
        <w:trPr>
          <w:trHeight w:val="62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B4182E" w:rsidRDefault="001B1B93" w:rsidP="006D5F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B4182E" w:rsidRDefault="001B1B93" w:rsidP="006D5F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B4182E" w:rsidRDefault="001B1B93" w:rsidP="006D5F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B4182E" w:rsidRDefault="001B1B93" w:rsidP="006D5F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93" w:rsidRPr="00B4182E" w:rsidRDefault="001B1B93" w:rsidP="001360A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2167D2">
            <w:pPr>
              <w:jc w:val="center"/>
            </w:pPr>
            <w:r w:rsidRPr="002A7773">
              <w:t>201</w:t>
            </w:r>
            <w:r w:rsidR="002167D2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2167D2">
            <w:pPr>
              <w:spacing w:line="240" w:lineRule="exact"/>
              <w:jc w:val="center"/>
            </w:pPr>
            <w:r w:rsidRPr="002A7773">
              <w:t>201</w:t>
            </w:r>
            <w:r w:rsidR="002167D2">
              <w:t>4</w:t>
            </w:r>
            <w:r w:rsidR="00D7246E">
              <w:t xml:space="preserve"> –</w:t>
            </w:r>
            <w:r w:rsidRPr="002A7773">
              <w:t xml:space="preserve"> 2015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D7246E">
            <w:pPr>
              <w:spacing w:line="240" w:lineRule="exact"/>
              <w:jc w:val="center"/>
            </w:pPr>
            <w:r w:rsidRPr="002A7773">
              <w:t xml:space="preserve">2016 </w:t>
            </w:r>
            <w:r w:rsidR="00D7246E">
              <w:t>–</w:t>
            </w:r>
            <w:r w:rsidRPr="002A7773">
              <w:t xml:space="preserve"> 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2A7773" w:rsidRDefault="001B1B93" w:rsidP="001360A5">
            <w:pPr>
              <w:jc w:val="center"/>
            </w:pPr>
            <w:r w:rsidRPr="002A7773">
              <w:t>Всего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93" w:rsidRPr="00B4182E" w:rsidRDefault="001B1B93" w:rsidP="006D5FCE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33508" w:rsidRPr="00B4182E" w:rsidRDefault="00733508" w:rsidP="00733508">
      <w:pPr>
        <w:shd w:val="clear" w:color="auto" w:fill="FFFFFF"/>
        <w:jc w:val="both"/>
        <w:rPr>
          <w:sz w:val="2"/>
          <w:szCs w:val="2"/>
        </w:rPr>
      </w:pPr>
    </w:p>
    <w:tbl>
      <w:tblPr>
        <w:tblW w:w="609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543"/>
        <w:gridCol w:w="49"/>
        <w:gridCol w:w="1369"/>
        <w:gridCol w:w="53"/>
        <w:gridCol w:w="8"/>
        <w:gridCol w:w="79"/>
        <w:gridCol w:w="998"/>
        <w:gridCol w:w="11"/>
        <w:gridCol w:w="1229"/>
        <w:gridCol w:w="15"/>
        <w:gridCol w:w="1123"/>
        <w:gridCol w:w="11"/>
        <w:gridCol w:w="19"/>
        <w:gridCol w:w="11"/>
        <w:gridCol w:w="1104"/>
        <w:gridCol w:w="1134"/>
        <w:gridCol w:w="1134"/>
        <w:gridCol w:w="8"/>
        <w:gridCol w:w="3165"/>
        <w:gridCol w:w="42"/>
        <w:gridCol w:w="1025"/>
        <w:gridCol w:w="1066"/>
        <w:gridCol w:w="855"/>
      </w:tblGrid>
      <w:tr w:rsidR="00D7246E" w:rsidRPr="00B4182E" w:rsidTr="00585C3F">
        <w:trPr>
          <w:gridAfter w:val="4"/>
          <w:wAfter w:w="790" w:type="pct"/>
          <w:trHeight w:val="318"/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2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3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4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6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9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1F" w:rsidRPr="00B4182E" w:rsidRDefault="00E80F1F" w:rsidP="00BF1C69">
            <w:pPr>
              <w:jc w:val="center"/>
            </w:pPr>
            <w:r w:rsidRPr="00B4182E">
              <w:t>1</w:t>
            </w:r>
            <w:r>
              <w:t>0</w:t>
            </w:r>
          </w:p>
        </w:tc>
      </w:tr>
      <w:tr w:rsidR="00733508" w:rsidRPr="00B4182E" w:rsidTr="00585C3F">
        <w:trPr>
          <w:gridAfter w:val="4"/>
          <w:wAfter w:w="790" w:type="pct"/>
          <w:trHeight w:val="408"/>
        </w:trPr>
        <w:tc>
          <w:tcPr>
            <w:tcW w:w="4210" w:type="pct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508" w:rsidRPr="00E8431E" w:rsidRDefault="00733508" w:rsidP="00C5299D">
            <w:pPr>
              <w:spacing w:before="120" w:after="120"/>
              <w:jc w:val="center"/>
              <w:rPr>
                <w:b/>
              </w:rPr>
            </w:pPr>
            <w:r w:rsidRPr="00E8431E">
              <w:rPr>
                <w:b/>
              </w:rPr>
              <w:t xml:space="preserve">Подпрограмма 1. </w:t>
            </w:r>
            <w:r w:rsidRPr="00E8431E">
              <w:rPr>
                <w:b/>
                <w:sz w:val="26"/>
                <w:szCs w:val="26"/>
              </w:rPr>
              <w:t>Воспитание креативности</w:t>
            </w:r>
            <w:r w:rsidR="00E62E5D">
              <w:rPr>
                <w:b/>
                <w:sz w:val="26"/>
                <w:szCs w:val="26"/>
              </w:rPr>
              <w:t xml:space="preserve"> дош</w:t>
            </w:r>
            <w:r w:rsidRPr="00E8431E">
              <w:rPr>
                <w:b/>
                <w:sz w:val="26"/>
                <w:szCs w:val="26"/>
              </w:rPr>
              <w:t>кольников</w:t>
            </w:r>
          </w:p>
        </w:tc>
      </w:tr>
      <w:tr w:rsidR="006C2D41" w:rsidRPr="00870D11" w:rsidTr="00585C3F">
        <w:trPr>
          <w:gridAfter w:val="4"/>
          <w:wAfter w:w="790" w:type="pct"/>
          <w:trHeight w:val="43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1" w:rsidRPr="00870D11" w:rsidRDefault="006C2D41" w:rsidP="001B1B93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1.1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1" w:rsidRPr="00870D11" w:rsidRDefault="006C2D41" w:rsidP="00C5299D">
            <w:pPr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1.1. </w:t>
            </w:r>
            <w:r w:rsidR="001A42C5" w:rsidRPr="00870D11">
              <w:rPr>
                <w:i/>
                <w:sz w:val="26"/>
                <w:szCs w:val="26"/>
              </w:rPr>
              <w:t>Расширение консультационной помощи семьям в воспитании креативности детей</w:t>
            </w:r>
          </w:p>
        </w:tc>
      </w:tr>
      <w:tr w:rsidR="00D7246E" w:rsidRPr="00870D11" w:rsidTr="00585C3F">
        <w:trPr>
          <w:gridAfter w:val="4"/>
          <w:wAfter w:w="790" w:type="pct"/>
          <w:trHeight w:val="96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1B1B93" w:rsidP="006D21E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1.1.1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641C00" w:rsidRDefault="00784F1B" w:rsidP="004F49E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D603FC">
              <w:rPr>
                <w:bCs/>
                <w:spacing w:val="-6"/>
                <w:sz w:val="26"/>
                <w:szCs w:val="26"/>
              </w:rPr>
              <w:t>Организация в город</w:t>
            </w:r>
            <w:r w:rsidR="00D603FC" w:rsidRPr="00D603FC">
              <w:rPr>
                <w:bCs/>
                <w:spacing w:val="-6"/>
                <w:sz w:val="26"/>
                <w:szCs w:val="26"/>
              </w:rPr>
              <w:t>е</w:t>
            </w:r>
            <w:r w:rsidRPr="00D603FC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1054BA" w:rsidRPr="001054BA">
              <w:rPr>
                <w:bCs/>
                <w:spacing w:val="-6"/>
                <w:sz w:val="26"/>
                <w:szCs w:val="26"/>
              </w:rPr>
              <w:t>общег</w:t>
            </w:r>
            <w:r w:rsidR="001054BA" w:rsidRPr="001054BA">
              <w:rPr>
                <w:bCs/>
                <w:spacing w:val="-6"/>
                <w:sz w:val="26"/>
                <w:szCs w:val="26"/>
              </w:rPr>
              <w:t>о</w:t>
            </w:r>
            <w:r w:rsidR="00EC64EB">
              <w:rPr>
                <w:bCs/>
                <w:spacing w:val="-6"/>
                <w:sz w:val="26"/>
                <w:szCs w:val="26"/>
              </w:rPr>
              <w:t xml:space="preserve">родских </w:t>
            </w:r>
            <w:r w:rsidR="001054BA" w:rsidRPr="001054BA">
              <w:rPr>
                <w:bCs/>
                <w:spacing w:val="-6"/>
                <w:sz w:val="26"/>
                <w:szCs w:val="26"/>
              </w:rPr>
              <w:t>образовательных це</w:t>
            </w:r>
            <w:r w:rsidR="001054BA" w:rsidRPr="001054BA">
              <w:rPr>
                <w:bCs/>
                <w:spacing w:val="-6"/>
                <w:sz w:val="26"/>
                <w:szCs w:val="26"/>
              </w:rPr>
              <w:t>н</w:t>
            </w:r>
            <w:r w:rsidR="001054BA" w:rsidRPr="001054BA">
              <w:rPr>
                <w:bCs/>
                <w:spacing w:val="-6"/>
                <w:sz w:val="26"/>
                <w:szCs w:val="26"/>
              </w:rPr>
              <w:t xml:space="preserve">тров </w:t>
            </w:r>
            <w:r w:rsidR="001054BA">
              <w:rPr>
                <w:bCs/>
                <w:spacing w:val="-6"/>
                <w:sz w:val="26"/>
                <w:szCs w:val="26"/>
              </w:rPr>
              <w:t xml:space="preserve">и </w:t>
            </w:r>
            <w:r w:rsidR="000B48F5" w:rsidRPr="00D603FC">
              <w:rPr>
                <w:bCs/>
                <w:spacing w:val="-6"/>
                <w:sz w:val="26"/>
                <w:szCs w:val="26"/>
              </w:rPr>
              <w:t>ко</w:t>
            </w:r>
            <w:r w:rsidR="00D603FC" w:rsidRPr="00D603FC">
              <w:rPr>
                <w:bCs/>
                <w:spacing w:val="-6"/>
                <w:sz w:val="26"/>
                <w:szCs w:val="26"/>
              </w:rPr>
              <w:t>н</w:t>
            </w:r>
            <w:r w:rsidR="000B48F5" w:rsidRPr="00D603FC">
              <w:rPr>
                <w:bCs/>
                <w:spacing w:val="-6"/>
                <w:sz w:val="26"/>
                <w:szCs w:val="26"/>
              </w:rPr>
              <w:t>сультационных</w:t>
            </w:r>
            <w:r w:rsidR="000B48F5" w:rsidRPr="00870D11">
              <w:rPr>
                <w:bCs/>
                <w:spacing w:val="-4"/>
                <w:sz w:val="26"/>
                <w:szCs w:val="26"/>
              </w:rPr>
              <w:t xml:space="preserve"> пунктов (</w:t>
            </w:r>
            <w:r w:rsidRPr="00870D11">
              <w:rPr>
                <w:bCs/>
                <w:sz w:val="26"/>
                <w:szCs w:val="26"/>
              </w:rPr>
              <w:t>школ родительства</w:t>
            </w:r>
            <w:r w:rsidR="000B48F5" w:rsidRPr="00870D11">
              <w:rPr>
                <w:bCs/>
                <w:sz w:val="26"/>
                <w:szCs w:val="26"/>
              </w:rPr>
              <w:t>)</w:t>
            </w:r>
            <w:r w:rsidRPr="00870D11">
              <w:rPr>
                <w:bCs/>
                <w:sz w:val="26"/>
                <w:szCs w:val="26"/>
              </w:rPr>
              <w:t xml:space="preserve"> по </w:t>
            </w:r>
            <w:r w:rsidR="000B48F5" w:rsidRPr="00870D11">
              <w:rPr>
                <w:bCs/>
                <w:sz w:val="26"/>
                <w:szCs w:val="26"/>
              </w:rPr>
              <w:t>воспитан</w:t>
            </w:r>
            <w:r w:rsidRPr="00870D11">
              <w:rPr>
                <w:bCs/>
                <w:sz w:val="26"/>
                <w:szCs w:val="26"/>
              </w:rPr>
              <w:t xml:space="preserve">ию </w:t>
            </w:r>
            <w:r w:rsidR="001054BA" w:rsidRPr="00870D11">
              <w:rPr>
                <w:bCs/>
                <w:sz w:val="26"/>
                <w:szCs w:val="26"/>
              </w:rPr>
              <w:t xml:space="preserve">в </w:t>
            </w:r>
            <w:r w:rsidR="001054BA">
              <w:rPr>
                <w:bCs/>
                <w:sz w:val="26"/>
                <w:szCs w:val="26"/>
              </w:rPr>
              <w:t xml:space="preserve">молодых </w:t>
            </w:r>
            <w:r w:rsidR="001054BA" w:rsidRPr="00870D11">
              <w:rPr>
                <w:bCs/>
                <w:sz w:val="26"/>
                <w:szCs w:val="26"/>
              </w:rPr>
              <w:t xml:space="preserve">семьях </w:t>
            </w:r>
            <w:r w:rsidR="00E562A8" w:rsidRPr="00870D11">
              <w:rPr>
                <w:bCs/>
                <w:sz w:val="26"/>
                <w:szCs w:val="26"/>
              </w:rPr>
              <w:t>креативности у детей раннего возраста</w:t>
            </w:r>
            <w:r w:rsidR="00E562A8">
              <w:rPr>
                <w:bCs/>
                <w:sz w:val="26"/>
                <w:szCs w:val="26"/>
              </w:rPr>
              <w:t xml:space="preserve">, </w:t>
            </w:r>
            <w:r w:rsidR="00E416C4">
              <w:rPr>
                <w:bCs/>
                <w:sz w:val="26"/>
                <w:szCs w:val="26"/>
              </w:rPr>
              <w:t>воспит</w:t>
            </w:r>
            <w:r w:rsidR="00E416C4">
              <w:rPr>
                <w:bCs/>
                <w:sz w:val="26"/>
                <w:szCs w:val="26"/>
              </w:rPr>
              <w:t>а</w:t>
            </w:r>
            <w:r w:rsidR="00E416C4">
              <w:rPr>
                <w:bCs/>
                <w:sz w:val="26"/>
                <w:szCs w:val="26"/>
              </w:rPr>
              <w:t xml:space="preserve">нию семейных ценностей у родителей, </w:t>
            </w:r>
            <w:r w:rsidR="00E562A8">
              <w:rPr>
                <w:bCs/>
                <w:sz w:val="26"/>
                <w:szCs w:val="26"/>
              </w:rPr>
              <w:t xml:space="preserve">привлечение </w:t>
            </w:r>
            <w:r w:rsidR="001054BA">
              <w:rPr>
                <w:bCs/>
                <w:sz w:val="26"/>
                <w:szCs w:val="26"/>
              </w:rPr>
              <w:t xml:space="preserve">в эти центры квалифицированных </w:t>
            </w:r>
            <w:r w:rsidR="00E562A8">
              <w:rPr>
                <w:bCs/>
                <w:sz w:val="26"/>
                <w:szCs w:val="26"/>
              </w:rPr>
              <w:t>специалистов.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C44AB8" w:rsidP="00F61234">
            <w:r>
              <w:t>ДКС</w:t>
            </w:r>
            <w:r w:rsidR="00CC4030">
              <w:t xml:space="preserve">МП, </w:t>
            </w:r>
          </w:p>
          <w:p w:rsidR="00C75BDB" w:rsidRDefault="00D978CA" w:rsidP="00F61234">
            <w:r>
              <w:t>ГУО</w:t>
            </w:r>
            <w:r w:rsidR="001054BA">
              <w:t>,</w:t>
            </w:r>
          </w:p>
          <w:p w:rsidR="00C75BDB" w:rsidRDefault="002F2C10" w:rsidP="00F61234">
            <w:r>
              <w:t>ДСП</w:t>
            </w:r>
            <w:r w:rsidR="00F61234">
              <w:t xml:space="preserve">, </w:t>
            </w:r>
          </w:p>
          <w:p w:rsidR="00F61234" w:rsidRPr="001054BA" w:rsidRDefault="00F61234" w:rsidP="00F61234">
            <w:r>
              <w:t>АДМР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135FFC" w:rsidP="00491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2167D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–20</w:t>
            </w:r>
            <w:r w:rsidR="004917F2">
              <w:rPr>
                <w:sz w:val="26"/>
                <w:szCs w:val="26"/>
              </w:rPr>
              <w:t>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A509A4" w:rsidP="00A509A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F2" w:rsidRPr="00870D11" w:rsidRDefault="00142C5C" w:rsidP="003D44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67D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F2" w:rsidRPr="00870D11" w:rsidRDefault="00142C5C" w:rsidP="003D44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7F2" w:rsidRPr="00870D11" w:rsidRDefault="00E416C4" w:rsidP="00BF4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10AF">
              <w:rPr>
                <w:sz w:val="26"/>
                <w:szCs w:val="26"/>
              </w:rPr>
              <w:t>,</w:t>
            </w:r>
            <w:r w:rsidR="00142C5C">
              <w:rPr>
                <w:sz w:val="26"/>
                <w:szCs w:val="26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E416C4" w:rsidP="007F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42C5C">
              <w:rPr>
                <w:sz w:val="26"/>
                <w:szCs w:val="26"/>
              </w:rPr>
              <w:t>,46</w:t>
            </w:r>
            <w:r w:rsidR="004917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1F" w:rsidRPr="007E3013" w:rsidRDefault="00D603FC" w:rsidP="00D7246E">
            <w:pPr>
              <w:spacing w:line="240" w:lineRule="exact"/>
              <w:ind w:left="53"/>
              <w:jc w:val="both"/>
              <w:rPr>
                <w:spacing w:val="-6"/>
                <w:sz w:val="26"/>
                <w:szCs w:val="26"/>
              </w:rPr>
            </w:pPr>
            <w:r w:rsidRPr="007E3013">
              <w:rPr>
                <w:spacing w:val="-6"/>
                <w:sz w:val="26"/>
                <w:szCs w:val="26"/>
              </w:rPr>
              <w:t>Формиров</w:t>
            </w:r>
            <w:r w:rsidR="002F769E" w:rsidRPr="007E3013">
              <w:rPr>
                <w:spacing w:val="-6"/>
                <w:sz w:val="26"/>
                <w:szCs w:val="26"/>
              </w:rPr>
              <w:t>ание родительск</w:t>
            </w:r>
            <w:r w:rsidR="002F769E" w:rsidRPr="007E3013">
              <w:rPr>
                <w:spacing w:val="-6"/>
                <w:sz w:val="26"/>
                <w:szCs w:val="26"/>
              </w:rPr>
              <w:t>о</w:t>
            </w:r>
            <w:r w:rsidR="002F769E" w:rsidRPr="007E3013">
              <w:rPr>
                <w:spacing w:val="-6"/>
                <w:sz w:val="26"/>
                <w:szCs w:val="26"/>
              </w:rPr>
              <w:t>го запроса на воспитание креативных кадров</w:t>
            </w:r>
            <w:r w:rsidR="00873C90" w:rsidRPr="007E3013">
              <w:rPr>
                <w:spacing w:val="-6"/>
                <w:sz w:val="26"/>
                <w:szCs w:val="26"/>
              </w:rPr>
              <w:t>.</w:t>
            </w:r>
            <w:r w:rsidR="00D7246E" w:rsidRPr="007E3013">
              <w:rPr>
                <w:spacing w:val="-6"/>
                <w:sz w:val="26"/>
                <w:szCs w:val="26"/>
              </w:rPr>
              <w:t xml:space="preserve"> </w:t>
            </w:r>
            <w:r w:rsidR="00873C90" w:rsidRPr="007E3013">
              <w:rPr>
                <w:spacing w:val="-6"/>
                <w:sz w:val="26"/>
                <w:szCs w:val="26"/>
              </w:rPr>
              <w:t>Расш</w:t>
            </w:r>
            <w:r w:rsidR="00873C90" w:rsidRPr="007E3013">
              <w:rPr>
                <w:spacing w:val="-6"/>
                <w:sz w:val="26"/>
                <w:szCs w:val="26"/>
              </w:rPr>
              <w:t>и</w:t>
            </w:r>
            <w:r w:rsidR="00873C90" w:rsidRPr="007E3013">
              <w:rPr>
                <w:spacing w:val="-6"/>
                <w:sz w:val="26"/>
                <w:szCs w:val="26"/>
              </w:rPr>
              <w:t>рение психолого-педагогиче</w:t>
            </w:r>
            <w:r w:rsidR="007E3013">
              <w:rPr>
                <w:spacing w:val="-6"/>
                <w:sz w:val="26"/>
                <w:szCs w:val="26"/>
              </w:rPr>
              <w:softHyphen/>
            </w:r>
            <w:r w:rsidR="00873C90" w:rsidRPr="007E3013">
              <w:rPr>
                <w:spacing w:val="-6"/>
                <w:sz w:val="26"/>
                <w:szCs w:val="26"/>
              </w:rPr>
              <w:t>ской помощи родителям</w:t>
            </w:r>
            <w:r w:rsidR="00E416C4">
              <w:rPr>
                <w:spacing w:val="-6"/>
                <w:sz w:val="26"/>
                <w:szCs w:val="26"/>
              </w:rPr>
              <w:t>, укрепление семьи и род</w:t>
            </w:r>
            <w:r w:rsidR="00E416C4">
              <w:rPr>
                <w:spacing w:val="-6"/>
                <w:sz w:val="26"/>
                <w:szCs w:val="26"/>
              </w:rPr>
              <w:t>и</w:t>
            </w:r>
            <w:r w:rsidR="00E416C4">
              <w:rPr>
                <w:spacing w:val="-6"/>
                <w:sz w:val="26"/>
                <w:szCs w:val="26"/>
              </w:rPr>
              <w:t>тельско-детских отношений.</w:t>
            </w:r>
          </w:p>
        </w:tc>
      </w:tr>
      <w:tr w:rsidR="00D7246E" w:rsidRPr="00870D11" w:rsidTr="00585C3F">
        <w:trPr>
          <w:gridAfter w:val="4"/>
          <w:wAfter w:w="790" w:type="pct"/>
          <w:trHeight w:val="2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1B1B93" w:rsidP="006D21E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1.1.2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7E3013" w:rsidRDefault="00E562A8" w:rsidP="006F18E4">
            <w:pPr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r w:rsidRPr="007E3013">
              <w:rPr>
                <w:bCs/>
                <w:spacing w:val="-6"/>
                <w:sz w:val="26"/>
                <w:szCs w:val="26"/>
              </w:rPr>
              <w:t>Формирование пакета диагн</w:t>
            </w:r>
            <w:r w:rsidRPr="007E3013">
              <w:rPr>
                <w:bCs/>
                <w:spacing w:val="-6"/>
                <w:sz w:val="26"/>
                <w:szCs w:val="26"/>
              </w:rPr>
              <w:t>о</w:t>
            </w:r>
            <w:r w:rsidRPr="007E3013">
              <w:rPr>
                <w:bCs/>
                <w:spacing w:val="-6"/>
                <w:sz w:val="26"/>
                <w:szCs w:val="26"/>
              </w:rPr>
              <w:t>стических методик научно-методической и психологич</w:t>
            </w:r>
            <w:r w:rsidRPr="007E3013">
              <w:rPr>
                <w:bCs/>
                <w:spacing w:val="-6"/>
                <w:sz w:val="26"/>
                <w:szCs w:val="26"/>
              </w:rPr>
              <w:t>е</w:t>
            </w:r>
            <w:r w:rsidRPr="007E3013">
              <w:rPr>
                <w:bCs/>
                <w:spacing w:val="-6"/>
                <w:sz w:val="26"/>
                <w:szCs w:val="26"/>
              </w:rPr>
              <w:t>ской литературы для родит</w:t>
            </w:r>
            <w:r w:rsidRPr="007E3013">
              <w:rPr>
                <w:bCs/>
                <w:spacing w:val="-6"/>
                <w:sz w:val="26"/>
                <w:szCs w:val="26"/>
              </w:rPr>
              <w:t>е</w:t>
            </w:r>
            <w:r w:rsidRPr="007E3013">
              <w:rPr>
                <w:bCs/>
                <w:spacing w:val="-6"/>
                <w:sz w:val="26"/>
                <w:szCs w:val="26"/>
              </w:rPr>
              <w:t xml:space="preserve">лей и педагогов по развитию креативности детей от года </w:t>
            </w:r>
            <w:r w:rsidR="00DB7B91" w:rsidRPr="007E3013">
              <w:rPr>
                <w:bCs/>
                <w:spacing w:val="-6"/>
                <w:sz w:val="26"/>
                <w:szCs w:val="26"/>
              </w:rPr>
              <w:t>до</w:t>
            </w:r>
            <w:r w:rsidRPr="007E3013">
              <w:rPr>
                <w:bCs/>
                <w:spacing w:val="-6"/>
                <w:sz w:val="26"/>
                <w:szCs w:val="26"/>
              </w:rPr>
              <w:t xml:space="preserve"> 7 лет. </w:t>
            </w:r>
            <w:r w:rsidR="0035632B" w:rsidRPr="007E3013">
              <w:rPr>
                <w:bCs/>
                <w:spacing w:val="-6"/>
                <w:sz w:val="26"/>
                <w:szCs w:val="26"/>
              </w:rPr>
              <w:t>Издание методических пособий</w:t>
            </w:r>
            <w:r w:rsidR="001054BA" w:rsidRPr="007E3013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Default="00CC4030" w:rsidP="00CC4030">
            <w:r>
              <w:t>ГУО</w:t>
            </w:r>
          </w:p>
          <w:p w:rsidR="00C75BDB" w:rsidRDefault="00D07E0F" w:rsidP="00CC4030">
            <w:pPr>
              <w:rPr>
                <w:spacing w:val="-6"/>
              </w:rPr>
            </w:pPr>
            <w:r>
              <w:t>ДКСМП</w:t>
            </w:r>
            <w:r w:rsidR="00FD3059">
              <w:rPr>
                <w:spacing w:val="-6"/>
              </w:rPr>
              <w:t xml:space="preserve">, </w:t>
            </w:r>
          </w:p>
          <w:p w:rsidR="00611ABE" w:rsidRPr="00D07E0F" w:rsidRDefault="00611ABE" w:rsidP="00CC4030">
            <w:pPr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="00873C90">
              <w:rPr>
                <w:spacing w:val="-6"/>
              </w:rPr>
              <w:t>Ц</w:t>
            </w:r>
            <w:r w:rsidR="004F49E9">
              <w:rPr>
                <w:spacing w:val="-6"/>
              </w:rPr>
              <w:t>ДО</w:t>
            </w:r>
            <w:r>
              <w:rPr>
                <w:spacing w:val="-6"/>
              </w:rPr>
              <w:t>Д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135FFC" w:rsidP="00135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CB1B06" w:rsidP="00CB1B0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4917F2" w:rsidP="00491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E80F1F" w:rsidP="008259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1F" w:rsidRPr="00870D11" w:rsidRDefault="00E80F1F" w:rsidP="008259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F" w:rsidRPr="00870D11" w:rsidRDefault="00E80F1F" w:rsidP="00216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278" w:rsidRPr="00870D11" w:rsidRDefault="00980278" w:rsidP="00D7246E">
            <w:pPr>
              <w:spacing w:line="240" w:lineRule="exact"/>
              <w:ind w:left="40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Снижение дефицита пос</w:t>
            </w:r>
            <w:r w:rsidRPr="00870D11">
              <w:rPr>
                <w:sz w:val="26"/>
                <w:szCs w:val="26"/>
              </w:rPr>
              <w:t>о</w:t>
            </w:r>
            <w:r w:rsidRPr="00870D11">
              <w:rPr>
                <w:sz w:val="26"/>
                <w:szCs w:val="26"/>
              </w:rPr>
              <w:t>бий по воспитанию кре</w:t>
            </w:r>
            <w:r w:rsidRPr="00870D11">
              <w:rPr>
                <w:sz w:val="26"/>
                <w:szCs w:val="26"/>
              </w:rPr>
              <w:t>а</w:t>
            </w:r>
            <w:r w:rsidRPr="00870D11">
              <w:rPr>
                <w:sz w:val="26"/>
                <w:szCs w:val="26"/>
              </w:rPr>
              <w:t>тивного ребенка</w:t>
            </w:r>
            <w:r w:rsidR="00A56739">
              <w:rPr>
                <w:sz w:val="26"/>
                <w:szCs w:val="26"/>
              </w:rPr>
              <w:t>.</w:t>
            </w:r>
            <w:r w:rsidR="00D7246E">
              <w:rPr>
                <w:sz w:val="26"/>
                <w:szCs w:val="26"/>
              </w:rPr>
              <w:t xml:space="preserve"> </w:t>
            </w:r>
            <w:r w:rsidR="00A56739">
              <w:rPr>
                <w:sz w:val="26"/>
                <w:szCs w:val="26"/>
              </w:rPr>
              <w:t>Повыш</w:t>
            </w:r>
            <w:r w:rsidR="00A56739">
              <w:rPr>
                <w:sz w:val="26"/>
                <w:szCs w:val="26"/>
              </w:rPr>
              <w:t>е</w:t>
            </w:r>
            <w:r w:rsidR="00A56739">
              <w:rPr>
                <w:sz w:val="26"/>
                <w:szCs w:val="26"/>
              </w:rPr>
              <w:t xml:space="preserve">ние качества семейного воспитания </w:t>
            </w:r>
            <w:r w:rsidR="00606696">
              <w:rPr>
                <w:sz w:val="26"/>
                <w:szCs w:val="26"/>
              </w:rPr>
              <w:t>до</w:t>
            </w:r>
            <w:r w:rsidR="00A56739">
              <w:rPr>
                <w:sz w:val="26"/>
                <w:szCs w:val="26"/>
              </w:rPr>
              <w:t>школьников</w:t>
            </w:r>
          </w:p>
        </w:tc>
      </w:tr>
      <w:tr w:rsidR="00D7246E" w:rsidRPr="00870D11" w:rsidTr="00585C3F">
        <w:trPr>
          <w:gridAfter w:val="4"/>
          <w:wAfter w:w="790" w:type="pct"/>
          <w:trHeight w:val="2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EF" w:rsidRPr="00870D11" w:rsidRDefault="004D6060" w:rsidP="006D21EF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1.1.3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EF" w:rsidRPr="00870D11" w:rsidRDefault="004D6060" w:rsidP="006D5FCE">
            <w:pPr>
              <w:spacing w:line="240" w:lineRule="exact"/>
              <w:rPr>
                <w:bCs/>
                <w:sz w:val="26"/>
                <w:szCs w:val="26"/>
              </w:rPr>
            </w:pPr>
            <w:r w:rsidRPr="00870D11">
              <w:rPr>
                <w:bCs/>
                <w:spacing w:val="-6"/>
                <w:sz w:val="26"/>
                <w:szCs w:val="26"/>
              </w:rPr>
              <w:t>Организация тренингов для молодых семей по воспитанию креативности</w:t>
            </w:r>
            <w:r w:rsidR="006F18E4">
              <w:rPr>
                <w:bCs/>
                <w:spacing w:val="-6"/>
                <w:sz w:val="26"/>
                <w:szCs w:val="26"/>
              </w:rPr>
              <w:t xml:space="preserve"> у детей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8259FE" w:rsidP="00F61234">
            <w:r>
              <w:t>ДКСМП</w:t>
            </w:r>
            <w:r w:rsidR="00C75BDB">
              <w:t>,</w:t>
            </w:r>
          </w:p>
          <w:p w:rsidR="00F61234" w:rsidRDefault="00D978CA" w:rsidP="00F61234">
            <w:r>
              <w:t>ГУО</w:t>
            </w:r>
            <w:r w:rsidR="00F61234">
              <w:t>,</w:t>
            </w:r>
          </w:p>
          <w:p w:rsidR="00B072EF" w:rsidRPr="00870D11" w:rsidRDefault="00F61234" w:rsidP="00F61234">
            <w:pPr>
              <w:rPr>
                <w:sz w:val="26"/>
                <w:szCs w:val="26"/>
              </w:rPr>
            </w:pPr>
            <w:r>
              <w:t>АДМР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EF" w:rsidRPr="00870D11" w:rsidRDefault="00135FFC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EF" w:rsidRPr="00870D11" w:rsidRDefault="00CB1B06" w:rsidP="00CB1B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F2" w:rsidRPr="00870D11" w:rsidRDefault="002167D2" w:rsidP="005107B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4917F2">
              <w:rPr>
                <w:sz w:val="26"/>
                <w:szCs w:val="26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F2" w:rsidRPr="00870D11" w:rsidRDefault="004917F2" w:rsidP="003D44D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10A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7F2" w:rsidRPr="00870D11" w:rsidRDefault="004917F2" w:rsidP="00A9066D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F2" w:rsidRPr="00870D11" w:rsidRDefault="004917F2" w:rsidP="00E416C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10AF">
              <w:rPr>
                <w:sz w:val="26"/>
                <w:szCs w:val="26"/>
              </w:rPr>
              <w:t>,</w:t>
            </w:r>
            <w:r w:rsidR="00E416C4">
              <w:rPr>
                <w:sz w:val="26"/>
                <w:szCs w:val="26"/>
              </w:rPr>
              <w:t>24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2EF" w:rsidRPr="00870D11" w:rsidRDefault="00C07637" w:rsidP="00185A30">
            <w:pPr>
              <w:spacing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 молодых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 на развитие креати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ности детей</w:t>
            </w:r>
          </w:p>
        </w:tc>
      </w:tr>
      <w:tr w:rsidR="001B1B93" w:rsidRPr="00870D11" w:rsidTr="00585C3F">
        <w:trPr>
          <w:gridAfter w:val="4"/>
          <w:wAfter w:w="790" w:type="pct"/>
          <w:trHeight w:val="35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93" w:rsidRPr="00870D11" w:rsidRDefault="001B1B93" w:rsidP="00CB66D6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1.2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93" w:rsidRPr="00870D11" w:rsidRDefault="001A42C5" w:rsidP="00291291">
            <w:pPr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1.2. </w:t>
            </w:r>
            <w:r w:rsidR="001B1B93" w:rsidRPr="00870D11">
              <w:rPr>
                <w:i/>
                <w:spacing w:val="-4"/>
                <w:sz w:val="26"/>
                <w:szCs w:val="26"/>
              </w:rPr>
              <w:t>У</w:t>
            </w:r>
            <w:r w:rsidRPr="00870D11">
              <w:rPr>
                <w:i/>
                <w:spacing w:val="-4"/>
                <w:sz w:val="26"/>
                <w:szCs w:val="26"/>
              </w:rPr>
              <w:t>лучшение условий для развития творческих способностей детей в</w:t>
            </w:r>
            <w:r w:rsidR="00E62E5D">
              <w:rPr>
                <w:i/>
                <w:spacing w:val="-4"/>
                <w:sz w:val="26"/>
                <w:szCs w:val="26"/>
              </w:rPr>
              <w:t xml:space="preserve"> дош</w:t>
            </w:r>
            <w:r w:rsidRPr="00870D11">
              <w:rPr>
                <w:i/>
                <w:spacing w:val="-4"/>
                <w:sz w:val="26"/>
                <w:szCs w:val="26"/>
              </w:rPr>
              <w:t>кольных учреждениях</w:t>
            </w:r>
            <w:r w:rsidR="00291291">
              <w:rPr>
                <w:i/>
                <w:spacing w:val="-4"/>
                <w:sz w:val="26"/>
                <w:szCs w:val="26"/>
              </w:rPr>
              <w:t>( ДОУ)</w:t>
            </w:r>
            <w:r w:rsidRPr="00870D11">
              <w:rPr>
                <w:i/>
                <w:spacing w:val="-4"/>
                <w:sz w:val="26"/>
                <w:szCs w:val="26"/>
              </w:rPr>
              <w:t xml:space="preserve"> города</w:t>
            </w:r>
          </w:p>
        </w:tc>
      </w:tr>
      <w:tr w:rsidR="00D7246E" w:rsidRPr="00870D11" w:rsidTr="00585C3F">
        <w:trPr>
          <w:gridAfter w:val="4"/>
          <w:wAfter w:w="790" w:type="pct"/>
          <w:trHeight w:val="41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870D11" w:rsidRDefault="00CC4030" w:rsidP="006D21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7E3013" w:rsidRDefault="00CC4030" w:rsidP="00B07ED3">
            <w:pPr>
              <w:spacing w:before="40" w:after="4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7E3013">
              <w:rPr>
                <w:bCs/>
                <w:spacing w:val="-6"/>
                <w:sz w:val="26"/>
                <w:szCs w:val="26"/>
              </w:rPr>
              <w:t>Создание в ДОУ образов</w:t>
            </w:r>
            <w:r w:rsidRPr="007E3013">
              <w:rPr>
                <w:bCs/>
                <w:spacing w:val="-6"/>
                <w:sz w:val="26"/>
                <w:szCs w:val="26"/>
              </w:rPr>
              <w:t>а</w:t>
            </w:r>
            <w:r w:rsidRPr="007E3013">
              <w:rPr>
                <w:bCs/>
                <w:spacing w:val="-6"/>
                <w:sz w:val="26"/>
                <w:szCs w:val="26"/>
              </w:rPr>
              <w:t>тельной среды, развивающей у детей деятельную и творч</w:t>
            </w:r>
            <w:r w:rsidRPr="007E3013">
              <w:rPr>
                <w:bCs/>
                <w:spacing w:val="-6"/>
                <w:sz w:val="26"/>
                <w:szCs w:val="26"/>
              </w:rPr>
              <w:t>е</w:t>
            </w:r>
            <w:r w:rsidRPr="007E3013">
              <w:rPr>
                <w:bCs/>
                <w:spacing w:val="-6"/>
                <w:sz w:val="26"/>
                <w:szCs w:val="26"/>
              </w:rPr>
              <w:t>скую активность, инициативу, самостоятельность и отве</w:t>
            </w:r>
            <w:r w:rsidRPr="007E3013">
              <w:rPr>
                <w:bCs/>
                <w:spacing w:val="-6"/>
                <w:sz w:val="26"/>
                <w:szCs w:val="26"/>
              </w:rPr>
              <w:t>т</w:t>
            </w:r>
            <w:r w:rsidRPr="007E3013">
              <w:rPr>
                <w:bCs/>
                <w:spacing w:val="-6"/>
                <w:sz w:val="26"/>
                <w:szCs w:val="26"/>
              </w:rPr>
              <w:lastRenderedPageBreak/>
              <w:t xml:space="preserve">ственность </w:t>
            </w:r>
            <w:r w:rsidRPr="00906446">
              <w:rPr>
                <w:bCs/>
                <w:spacing w:val="-6"/>
                <w:sz w:val="26"/>
                <w:szCs w:val="26"/>
              </w:rPr>
              <w:t>(муниципальный и государственный заказ)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C" w:rsidRDefault="00CC4030" w:rsidP="00B07ED3">
            <w:r>
              <w:lastRenderedPageBreak/>
              <w:t xml:space="preserve">ГУО, </w:t>
            </w:r>
          </w:p>
          <w:p w:rsidR="00CC4030" w:rsidRDefault="00CC4030" w:rsidP="00B07ED3">
            <w:pPr>
              <w:rPr>
                <w:spacing w:val="-6"/>
              </w:rPr>
            </w:pPr>
            <w:r w:rsidRPr="00322458">
              <w:rPr>
                <w:spacing w:val="-6"/>
              </w:rPr>
              <w:t>МОНИП</w:t>
            </w:r>
            <w:r>
              <w:rPr>
                <w:spacing w:val="-6"/>
              </w:rPr>
              <w:t>,</w:t>
            </w:r>
          </w:p>
          <w:p w:rsidR="00CC4030" w:rsidRDefault="00CC4030" w:rsidP="004F49E9">
            <w:r>
              <w:rPr>
                <w:spacing w:val="-6"/>
              </w:rPr>
              <w:t>О</w:t>
            </w:r>
            <w:r>
              <w:t>ЦДОД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870D11" w:rsidRDefault="00CC4030" w:rsidP="00A81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Default="00CC4030" w:rsidP="00A8184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870D11" w:rsidRDefault="005107BB" w:rsidP="00510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870D11" w:rsidRDefault="00CC4030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030" w:rsidRPr="00870D11" w:rsidRDefault="00CC4030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30" w:rsidRPr="00870D11" w:rsidRDefault="00CC4030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030" w:rsidRPr="008B6B9A" w:rsidRDefault="00CC4030" w:rsidP="00FD759B">
            <w:pPr>
              <w:spacing w:before="40" w:line="240" w:lineRule="exact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на раннем уровне креативности, двигател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ной </w:t>
            </w:r>
            <w:r w:rsidR="00FD759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познавательной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тивности дошкольников</w:t>
            </w:r>
          </w:p>
        </w:tc>
      </w:tr>
      <w:tr w:rsidR="00D7246E" w:rsidRPr="00870D11" w:rsidTr="00585C3F">
        <w:trPr>
          <w:gridAfter w:val="4"/>
          <w:wAfter w:w="790" w:type="pct"/>
          <w:trHeight w:val="26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6D21E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1.2.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507E4D" w:rsidRDefault="00FD759B" w:rsidP="004F49E9">
            <w:pPr>
              <w:spacing w:before="40" w:after="40" w:line="240" w:lineRule="exact"/>
              <w:jc w:val="both"/>
              <w:rPr>
                <w:spacing w:val="-6"/>
                <w:sz w:val="26"/>
                <w:szCs w:val="26"/>
              </w:rPr>
            </w:pPr>
            <w:r w:rsidRPr="00507E4D">
              <w:rPr>
                <w:spacing w:val="-6"/>
                <w:sz w:val="26"/>
                <w:szCs w:val="26"/>
              </w:rPr>
              <w:t>Развитие кадрового потенци</w:t>
            </w:r>
            <w:r w:rsidRPr="00507E4D">
              <w:rPr>
                <w:spacing w:val="-6"/>
                <w:sz w:val="26"/>
                <w:szCs w:val="26"/>
              </w:rPr>
              <w:t>а</w:t>
            </w:r>
            <w:r w:rsidRPr="00507E4D">
              <w:rPr>
                <w:spacing w:val="-6"/>
                <w:sz w:val="26"/>
                <w:szCs w:val="26"/>
              </w:rPr>
              <w:t xml:space="preserve">ла в действующих ДОУ </w:t>
            </w:r>
            <w:r w:rsidRPr="00507E4D">
              <w:rPr>
                <w:bCs/>
                <w:spacing w:val="-6"/>
                <w:sz w:val="26"/>
                <w:szCs w:val="26"/>
              </w:rPr>
              <w:t>за счет создания механизмов стим</w:t>
            </w:r>
            <w:r w:rsidRPr="00507E4D">
              <w:rPr>
                <w:bCs/>
                <w:spacing w:val="-6"/>
                <w:sz w:val="26"/>
                <w:szCs w:val="26"/>
              </w:rPr>
              <w:t>у</w:t>
            </w:r>
            <w:r w:rsidRPr="00507E4D">
              <w:rPr>
                <w:bCs/>
                <w:spacing w:val="-6"/>
                <w:sz w:val="26"/>
                <w:szCs w:val="26"/>
              </w:rPr>
              <w:t xml:space="preserve">лирования результативности и профессионального развития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D759B" w:rsidP="00A81843">
            <w:r>
              <w:t xml:space="preserve">ГУО, </w:t>
            </w:r>
          </w:p>
          <w:p w:rsidR="00C75BDB" w:rsidRDefault="00FD759B" w:rsidP="00A81843">
            <w:r>
              <w:t>НГПУ</w:t>
            </w:r>
            <w:r w:rsidR="00F61234">
              <w:t>,</w:t>
            </w:r>
          </w:p>
          <w:p w:rsidR="00FD759B" w:rsidRPr="00870D11" w:rsidRDefault="00F61234" w:rsidP="00A81843">
            <w:pPr>
              <w:rPr>
                <w:sz w:val="26"/>
                <w:szCs w:val="26"/>
              </w:rPr>
            </w:pPr>
            <w:r>
              <w:t>АДМР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A81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A8184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59B" w:rsidRPr="00870D11" w:rsidRDefault="00FD759B" w:rsidP="003D44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59B" w:rsidRPr="00870D11" w:rsidRDefault="00FD759B" w:rsidP="00A81843">
            <w:pPr>
              <w:spacing w:before="40" w:line="240" w:lineRule="exact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во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питания в ОУ города</w:t>
            </w:r>
          </w:p>
        </w:tc>
      </w:tr>
      <w:tr w:rsidR="00D7246E" w:rsidRPr="00870D11" w:rsidTr="00585C3F">
        <w:trPr>
          <w:gridAfter w:val="4"/>
          <w:wAfter w:w="790" w:type="pct"/>
          <w:trHeight w:val="41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1563C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1.2.</w:t>
            </w:r>
            <w:r w:rsidR="001563C4"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386DD5" w:rsidRDefault="00FD759B" w:rsidP="004F49E9">
            <w:pPr>
              <w:spacing w:before="40" w:after="40" w:line="240" w:lineRule="exact"/>
              <w:jc w:val="both"/>
              <w:rPr>
                <w:sz w:val="26"/>
                <w:szCs w:val="26"/>
              </w:rPr>
            </w:pPr>
            <w:r w:rsidRPr="00E42275">
              <w:rPr>
                <w:bCs/>
                <w:spacing w:val="-4"/>
                <w:sz w:val="26"/>
                <w:szCs w:val="26"/>
              </w:rPr>
              <w:t>Поддержка ДОУ, внедряющих проектно-исследовательские</w:t>
            </w:r>
            <w:r w:rsidRPr="00AD773B">
              <w:rPr>
                <w:bCs/>
                <w:spacing w:val="-6"/>
                <w:sz w:val="26"/>
                <w:szCs w:val="26"/>
              </w:rPr>
              <w:t xml:space="preserve"> методы воспитания</w:t>
            </w:r>
            <w:r>
              <w:rPr>
                <w:bCs/>
                <w:spacing w:val="-6"/>
                <w:sz w:val="26"/>
                <w:szCs w:val="26"/>
              </w:rPr>
              <w:t xml:space="preserve"> дош</w:t>
            </w:r>
            <w:r w:rsidRPr="00386DD5">
              <w:rPr>
                <w:bCs/>
                <w:sz w:val="26"/>
                <w:szCs w:val="26"/>
              </w:rPr>
              <w:t>кол</w:t>
            </w:r>
            <w:r w:rsidRPr="00386DD5">
              <w:rPr>
                <w:bCs/>
                <w:sz w:val="26"/>
                <w:szCs w:val="26"/>
              </w:rPr>
              <w:t>ь</w:t>
            </w:r>
            <w:r w:rsidRPr="00386DD5">
              <w:rPr>
                <w:bCs/>
                <w:sz w:val="26"/>
                <w:szCs w:val="26"/>
              </w:rPr>
              <w:t>ников</w:t>
            </w:r>
            <w:r>
              <w:rPr>
                <w:bCs/>
                <w:sz w:val="26"/>
                <w:szCs w:val="26"/>
              </w:rPr>
              <w:t>,</w:t>
            </w:r>
            <w:r w:rsidRPr="00386DD5">
              <w:rPr>
                <w:bCs/>
                <w:sz w:val="26"/>
                <w:szCs w:val="26"/>
              </w:rPr>
              <w:t xml:space="preserve"> посредством провед</w:t>
            </w:r>
            <w:r w:rsidRPr="00386DD5">
              <w:rPr>
                <w:bCs/>
                <w:sz w:val="26"/>
                <w:szCs w:val="26"/>
              </w:rPr>
              <w:t>е</w:t>
            </w:r>
            <w:r w:rsidRPr="00386DD5">
              <w:rPr>
                <w:bCs/>
                <w:sz w:val="26"/>
                <w:szCs w:val="26"/>
              </w:rPr>
              <w:t>ния конкурсов и смотров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D759B" w:rsidP="00A81843">
            <w:r>
              <w:t xml:space="preserve">ГУО, </w:t>
            </w:r>
          </w:p>
          <w:p w:rsidR="00FD759B" w:rsidRDefault="00FD759B" w:rsidP="00A81843">
            <w:pPr>
              <w:rPr>
                <w:spacing w:val="-6"/>
              </w:rPr>
            </w:pPr>
            <w:r w:rsidRPr="00322458">
              <w:rPr>
                <w:spacing w:val="-6"/>
              </w:rPr>
              <w:t>МОНИП</w:t>
            </w:r>
            <w:r>
              <w:rPr>
                <w:spacing w:val="-6"/>
              </w:rPr>
              <w:t>,</w:t>
            </w:r>
          </w:p>
          <w:p w:rsidR="00C75BDB" w:rsidRDefault="00FD759B" w:rsidP="004F49E9">
            <w:r>
              <w:rPr>
                <w:spacing w:val="-6"/>
              </w:rPr>
              <w:t>О</w:t>
            </w:r>
            <w:r>
              <w:t>ЦДОД</w:t>
            </w:r>
            <w:r w:rsidR="00F61234">
              <w:t>,</w:t>
            </w:r>
          </w:p>
          <w:p w:rsidR="00FD759B" w:rsidRPr="00870D11" w:rsidRDefault="00F61234" w:rsidP="004F49E9">
            <w:pPr>
              <w:rPr>
                <w:sz w:val="26"/>
                <w:szCs w:val="26"/>
              </w:rPr>
            </w:pPr>
            <w:r>
              <w:t>АДМР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A81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286BD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  <w:r w:rsidR="005107BB">
              <w:rPr>
                <w:sz w:val="26"/>
                <w:szCs w:val="26"/>
              </w:rPr>
              <w:t>, привл</w:t>
            </w:r>
            <w:r w:rsidR="005107BB">
              <w:rPr>
                <w:sz w:val="26"/>
                <w:szCs w:val="26"/>
              </w:rPr>
              <w:t>е</w:t>
            </w:r>
            <w:r w:rsidR="005107BB">
              <w:rPr>
                <w:sz w:val="26"/>
                <w:szCs w:val="26"/>
              </w:rPr>
              <w:t>ченные средства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9B" w:rsidRPr="00870D11" w:rsidRDefault="00FD759B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59B" w:rsidRPr="00870D11" w:rsidRDefault="00FD759B" w:rsidP="008461F6">
            <w:pPr>
              <w:spacing w:before="40" w:line="240" w:lineRule="exact"/>
              <w:ind w:left="68"/>
              <w:rPr>
                <w:sz w:val="26"/>
                <w:szCs w:val="26"/>
              </w:rPr>
            </w:pPr>
            <w:r w:rsidRPr="008B6B9A">
              <w:rPr>
                <w:sz w:val="26"/>
                <w:szCs w:val="26"/>
              </w:rPr>
              <w:t>Форм</w:t>
            </w:r>
            <w:r>
              <w:rPr>
                <w:sz w:val="26"/>
                <w:szCs w:val="26"/>
              </w:rPr>
              <w:t xml:space="preserve">ирование механизмов грантовой </w:t>
            </w:r>
            <w:r w:rsidRPr="008B6B9A">
              <w:rPr>
                <w:sz w:val="26"/>
                <w:szCs w:val="26"/>
              </w:rPr>
              <w:t>поддержки и</w:t>
            </w:r>
            <w:r w:rsidRPr="008B6B9A">
              <w:rPr>
                <w:sz w:val="26"/>
                <w:szCs w:val="26"/>
              </w:rPr>
              <w:t>н</w:t>
            </w:r>
            <w:r w:rsidRPr="008B6B9A">
              <w:rPr>
                <w:sz w:val="26"/>
                <w:szCs w:val="26"/>
              </w:rPr>
              <w:t>новационной деятельности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D7246E" w:rsidRPr="00870D11" w:rsidTr="00585C3F">
        <w:trPr>
          <w:gridAfter w:val="4"/>
          <w:wAfter w:w="790" w:type="pct"/>
          <w:trHeight w:val="195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870D11" w:rsidRDefault="00B07ED3" w:rsidP="001563C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1.2.</w:t>
            </w:r>
            <w:r w:rsidR="001563C4"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3D5618" w:rsidRDefault="00B07ED3" w:rsidP="00A9066D">
            <w:pPr>
              <w:spacing w:before="40" w:after="4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3D5618">
              <w:rPr>
                <w:bCs/>
                <w:spacing w:val="-4"/>
                <w:sz w:val="26"/>
                <w:szCs w:val="26"/>
              </w:rPr>
              <w:t xml:space="preserve">Обеспечение </w:t>
            </w:r>
            <w:r w:rsidR="00606696" w:rsidRPr="003D5618">
              <w:rPr>
                <w:bCs/>
                <w:spacing w:val="-4"/>
                <w:sz w:val="26"/>
                <w:szCs w:val="26"/>
              </w:rPr>
              <w:t>ДО</w:t>
            </w:r>
            <w:r w:rsidRPr="003D5618">
              <w:rPr>
                <w:bCs/>
                <w:spacing w:val="-4"/>
                <w:sz w:val="26"/>
                <w:szCs w:val="26"/>
              </w:rPr>
              <w:t>У совреме</w:t>
            </w:r>
            <w:r w:rsidRPr="003D5618">
              <w:rPr>
                <w:bCs/>
                <w:spacing w:val="-4"/>
                <w:sz w:val="26"/>
                <w:szCs w:val="26"/>
              </w:rPr>
              <w:t>н</w:t>
            </w:r>
            <w:r w:rsidRPr="003D5618">
              <w:rPr>
                <w:bCs/>
                <w:spacing w:val="-4"/>
                <w:sz w:val="26"/>
                <w:szCs w:val="26"/>
              </w:rPr>
              <w:t xml:space="preserve">ными методиками развития креативности </w:t>
            </w:r>
            <w:r w:rsidR="00606696" w:rsidRPr="003D5618">
              <w:rPr>
                <w:bCs/>
                <w:spacing w:val="-4"/>
                <w:sz w:val="26"/>
                <w:szCs w:val="26"/>
              </w:rPr>
              <w:t>до</w:t>
            </w:r>
            <w:r w:rsidRPr="003D5618">
              <w:rPr>
                <w:bCs/>
                <w:spacing w:val="-4"/>
                <w:sz w:val="26"/>
                <w:szCs w:val="26"/>
              </w:rPr>
              <w:t>школьников</w:t>
            </w:r>
            <w:r w:rsidR="001C08D6" w:rsidRPr="003D5618">
              <w:rPr>
                <w:spacing w:val="-4"/>
              </w:rPr>
              <w:t xml:space="preserve"> </w:t>
            </w:r>
            <w:r w:rsidR="001C08D6" w:rsidRPr="003D5618">
              <w:rPr>
                <w:bCs/>
                <w:spacing w:val="-4"/>
                <w:sz w:val="26"/>
                <w:szCs w:val="26"/>
              </w:rPr>
              <w:t>(в рамках работы по инфо</w:t>
            </w:r>
            <w:r w:rsidR="001C08D6" w:rsidRPr="003D5618">
              <w:rPr>
                <w:bCs/>
                <w:spacing w:val="-4"/>
                <w:sz w:val="26"/>
                <w:szCs w:val="26"/>
              </w:rPr>
              <w:t>р</w:t>
            </w:r>
            <w:r w:rsidR="001C08D6" w:rsidRPr="003D5618">
              <w:rPr>
                <w:bCs/>
                <w:spacing w:val="-4"/>
                <w:sz w:val="26"/>
                <w:szCs w:val="26"/>
              </w:rPr>
              <w:t xml:space="preserve">мационно-методическому </w:t>
            </w:r>
            <w:r w:rsidR="001C08D6" w:rsidRPr="003D5618">
              <w:rPr>
                <w:bCs/>
                <w:spacing w:val="-6"/>
                <w:sz w:val="26"/>
                <w:szCs w:val="26"/>
              </w:rPr>
              <w:t>с</w:t>
            </w:r>
            <w:r w:rsidR="001C08D6" w:rsidRPr="003D5618">
              <w:rPr>
                <w:bCs/>
                <w:spacing w:val="-6"/>
                <w:sz w:val="26"/>
                <w:szCs w:val="26"/>
              </w:rPr>
              <w:t>о</w:t>
            </w:r>
            <w:r w:rsidR="001C08D6" w:rsidRPr="003D5618">
              <w:rPr>
                <w:bCs/>
                <w:spacing w:val="-6"/>
                <w:sz w:val="26"/>
                <w:szCs w:val="26"/>
              </w:rPr>
              <w:t>провождению введения ФГТ образовательной программы</w:t>
            </w:r>
            <w:r w:rsidR="00E62E5D" w:rsidRPr="003D5618">
              <w:rPr>
                <w:bCs/>
                <w:spacing w:val="-6"/>
                <w:sz w:val="26"/>
                <w:szCs w:val="26"/>
              </w:rPr>
              <w:t xml:space="preserve"> дош</w:t>
            </w:r>
            <w:r w:rsidR="001C08D6" w:rsidRPr="003D5618">
              <w:rPr>
                <w:bCs/>
                <w:spacing w:val="-6"/>
                <w:sz w:val="26"/>
                <w:szCs w:val="26"/>
              </w:rPr>
              <w:t>кольного образования)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B07ED3" w:rsidP="00606696">
            <w:r>
              <w:t>НГПУ</w:t>
            </w:r>
            <w:r w:rsidR="00606696">
              <w:t>,</w:t>
            </w:r>
          </w:p>
          <w:p w:rsidR="00B07ED3" w:rsidRPr="00870D11" w:rsidRDefault="00606696" w:rsidP="00606696">
            <w:pPr>
              <w:rPr>
                <w:sz w:val="26"/>
                <w:szCs w:val="26"/>
              </w:rPr>
            </w:pPr>
            <w:r>
              <w:t>НИПКПРО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870D11" w:rsidRDefault="001968BA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906446" w:rsidRDefault="00D6013F" w:rsidP="00D6013F">
            <w:pPr>
              <w:spacing w:line="240" w:lineRule="exact"/>
              <w:rPr>
                <w:sz w:val="26"/>
                <w:szCs w:val="26"/>
              </w:rPr>
            </w:pPr>
            <w:r w:rsidRPr="00906446">
              <w:rPr>
                <w:sz w:val="26"/>
                <w:szCs w:val="26"/>
              </w:rPr>
              <w:t>Привл</w:t>
            </w:r>
            <w:r w:rsidRPr="00906446">
              <w:rPr>
                <w:sz w:val="26"/>
                <w:szCs w:val="26"/>
              </w:rPr>
              <w:t>е</w:t>
            </w:r>
            <w:r w:rsidRPr="00906446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870D11" w:rsidRDefault="00B07ED3" w:rsidP="00526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870D11" w:rsidRDefault="00B07ED3" w:rsidP="00526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ED3" w:rsidRPr="00870D11" w:rsidRDefault="00B07ED3" w:rsidP="00526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D3" w:rsidRPr="00870D11" w:rsidRDefault="00B07ED3" w:rsidP="00526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ED3" w:rsidRPr="00870D11" w:rsidRDefault="00B07ED3" w:rsidP="007540C1">
            <w:pPr>
              <w:spacing w:before="40" w:line="240" w:lineRule="exact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методического обеспечения</w:t>
            </w:r>
            <w:r w:rsidR="00E62E5D">
              <w:rPr>
                <w:sz w:val="26"/>
                <w:szCs w:val="26"/>
              </w:rPr>
              <w:t xml:space="preserve"> ДОУ</w:t>
            </w:r>
          </w:p>
        </w:tc>
      </w:tr>
      <w:tr w:rsidR="007236BD" w:rsidRPr="00870D11" w:rsidTr="00585C3F">
        <w:trPr>
          <w:gridAfter w:val="4"/>
          <w:wAfter w:w="790" w:type="pct"/>
          <w:trHeight w:val="41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1563C4">
            <w:pPr>
              <w:jc w:val="right"/>
              <w:rPr>
                <w:sz w:val="26"/>
                <w:szCs w:val="26"/>
              </w:rPr>
            </w:pPr>
            <w:bookmarkStart w:id="1" w:name="_Hlk356322492"/>
            <w:r w:rsidRPr="00870D11">
              <w:rPr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A81843">
            <w:pPr>
              <w:spacing w:before="40" w:after="40" w:line="240" w:lineRule="exact"/>
              <w:jc w:val="both"/>
              <w:rPr>
                <w:sz w:val="26"/>
                <w:szCs w:val="26"/>
              </w:rPr>
            </w:pPr>
            <w:r w:rsidRPr="005F5E20">
              <w:rPr>
                <w:bCs/>
                <w:spacing w:val="4"/>
                <w:sz w:val="26"/>
                <w:szCs w:val="26"/>
              </w:rPr>
              <w:t>Систематический анализ и</w:t>
            </w:r>
            <w:r w:rsidRPr="005F5E20">
              <w:rPr>
                <w:bCs/>
                <w:sz w:val="26"/>
                <w:szCs w:val="26"/>
              </w:rPr>
              <w:t xml:space="preserve"> оценка педагогической пра</w:t>
            </w:r>
            <w:r w:rsidRPr="005F5E20">
              <w:rPr>
                <w:bCs/>
                <w:sz w:val="26"/>
                <w:szCs w:val="26"/>
              </w:rPr>
              <w:t>к</w:t>
            </w:r>
            <w:r w:rsidRPr="005F5E20">
              <w:rPr>
                <w:bCs/>
                <w:sz w:val="26"/>
                <w:szCs w:val="26"/>
              </w:rPr>
              <w:t xml:space="preserve">тики развития </w:t>
            </w:r>
            <w:r>
              <w:rPr>
                <w:bCs/>
                <w:sz w:val="26"/>
                <w:szCs w:val="26"/>
              </w:rPr>
              <w:t>творчества</w:t>
            </w:r>
            <w:r w:rsidRPr="005F5E20">
              <w:rPr>
                <w:bCs/>
                <w:sz w:val="26"/>
                <w:szCs w:val="26"/>
              </w:rPr>
              <w:t xml:space="preserve"> д</w:t>
            </w:r>
            <w:r w:rsidRPr="005F5E20">
              <w:rPr>
                <w:bCs/>
                <w:sz w:val="26"/>
                <w:szCs w:val="26"/>
              </w:rPr>
              <w:t>е</w:t>
            </w:r>
            <w:r w:rsidRPr="005F5E20">
              <w:rPr>
                <w:bCs/>
                <w:sz w:val="26"/>
                <w:szCs w:val="26"/>
              </w:rPr>
              <w:t>тей в</w:t>
            </w:r>
            <w:r>
              <w:rPr>
                <w:bCs/>
                <w:sz w:val="26"/>
                <w:szCs w:val="26"/>
              </w:rPr>
              <w:t xml:space="preserve"> ДОУ (</w:t>
            </w:r>
            <w:r w:rsidRPr="00906446">
              <w:rPr>
                <w:bCs/>
                <w:spacing w:val="-6"/>
                <w:sz w:val="26"/>
                <w:szCs w:val="26"/>
              </w:rPr>
              <w:t>муниципальный и государственный заказ)</w:t>
            </w:r>
            <w:r w:rsidRPr="00870D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07133C">
            <w:pPr>
              <w:rPr>
                <w:spacing w:val="-6"/>
              </w:rPr>
            </w:pPr>
            <w:r>
              <w:t>ГУО,</w:t>
            </w:r>
            <w:r>
              <w:rPr>
                <w:spacing w:val="-6"/>
              </w:rPr>
              <w:t xml:space="preserve"> </w:t>
            </w:r>
          </w:p>
          <w:p w:rsidR="007236BD" w:rsidRPr="00664FD3" w:rsidRDefault="007236BD" w:rsidP="0007133C">
            <w:pPr>
              <w:rPr>
                <w:spacing w:val="-6"/>
              </w:rPr>
            </w:pPr>
            <w:r>
              <w:rPr>
                <w:spacing w:val="-6"/>
              </w:rPr>
              <w:t>НИМРО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196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286BD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477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 w:rsidR="004775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EF7D8B">
            <w:pPr>
              <w:spacing w:line="240" w:lineRule="exact"/>
              <w:ind w:left="67"/>
              <w:jc w:val="both"/>
              <w:rPr>
                <w:spacing w:val="-6"/>
                <w:sz w:val="26"/>
                <w:szCs w:val="26"/>
              </w:rPr>
            </w:pPr>
            <w:r w:rsidRPr="00EF7D8B">
              <w:rPr>
                <w:spacing w:val="-6"/>
                <w:sz w:val="26"/>
                <w:szCs w:val="26"/>
              </w:rPr>
              <w:t>Получение данных о состо</w:t>
            </w:r>
            <w:r w:rsidRPr="00EF7D8B">
              <w:rPr>
                <w:spacing w:val="-6"/>
                <w:sz w:val="26"/>
                <w:szCs w:val="26"/>
              </w:rPr>
              <w:t>я</w:t>
            </w:r>
            <w:r w:rsidRPr="00EF7D8B">
              <w:rPr>
                <w:spacing w:val="-6"/>
                <w:sz w:val="26"/>
                <w:szCs w:val="26"/>
              </w:rPr>
              <w:t>нии воспитательной работы в сети ДОУ города с целью ее совершенствования</w:t>
            </w:r>
          </w:p>
        </w:tc>
      </w:tr>
      <w:bookmarkEnd w:id="1"/>
      <w:tr w:rsidR="007236BD" w:rsidRPr="00870D11" w:rsidTr="00585C3F">
        <w:trPr>
          <w:gridAfter w:val="4"/>
          <w:wAfter w:w="790" w:type="pct"/>
          <w:trHeight w:val="5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8747D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1.3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C5299D">
            <w:pPr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>Блок мероприятий 1.3. Повышение квалификации педагогов по воспитанию креативности у</w:t>
            </w:r>
            <w:r>
              <w:rPr>
                <w:i/>
                <w:sz w:val="26"/>
                <w:szCs w:val="26"/>
              </w:rPr>
              <w:t xml:space="preserve"> дош</w:t>
            </w:r>
            <w:r w:rsidRPr="00870D11">
              <w:rPr>
                <w:i/>
                <w:sz w:val="26"/>
                <w:szCs w:val="26"/>
              </w:rPr>
              <w:t>кольников</w:t>
            </w:r>
          </w:p>
        </w:tc>
      </w:tr>
      <w:tr w:rsidR="003C4042" w:rsidRPr="00870D11" w:rsidTr="00585C3F">
        <w:trPr>
          <w:gridAfter w:val="4"/>
          <w:wAfter w:w="790" w:type="pct"/>
          <w:trHeight w:val="174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21E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1.3.1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507C9E" w:rsidRDefault="003C4042" w:rsidP="00286BD1">
            <w:pPr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507C9E">
              <w:rPr>
                <w:bCs/>
                <w:spacing w:val="-2"/>
                <w:sz w:val="26"/>
                <w:szCs w:val="26"/>
              </w:rPr>
              <w:t>Создание городской сети ра</w:t>
            </w:r>
            <w:r w:rsidRPr="00507C9E">
              <w:rPr>
                <w:bCs/>
                <w:spacing w:val="-2"/>
                <w:sz w:val="26"/>
                <w:szCs w:val="26"/>
              </w:rPr>
              <w:t>з</w:t>
            </w:r>
            <w:r w:rsidRPr="00507C9E">
              <w:rPr>
                <w:bCs/>
                <w:spacing w:val="-2"/>
                <w:sz w:val="26"/>
                <w:szCs w:val="26"/>
              </w:rPr>
              <w:t>вивающих практик в муниц</w:t>
            </w:r>
            <w:r w:rsidRPr="00507C9E">
              <w:rPr>
                <w:bCs/>
                <w:spacing w:val="-2"/>
                <w:sz w:val="26"/>
                <w:szCs w:val="26"/>
              </w:rPr>
              <w:t>и</w:t>
            </w:r>
            <w:r w:rsidRPr="00507C9E">
              <w:rPr>
                <w:bCs/>
                <w:spacing w:val="-2"/>
                <w:sz w:val="26"/>
                <w:szCs w:val="26"/>
              </w:rPr>
              <w:t>пальных и частных</w:t>
            </w:r>
            <w:r>
              <w:rPr>
                <w:bCs/>
                <w:spacing w:val="-2"/>
                <w:sz w:val="26"/>
                <w:szCs w:val="26"/>
              </w:rPr>
              <w:t xml:space="preserve"> ДОУ</w:t>
            </w:r>
            <w:r w:rsidRPr="00507C9E">
              <w:rPr>
                <w:bCs/>
                <w:spacing w:val="-2"/>
                <w:sz w:val="26"/>
                <w:szCs w:val="26"/>
              </w:rPr>
              <w:t>. О</w:t>
            </w:r>
            <w:r w:rsidRPr="00507C9E">
              <w:rPr>
                <w:bCs/>
                <w:spacing w:val="-2"/>
                <w:sz w:val="26"/>
                <w:szCs w:val="26"/>
              </w:rPr>
              <w:t>р</w:t>
            </w:r>
            <w:r w:rsidRPr="00507C9E">
              <w:rPr>
                <w:bCs/>
                <w:spacing w:val="-2"/>
                <w:sz w:val="26"/>
                <w:szCs w:val="26"/>
              </w:rPr>
              <w:t>ганизация мастер-классов п</w:t>
            </w:r>
            <w:r w:rsidRPr="00507C9E">
              <w:rPr>
                <w:bCs/>
                <w:spacing w:val="-2"/>
                <w:sz w:val="26"/>
                <w:szCs w:val="26"/>
              </w:rPr>
              <w:t>е</w:t>
            </w:r>
            <w:r w:rsidRPr="00507C9E">
              <w:rPr>
                <w:bCs/>
                <w:spacing w:val="-2"/>
                <w:sz w:val="26"/>
                <w:szCs w:val="26"/>
              </w:rPr>
              <w:t>дагогов-новаторов с освещ</w:t>
            </w:r>
            <w:r w:rsidRPr="00507C9E">
              <w:rPr>
                <w:bCs/>
                <w:spacing w:val="-2"/>
                <w:sz w:val="26"/>
                <w:szCs w:val="26"/>
              </w:rPr>
              <w:t>е</w:t>
            </w:r>
            <w:r w:rsidRPr="00507C9E">
              <w:rPr>
                <w:bCs/>
                <w:spacing w:val="-2"/>
                <w:sz w:val="26"/>
                <w:szCs w:val="26"/>
              </w:rPr>
              <w:t>нием в СМИ</w:t>
            </w:r>
            <w:r>
              <w:rPr>
                <w:bCs/>
                <w:spacing w:val="-2"/>
                <w:sz w:val="26"/>
                <w:szCs w:val="26"/>
              </w:rPr>
              <w:t xml:space="preserve"> (в рамках введ</w:t>
            </w:r>
            <w:r>
              <w:rPr>
                <w:bCs/>
                <w:spacing w:val="-2"/>
                <w:sz w:val="26"/>
                <w:szCs w:val="26"/>
              </w:rPr>
              <w:t>е</w:t>
            </w:r>
            <w:r>
              <w:rPr>
                <w:bCs/>
                <w:spacing w:val="-2"/>
                <w:sz w:val="26"/>
                <w:szCs w:val="26"/>
              </w:rPr>
              <w:t>ния ФГТ)</w:t>
            </w:r>
            <w:r w:rsidRPr="00507C9E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3C4042" w:rsidP="0007133C">
            <w:pPr>
              <w:spacing w:before="40"/>
              <w:rPr>
                <w:spacing w:val="-6"/>
              </w:rPr>
            </w:pPr>
            <w:r w:rsidRPr="00C341E2">
              <w:rPr>
                <w:spacing w:val="-6"/>
              </w:rPr>
              <w:t>ГУО</w:t>
            </w:r>
            <w:r>
              <w:rPr>
                <w:spacing w:val="-6"/>
              </w:rPr>
              <w:t xml:space="preserve">, </w:t>
            </w:r>
          </w:p>
          <w:p w:rsidR="003C4042" w:rsidRPr="008B6B04" w:rsidRDefault="003C4042" w:rsidP="0007133C">
            <w:pPr>
              <w:spacing w:before="40"/>
              <w:rPr>
                <w:spacing w:val="-6"/>
              </w:rPr>
            </w:pPr>
            <w:r w:rsidRPr="00527B57">
              <w:t>АДМР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4E65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7D5D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042" w:rsidRPr="00870D11" w:rsidRDefault="003C4042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042" w:rsidRPr="00EF7D8B" w:rsidRDefault="003C4042" w:rsidP="00EF7D8B">
            <w:pPr>
              <w:spacing w:before="20" w:line="240" w:lineRule="exact"/>
              <w:ind w:left="34"/>
              <w:jc w:val="both"/>
              <w:rPr>
                <w:spacing w:val="-6"/>
                <w:sz w:val="26"/>
                <w:szCs w:val="26"/>
              </w:rPr>
            </w:pPr>
            <w:r w:rsidRPr="00EF7D8B">
              <w:rPr>
                <w:spacing w:val="-6"/>
                <w:sz w:val="26"/>
                <w:szCs w:val="26"/>
              </w:rPr>
              <w:t>Повышение компетентности и уровня профессионального мастерства педагогов ДОУ. Распространение лучшего опыта воспитания креати</w:t>
            </w:r>
            <w:r w:rsidRPr="00EF7D8B">
              <w:rPr>
                <w:spacing w:val="-6"/>
                <w:sz w:val="26"/>
                <w:szCs w:val="26"/>
              </w:rPr>
              <w:t>в</w:t>
            </w:r>
            <w:r w:rsidRPr="00EF7D8B">
              <w:rPr>
                <w:spacing w:val="-6"/>
                <w:sz w:val="26"/>
                <w:szCs w:val="26"/>
              </w:rPr>
              <w:t>ности у дошкольников.</w:t>
            </w:r>
          </w:p>
        </w:tc>
      </w:tr>
      <w:tr w:rsidR="003C4042" w:rsidRPr="00870D11" w:rsidTr="00585C3F">
        <w:trPr>
          <w:gridAfter w:val="4"/>
          <w:wAfter w:w="790" w:type="pct"/>
          <w:trHeight w:val="14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21E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1.3.2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7E3013" w:rsidRDefault="003C4042" w:rsidP="002871D4">
            <w:pPr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r w:rsidRPr="007E3013">
              <w:rPr>
                <w:bCs/>
                <w:spacing w:val="-6"/>
                <w:sz w:val="26"/>
                <w:szCs w:val="26"/>
              </w:rPr>
              <w:t>Повышение квалификации вос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7E3013">
              <w:rPr>
                <w:bCs/>
                <w:spacing w:val="-6"/>
                <w:sz w:val="26"/>
                <w:szCs w:val="26"/>
              </w:rPr>
              <w:t>питателей, желающих р</w:t>
            </w:r>
            <w:r w:rsidRPr="007E3013">
              <w:rPr>
                <w:bCs/>
                <w:spacing w:val="-6"/>
                <w:sz w:val="26"/>
                <w:szCs w:val="26"/>
              </w:rPr>
              <w:t>а</w:t>
            </w:r>
            <w:r w:rsidRPr="007E3013">
              <w:rPr>
                <w:bCs/>
                <w:spacing w:val="-6"/>
                <w:sz w:val="26"/>
                <w:szCs w:val="26"/>
              </w:rPr>
              <w:t>ботать с использованием и</w:t>
            </w:r>
            <w:r w:rsidRPr="007E3013">
              <w:rPr>
                <w:bCs/>
                <w:spacing w:val="-6"/>
                <w:sz w:val="26"/>
                <w:szCs w:val="26"/>
              </w:rPr>
              <w:t>н</w:t>
            </w:r>
            <w:r w:rsidRPr="007E3013">
              <w:rPr>
                <w:bCs/>
                <w:spacing w:val="-6"/>
                <w:sz w:val="26"/>
                <w:szCs w:val="26"/>
              </w:rPr>
              <w:t>новационных технологий (</w:t>
            </w:r>
            <w:r w:rsidRPr="00906446">
              <w:rPr>
                <w:bCs/>
                <w:spacing w:val="-6"/>
                <w:sz w:val="26"/>
                <w:szCs w:val="26"/>
              </w:rPr>
              <w:t>м</w:t>
            </w:r>
            <w:r w:rsidRPr="00906446">
              <w:rPr>
                <w:bCs/>
                <w:spacing w:val="-6"/>
                <w:sz w:val="26"/>
                <w:szCs w:val="26"/>
              </w:rPr>
              <w:t>у</w:t>
            </w:r>
            <w:r w:rsidRPr="00906446">
              <w:rPr>
                <w:bCs/>
                <w:spacing w:val="-6"/>
                <w:sz w:val="26"/>
                <w:szCs w:val="26"/>
              </w:rPr>
              <w:t>ниципальный и государстве</w:t>
            </w:r>
            <w:r w:rsidRPr="00906446">
              <w:rPr>
                <w:bCs/>
                <w:spacing w:val="-6"/>
                <w:sz w:val="26"/>
                <w:szCs w:val="26"/>
              </w:rPr>
              <w:t>н</w:t>
            </w:r>
            <w:r w:rsidRPr="00906446">
              <w:rPr>
                <w:bCs/>
                <w:spacing w:val="-6"/>
                <w:sz w:val="26"/>
                <w:szCs w:val="26"/>
              </w:rPr>
              <w:t>ный заказ)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3C4042" w:rsidP="00C75BDB">
            <w:pPr>
              <w:spacing w:line="260" w:lineRule="exact"/>
            </w:pPr>
            <w:r w:rsidRPr="003D5618">
              <w:rPr>
                <w:spacing w:val="-6"/>
              </w:rPr>
              <w:t>ГУО</w:t>
            </w:r>
            <w:r>
              <w:t>,</w:t>
            </w:r>
          </w:p>
          <w:p w:rsidR="003C4042" w:rsidRPr="008461F6" w:rsidRDefault="003C4042" w:rsidP="00C75BDB">
            <w:pPr>
              <w:spacing w:line="260" w:lineRule="exact"/>
            </w:pPr>
            <w:r>
              <w:t>НИПКПРО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4E65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7D5D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5FCE">
            <w:pPr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042" w:rsidRPr="00870D11" w:rsidRDefault="003C4042" w:rsidP="006D5FCE">
            <w:pPr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42" w:rsidRPr="00870D11" w:rsidRDefault="003C4042" w:rsidP="006D5FCE">
            <w:pPr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042" w:rsidRPr="00EF7D8B" w:rsidRDefault="003C4042" w:rsidP="00184805">
            <w:pPr>
              <w:spacing w:line="240" w:lineRule="exact"/>
              <w:ind w:left="36"/>
              <w:rPr>
                <w:spacing w:val="-6"/>
                <w:sz w:val="26"/>
                <w:szCs w:val="26"/>
              </w:rPr>
            </w:pPr>
            <w:r w:rsidRPr="00EF7D8B">
              <w:rPr>
                <w:spacing w:val="-6"/>
                <w:sz w:val="26"/>
                <w:szCs w:val="26"/>
              </w:rPr>
              <w:t>Улучшение ситуации с обе</w:t>
            </w:r>
            <w:r w:rsidRPr="00EF7D8B">
              <w:rPr>
                <w:spacing w:val="-6"/>
                <w:sz w:val="26"/>
                <w:szCs w:val="26"/>
              </w:rPr>
              <w:t>с</w:t>
            </w:r>
            <w:r w:rsidRPr="00EF7D8B">
              <w:rPr>
                <w:spacing w:val="-6"/>
                <w:sz w:val="26"/>
                <w:szCs w:val="26"/>
              </w:rPr>
              <w:t>печенностью ДОУ квалиф</w:t>
            </w:r>
            <w:r w:rsidRPr="00EF7D8B">
              <w:rPr>
                <w:spacing w:val="-6"/>
                <w:sz w:val="26"/>
                <w:szCs w:val="26"/>
              </w:rPr>
              <w:t>и</w:t>
            </w:r>
            <w:r w:rsidRPr="00EF7D8B">
              <w:rPr>
                <w:spacing w:val="-6"/>
                <w:sz w:val="26"/>
                <w:szCs w:val="26"/>
              </w:rPr>
              <w:t>цированными кадрами</w:t>
            </w:r>
          </w:p>
        </w:tc>
      </w:tr>
      <w:tr w:rsidR="007236BD" w:rsidRPr="00870D11" w:rsidTr="00585C3F">
        <w:trPr>
          <w:gridAfter w:val="4"/>
          <w:wAfter w:w="790" w:type="pct"/>
          <w:trHeight w:val="415"/>
        </w:trPr>
        <w:tc>
          <w:tcPr>
            <w:tcW w:w="421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42726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870D11">
              <w:rPr>
                <w:b/>
                <w:sz w:val="26"/>
                <w:szCs w:val="26"/>
              </w:rPr>
              <w:t>Подпрограмма 2. Развитие креативности и интереса к иссле</w:t>
            </w:r>
            <w:r>
              <w:rPr>
                <w:b/>
                <w:sz w:val="26"/>
                <w:szCs w:val="26"/>
              </w:rPr>
              <w:t>довате</w:t>
            </w:r>
            <w:r w:rsidRPr="00870D11">
              <w:rPr>
                <w:b/>
                <w:sz w:val="26"/>
                <w:szCs w:val="26"/>
              </w:rPr>
              <w:t>льской деятельности и техническому творчеству</w:t>
            </w:r>
            <w:r w:rsidRPr="00870D11">
              <w:rPr>
                <w:b/>
                <w:bCs/>
                <w:sz w:val="26"/>
                <w:szCs w:val="26"/>
              </w:rPr>
              <w:t xml:space="preserve"> школьников</w:t>
            </w:r>
          </w:p>
        </w:tc>
      </w:tr>
      <w:tr w:rsidR="007236BD" w:rsidRPr="00870D11" w:rsidTr="00585C3F">
        <w:trPr>
          <w:gridAfter w:val="4"/>
          <w:wAfter w:w="790" w:type="pct"/>
          <w:trHeight w:val="41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AE7E2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2.1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2871D4">
            <w:pPr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2.1. </w:t>
            </w:r>
            <w:r w:rsidRPr="00870D11">
              <w:rPr>
                <w:bCs/>
                <w:i/>
                <w:sz w:val="26"/>
                <w:szCs w:val="26"/>
              </w:rPr>
              <w:t>Развитие креативности школьников</w:t>
            </w:r>
          </w:p>
        </w:tc>
      </w:tr>
      <w:tr w:rsidR="007236BD" w:rsidRPr="00870D11" w:rsidTr="00585C3F">
        <w:trPr>
          <w:gridAfter w:val="4"/>
          <w:wAfter w:w="790" w:type="pct"/>
          <w:trHeight w:val="41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AE7E2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2C216F" w:rsidRDefault="007236BD" w:rsidP="00DE2349">
            <w:pPr>
              <w:spacing w:line="240" w:lineRule="exact"/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2C216F">
              <w:rPr>
                <w:bCs/>
                <w:spacing w:val="-6"/>
                <w:sz w:val="26"/>
                <w:szCs w:val="26"/>
              </w:rPr>
              <w:t>С</w:t>
            </w:r>
            <w:r w:rsidRPr="002C216F">
              <w:rPr>
                <w:spacing w:val="-6"/>
                <w:sz w:val="26"/>
                <w:szCs w:val="26"/>
              </w:rPr>
              <w:t>оздани</w:t>
            </w:r>
            <w:r w:rsidRPr="002C216F">
              <w:rPr>
                <w:bCs/>
                <w:spacing w:val="-6"/>
                <w:sz w:val="26"/>
                <w:szCs w:val="26"/>
              </w:rPr>
              <w:t>е</w:t>
            </w:r>
            <w:r w:rsidRPr="002C216F">
              <w:rPr>
                <w:spacing w:val="-6"/>
                <w:sz w:val="26"/>
                <w:szCs w:val="26"/>
              </w:rPr>
              <w:t xml:space="preserve"> на начальной и о</w:t>
            </w:r>
            <w:r w:rsidRPr="002C216F">
              <w:rPr>
                <w:spacing w:val="-6"/>
                <w:sz w:val="26"/>
                <w:szCs w:val="26"/>
              </w:rPr>
              <w:t>с</w:t>
            </w:r>
            <w:r w:rsidRPr="002C216F">
              <w:rPr>
                <w:spacing w:val="-6"/>
                <w:sz w:val="26"/>
                <w:szCs w:val="26"/>
              </w:rPr>
              <w:t>новной ступенях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образования  в ОУ, где реализуются пр</w:t>
            </w:r>
            <w:r w:rsidRPr="002C216F">
              <w:rPr>
                <w:bCs/>
                <w:spacing w:val="-6"/>
                <w:sz w:val="26"/>
                <w:szCs w:val="26"/>
              </w:rPr>
              <w:t>о</w:t>
            </w:r>
            <w:r w:rsidRPr="002C216F">
              <w:rPr>
                <w:bCs/>
                <w:spacing w:val="-6"/>
                <w:sz w:val="26"/>
                <w:szCs w:val="26"/>
              </w:rPr>
              <w:t>фильное обучения естестве</w:t>
            </w:r>
            <w:r w:rsidRPr="002C216F">
              <w:rPr>
                <w:bCs/>
                <w:spacing w:val="-6"/>
                <w:sz w:val="26"/>
                <w:szCs w:val="26"/>
              </w:rPr>
              <w:t>н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нонаучной и технической направленности, </w:t>
            </w:r>
            <w:r w:rsidRPr="002C216F">
              <w:rPr>
                <w:spacing w:val="-6"/>
                <w:sz w:val="26"/>
                <w:szCs w:val="26"/>
              </w:rPr>
              <w:t>креативной среды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, </w:t>
            </w:r>
            <w:r w:rsidRPr="002C216F">
              <w:rPr>
                <w:spacing w:val="-6"/>
                <w:sz w:val="26"/>
                <w:szCs w:val="26"/>
              </w:rPr>
              <w:t>ориент</w:t>
            </w:r>
            <w:r w:rsidRPr="002C216F">
              <w:rPr>
                <w:bCs/>
                <w:spacing w:val="-6"/>
                <w:sz w:val="26"/>
                <w:szCs w:val="26"/>
              </w:rPr>
              <w:t>ирующей</w:t>
            </w:r>
            <w:r w:rsidRPr="002C216F">
              <w:rPr>
                <w:spacing w:val="-6"/>
                <w:sz w:val="26"/>
                <w:szCs w:val="26"/>
              </w:rPr>
              <w:t xml:space="preserve"> уч</w:t>
            </w:r>
            <w:r w:rsidRPr="002C216F">
              <w:rPr>
                <w:spacing w:val="-6"/>
                <w:sz w:val="26"/>
                <w:szCs w:val="26"/>
              </w:rPr>
              <w:t>а</w:t>
            </w:r>
            <w:r w:rsidRPr="002C216F">
              <w:rPr>
                <w:spacing w:val="-6"/>
                <w:sz w:val="26"/>
                <w:szCs w:val="26"/>
              </w:rPr>
              <w:t>щихся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2C216F">
              <w:rPr>
                <w:spacing w:val="-6"/>
                <w:sz w:val="26"/>
                <w:szCs w:val="26"/>
              </w:rPr>
              <w:t>на формирование мот</w:t>
            </w:r>
            <w:r w:rsidRPr="002C216F">
              <w:rPr>
                <w:spacing w:val="-6"/>
                <w:sz w:val="26"/>
                <w:szCs w:val="26"/>
              </w:rPr>
              <w:t>и</w:t>
            </w:r>
            <w:r w:rsidRPr="002C216F">
              <w:rPr>
                <w:spacing w:val="-6"/>
                <w:sz w:val="26"/>
                <w:szCs w:val="26"/>
              </w:rPr>
              <w:t>вации к саморазвитию,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творч</w:t>
            </w:r>
            <w:r w:rsidRPr="002C216F">
              <w:rPr>
                <w:bCs/>
                <w:spacing w:val="-6"/>
                <w:sz w:val="26"/>
                <w:szCs w:val="26"/>
              </w:rPr>
              <w:t>е</w:t>
            </w:r>
            <w:r w:rsidRPr="002C216F">
              <w:rPr>
                <w:bCs/>
                <w:spacing w:val="-6"/>
                <w:sz w:val="26"/>
                <w:szCs w:val="26"/>
              </w:rPr>
              <w:t>ству и сотрудничеству, осн</w:t>
            </w:r>
            <w:r w:rsidRPr="002C216F">
              <w:rPr>
                <w:bCs/>
                <w:spacing w:val="-6"/>
                <w:sz w:val="26"/>
                <w:szCs w:val="26"/>
              </w:rPr>
              <w:t>а</w:t>
            </w:r>
            <w:r w:rsidRPr="002C216F">
              <w:rPr>
                <w:bCs/>
                <w:spacing w:val="-6"/>
                <w:sz w:val="26"/>
                <w:szCs w:val="26"/>
              </w:rPr>
              <w:t>щение их современным обор</w:t>
            </w:r>
            <w:r w:rsidRPr="002C216F">
              <w:rPr>
                <w:bCs/>
                <w:spacing w:val="-6"/>
                <w:sz w:val="26"/>
                <w:szCs w:val="26"/>
              </w:rPr>
              <w:t>у</w:t>
            </w:r>
            <w:r w:rsidRPr="002C216F">
              <w:rPr>
                <w:bCs/>
                <w:spacing w:val="-6"/>
                <w:sz w:val="26"/>
                <w:szCs w:val="26"/>
              </w:rPr>
              <w:t>дованием конструкторами, приборами, вычислительной техникой, инструментами и м</w:t>
            </w:r>
            <w:r w:rsidRPr="002C216F">
              <w:rPr>
                <w:bCs/>
                <w:spacing w:val="-6"/>
                <w:sz w:val="26"/>
                <w:szCs w:val="26"/>
              </w:rPr>
              <w:t>а</w:t>
            </w:r>
            <w:r w:rsidRPr="002C216F">
              <w:rPr>
                <w:bCs/>
                <w:spacing w:val="-6"/>
                <w:sz w:val="26"/>
                <w:szCs w:val="26"/>
              </w:rPr>
              <w:t>териалами для проведения и</w:t>
            </w:r>
            <w:r w:rsidRPr="002C216F">
              <w:rPr>
                <w:bCs/>
                <w:spacing w:val="-6"/>
                <w:sz w:val="26"/>
                <w:szCs w:val="26"/>
              </w:rPr>
              <w:t>с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следовательских лабораторных и проектных практик 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3878C9" w:rsidRDefault="007236BD" w:rsidP="005B189B">
            <w:r>
              <w:t>ГУО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184805" w:rsidRDefault="007236BD" w:rsidP="00196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4E65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EF7D8B">
            <w:pPr>
              <w:spacing w:line="240" w:lineRule="exact"/>
              <w:ind w:left="51"/>
              <w:jc w:val="both"/>
              <w:rPr>
                <w:spacing w:val="-4"/>
                <w:sz w:val="26"/>
                <w:szCs w:val="26"/>
              </w:rPr>
            </w:pPr>
            <w:r w:rsidRPr="00EF7D8B">
              <w:rPr>
                <w:spacing w:val="-4"/>
                <w:sz w:val="26"/>
                <w:szCs w:val="26"/>
              </w:rPr>
              <w:t xml:space="preserve">Улучшение качества </w:t>
            </w:r>
            <w:r w:rsidRPr="00EF7D8B">
              <w:rPr>
                <w:spacing w:val="-6"/>
                <w:sz w:val="26"/>
                <w:szCs w:val="26"/>
              </w:rPr>
              <w:t>обр</w:t>
            </w:r>
            <w:r w:rsidRPr="00EF7D8B">
              <w:rPr>
                <w:spacing w:val="-6"/>
                <w:sz w:val="26"/>
                <w:szCs w:val="26"/>
              </w:rPr>
              <w:t>а</w:t>
            </w:r>
            <w:r w:rsidRPr="00EF7D8B">
              <w:rPr>
                <w:spacing w:val="-6"/>
                <w:sz w:val="26"/>
                <w:szCs w:val="26"/>
              </w:rPr>
              <w:t>зовательной среды в начал</w:t>
            </w:r>
            <w:r w:rsidRPr="00EF7D8B">
              <w:rPr>
                <w:spacing w:val="-6"/>
                <w:sz w:val="26"/>
                <w:szCs w:val="26"/>
              </w:rPr>
              <w:t>ь</w:t>
            </w:r>
            <w:r w:rsidRPr="00EF7D8B">
              <w:rPr>
                <w:spacing w:val="-6"/>
                <w:sz w:val="26"/>
                <w:szCs w:val="26"/>
              </w:rPr>
              <w:t>ной ступени</w:t>
            </w:r>
            <w:r w:rsidRPr="00EF7D8B">
              <w:rPr>
                <w:spacing w:val="-4"/>
                <w:sz w:val="26"/>
                <w:szCs w:val="26"/>
              </w:rPr>
              <w:t xml:space="preserve"> в школах, участвующих в программе</w:t>
            </w:r>
          </w:p>
        </w:tc>
      </w:tr>
      <w:tr w:rsidR="007236BD" w:rsidRPr="00870D11" w:rsidTr="00585C3F">
        <w:trPr>
          <w:gridAfter w:val="4"/>
          <w:wAfter w:w="790" w:type="pct"/>
          <w:trHeight w:val="41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AE7E2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51969" w:rsidRDefault="007236BD" w:rsidP="00383151">
            <w:pPr>
              <w:spacing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751969">
              <w:rPr>
                <w:bCs/>
                <w:spacing w:val="-6"/>
                <w:sz w:val="26"/>
                <w:szCs w:val="26"/>
              </w:rPr>
              <w:t>Обучение в контексте ФГОС НОО, ФГОС ООО умению строить</w:t>
            </w:r>
            <w:r w:rsidRPr="00751969">
              <w:rPr>
                <w:bCs/>
                <w:spacing w:val="-4"/>
                <w:sz w:val="26"/>
                <w:szCs w:val="26"/>
              </w:rPr>
              <w:t xml:space="preserve"> теоретические модели и ставить простые экспер</w:t>
            </w:r>
            <w:r w:rsidRPr="00751969">
              <w:rPr>
                <w:bCs/>
                <w:spacing w:val="-4"/>
                <w:sz w:val="26"/>
                <w:szCs w:val="26"/>
              </w:rPr>
              <w:t>и</w:t>
            </w:r>
            <w:r w:rsidRPr="00751969">
              <w:rPr>
                <w:bCs/>
                <w:spacing w:val="-4"/>
                <w:sz w:val="26"/>
                <w:szCs w:val="26"/>
              </w:rPr>
              <w:t>менты для воспитания у детей вопросительности и стремл</w:t>
            </w:r>
            <w:r w:rsidRPr="00751969">
              <w:rPr>
                <w:bCs/>
                <w:spacing w:val="-4"/>
                <w:sz w:val="26"/>
                <w:szCs w:val="26"/>
              </w:rPr>
              <w:t>е</w:t>
            </w:r>
            <w:r w:rsidRPr="00751969">
              <w:rPr>
                <w:bCs/>
                <w:spacing w:val="-4"/>
                <w:sz w:val="26"/>
                <w:szCs w:val="26"/>
              </w:rPr>
              <w:t>ний размышлять над вопрос</w:t>
            </w:r>
            <w:r w:rsidRPr="00751969">
              <w:rPr>
                <w:bCs/>
                <w:spacing w:val="-4"/>
                <w:sz w:val="26"/>
                <w:szCs w:val="26"/>
              </w:rPr>
              <w:t>а</w:t>
            </w:r>
            <w:r w:rsidRPr="00751969">
              <w:rPr>
                <w:bCs/>
                <w:spacing w:val="-4"/>
                <w:sz w:val="26"/>
                <w:szCs w:val="26"/>
              </w:rPr>
              <w:t>ми научной картины мира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3878C9" w:rsidRDefault="007236BD" w:rsidP="002D1C46">
            <w:r>
              <w:t>ГУО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184805" w:rsidRDefault="007236BD" w:rsidP="00196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4E65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507E4D">
            <w:pPr>
              <w:spacing w:line="240" w:lineRule="exact"/>
              <w:ind w:left="51"/>
              <w:jc w:val="both"/>
              <w:rPr>
                <w:spacing w:val="-6"/>
                <w:sz w:val="26"/>
                <w:szCs w:val="26"/>
              </w:rPr>
            </w:pPr>
            <w:r w:rsidRPr="00EF7D8B">
              <w:rPr>
                <w:spacing w:val="-6"/>
                <w:sz w:val="26"/>
                <w:szCs w:val="26"/>
              </w:rPr>
              <w:t>Раннее развитие у младших школьников познавательных потребностей. Освоение о</w:t>
            </w:r>
            <w:r w:rsidRPr="00EF7D8B">
              <w:rPr>
                <w:spacing w:val="-6"/>
                <w:sz w:val="26"/>
                <w:szCs w:val="26"/>
              </w:rPr>
              <w:t>с</w:t>
            </w:r>
            <w:r w:rsidRPr="00EF7D8B">
              <w:rPr>
                <w:spacing w:val="-6"/>
                <w:sz w:val="26"/>
                <w:szCs w:val="26"/>
              </w:rPr>
              <w:t>новополагающих элементов научного знания и подходов к его получению</w:t>
            </w:r>
            <w:r>
              <w:rPr>
                <w:spacing w:val="-6"/>
                <w:sz w:val="26"/>
                <w:szCs w:val="26"/>
              </w:rPr>
              <w:t>.</w:t>
            </w:r>
          </w:p>
        </w:tc>
      </w:tr>
      <w:tr w:rsidR="007236BD" w:rsidRPr="006A4F3A" w:rsidTr="00585C3F">
        <w:trPr>
          <w:gridAfter w:val="4"/>
          <w:wAfter w:w="790" w:type="pct"/>
          <w:trHeight w:val="7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7519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B69BE" w:rsidRDefault="007236BD" w:rsidP="00C97398">
            <w:pPr>
              <w:spacing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Проведение городской игры «Интеллектуальный марафон»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C97398">
            <w:r>
              <w:t xml:space="preserve">ДКСМП, </w:t>
            </w:r>
          </w:p>
          <w:p w:rsidR="007236BD" w:rsidRDefault="007236BD" w:rsidP="00C97398">
            <w:r w:rsidRPr="00527B57">
              <w:t>АДМР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C97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C9739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A42931" w:rsidRDefault="007236BD" w:rsidP="00C97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C97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EF7D8B">
            <w:pPr>
              <w:spacing w:line="240" w:lineRule="exact"/>
              <w:ind w:left="51"/>
              <w:jc w:val="both"/>
              <w:rPr>
                <w:spacing w:val="-4"/>
                <w:sz w:val="26"/>
                <w:szCs w:val="26"/>
              </w:rPr>
            </w:pPr>
            <w:r w:rsidRPr="00EF7D8B">
              <w:rPr>
                <w:spacing w:val="-4"/>
                <w:sz w:val="26"/>
                <w:szCs w:val="26"/>
              </w:rPr>
              <w:t>Раскрытие и развитие и</w:t>
            </w:r>
            <w:r w:rsidRPr="00EF7D8B">
              <w:rPr>
                <w:spacing w:val="-4"/>
                <w:sz w:val="26"/>
                <w:szCs w:val="26"/>
              </w:rPr>
              <w:t>н</w:t>
            </w:r>
            <w:r w:rsidRPr="00EF7D8B">
              <w:rPr>
                <w:spacing w:val="-4"/>
                <w:sz w:val="26"/>
                <w:szCs w:val="26"/>
              </w:rPr>
              <w:t>теллектуальных способн</w:t>
            </w:r>
            <w:r w:rsidRPr="00EF7D8B">
              <w:rPr>
                <w:spacing w:val="-4"/>
                <w:sz w:val="26"/>
                <w:szCs w:val="26"/>
              </w:rPr>
              <w:t>о</w:t>
            </w:r>
            <w:r w:rsidRPr="00EF7D8B">
              <w:rPr>
                <w:spacing w:val="-4"/>
                <w:sz w:val="26"/>
                <w:szCs w:val="26"/>
              </w:rPr>
              <w:t>стей школьников</w:t>
            </w:r>
          </w:p>
        </w:tc>
      </w:tr>
      <w:tr w:rsidR="007236BD" w:rsidRPr="006A4F3A" w:rsidTr="00585C3F">
        <w:trPr>
          <w:gridAfter w:val="4"/>
          <w:wAfter w:w="790" w:type="pct"/>
          <w:trHeight w:val="48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751969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2.1.4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2C216F" w:rsidRDefault="007236BD" w:rsidP="00900C95">
            <w:pPr>
              <w:spacing w:before="40" w:line="240" w:lineRule="exact"/>
              <w:rPr>
                <w:bCs/>
                <w:sz w:val="26"/>
                <w:szCs w:val="26"/>
              </w:rPr>
            </w:pPr>
            <w:r w:rsidRPr="002C216F">
              <w:rPr>
                <w:bCs/>
                <w:sz w:val="26"/>
                <w:szCs w:val="26"/>
              </w:rPr>
              <w:t xml:space="preserve">Открытое первенство Сибири по интеллектуальным играм  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350BA" w:rsidRDefault="007236BD" w:rsidP="00900C95">
            <w:pPr>
              <w:spacing w:before="40" w:line="240" w:lineRule="exact"/>
              <w:rPr>
                <w:spacing w:val="-10"/>
              </w:rPr>
            </w:pPr>
            <w:r w:rsidRPr="000350BA">
              <w:rPr>
                <w:spacing w:val="-10"/>
              </w:rPr>
              <w:t>ДКСМП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350BA" w:rsidRDefault="007236BD" w:rsidP="00900C95">
            <w:pPr>
              <w:spacing w:before="40" w:line="240" w:lineRule="exact"/>
              <w:rPr>
                <w:sz w:val="26"/>
                <w:szCs w:val="26"/>
              </w:rPr>
            </w:pPr>
            <w:r w:rsidRPr="000350BA">
              <w:rPr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350BA" w:rsidRDefault="007236BD" w:rsidP="00900C95">
            <w:pPr>
              <w:spacing w:before="40" w:line="240" w:lineRule="exact"/>
              <w:rPr>
                <w:sz w:val="26"/>
                <w:szCs w:val="26"/>
              </w:rPr>
            </w:pPr>
            <w:r w:rsidRPr="000350B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350BA" w:rsidRDefault="007236BD" w:rsidP="00900C95">
            <w:pPr>
              <w:spacing w:before="40" w:line="240" w:lineRule="exact"/>
              <w:jc w:val="center"/>
            </w:pPr>
            <w:r w:rsidRPr="000350BA">
              <w:t>0,16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350BA" w:rsidRDefault="007236BD" w:rsidP="00900C95">
            <w:pPr>
              <w:spacing w:before="40" w:line="240" w:lineRule="exact"/>
              <w:jc w:val="center"/>
            </w:pPr>
            <w:r w:rsidRPr="000350BA">
              <w:t>0,41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350BA" w:rsidRDefault="007236BD" w:rsidP="00900C95">
            <w:pPr>
              <w:spacing w:before="40" w:line="240" w:lineRule="exact"/>
              <w:jc w:val="center"/>
            </w:pPr>
            <w:r w:rsidRPr="000350BA">
              <w:t>1,25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350BA" w:rsidRDefault="007236BD" w:rsidP="00900C95">
            <w:pPr>
              <w:spacing w:before="40" w:line="240" w:lineRule="exact"/>
              <w:jc w:val="center"/>
            </w:pPr>
            <w:r w:rsidRPr="000350BA">
              <w:t>1,82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2C216F" w:rsidRDefault="007236BD" w:rsidP="00900C95">
            <w:pPr>
              <w:spacing w:before="40" w:line="240" w:lineRule="exact"/>
              <w:ind w:left="79"/>
              <w:rPr>
                <w:spacing w:val="-4"/>
                <w:sz w:val="26"/>
                <w:szCs w:val="26"/>
              </w:rPr>
            </w:pPr>
            <w:r w:rsidRPr="00BF4C98">
              <w:rPr>
                <w:rFonts w:eastAsiaTheme="minorEastAsia"/>
                <w:spacing w:val="-6"/>
                <w:sz w:val="26"/>
                <w:szCs w:val="26"/>
              </w:rPr>
              <w:t>Рост творческого потенци</w:t>
            </w:r>
            <w:r w:rsidRPr="002C216F">
              <w:rPr>
                <w:rFonts w:eastAsiaTheme="minorEastAsia"/>
                <w:spacing w:val="-4"/>
                <w:sz w:val="26"/>
                <w:szCs w:val="26"/>
              </w:rPr>
              <w:t>а</w:t>
            </w:r>
            <w:r w:rsidRPr="002C216F">
              <w:rPr>
                <w:rFonts w:eastAsiaTheme="minorEastAsia"/>
                <w:spacing w:val="-4"/>
                <w:sz w:val="26"/>
                <w:szCs w:val="26"/>
              </w:rPr>
              <w:t xml:space="preserve">ла, творческих инициатив, </w:t>
            </w:r>
          </w:p>
        </w:tc>
      </w:tr>
      <w:tr w:rsidR="007236BD" w:rsidRPr="006A4F3A" w:rsidTr="00585C3F">
        <w:trPr>
          <w:gridAfter w:val="4"/>
          <w:wAfter w:w="790" w:type="pct"/>
          <w:trHeight w:val="7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4A5CD4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lastRenderedPageBreak/>
              <w:t>2.1.5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B69BE" w:rsidRDefault="007236BD" w:rsidP="00B7770E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9B69BE">
              <w:rPr>
                <w:bCs/>
                <w:spacing w:val="-4"/>
                <w:sz w:val="26"/>
                <w:szCs w:val="26"/>
              </w:rPr>
              <w:t xml:space="preserve">Организация городских </w:t>
            </w:r>
            <w:r>
              <w:rPr>
                <w:bCs/>
                <w:spacing w:val="-4"/>
                <w:sz w:val="26"/>
                <w:szCs w:val="26"/>
              </w:rPr>
              <w:t>нау</w:t>
            </w:r>
            <w:r>
              <w:rPr>
                <w:bCs/>
                <w:spacing w:val="-4"/>
                <w:sz w:val="26"/>
                <w:szCs w:val="26"/>
              </w:rPr>
              <w:t>ч</w:t>
            </w:r>
            <w:r>
              <w:rPr>
                <w:bCs/>
                <w:spacing w:val="-4"/>
                <w:sz w:val="26"/>
                <w:szCs w:val="26"/>
              </w:rPr>
              <w:t>но-технических</w:t>
            </w:r>
            <w:r w:rsidRPr="009B69BE">
              <w:rPr>
                <w:bCs/>
                <w:spacing w:val="-4"/>
                <w:sz w:val="26"/>
                <w:szCs w:val="26"/>
              </w:rPr>
              <w:t xml:space="preserve"> конкурсов</w:t>
            </w:r>
            <w:r>
              <w:rPr>
                <w:bCs/>
                <w:spacing w:val="-4"/>
                <w:sz w:val="26"/>
                <w:szCs w:val="26"/>
              </w:rPr>
              <w:t>, конференций, детских творч</w:t>
            </w:r>
            <w:r>
              <w:rPr>
                <w:bCs/>
                <w:spacing w:val="-4"/>
                <w:sz w:val="26"/>
                <w:szCs w:val="26"/>
              </w:rPr>
              <w:t>е</w:t>
            </w:r>
            <w:r>
              <w:rPr>
                <w:bCs/>
                <w:spacing w:val="-4"/>
                <w:sz w:val="26"/>
                <w:szCs w:val="26"/>
              </w:rPr>
              <w:t>ских проектов, в том числе</w:t>
            </w:r>
            <w:r w:rsidRPr="009B69BE">
              <w:rPr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 xml:space="preserve">по направлению </w:t>
            </w:r>
            <w:r w:rsidRPr="009B69BE">
              <w:rPr>
                <w:bCs/>
                <w:spacing w:val="-4"/>
                <w:sz w:val="26"/>
                <w:szCs w:val="26"/>
              </w:rPr>
              <w:t>«Юный техник-изобретатель</w:t>
            </w:r>
            <w:r w:rsidRPr="009B69B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600F7" w:rsidRDefault="007236BD" w:rsidP="005B189B">
            <w:pPr>
              <w:rPr>
                <w:spacing w:val="-6"/>
              </w:rPr>
            </w:pPr>
            <w:r>
              <w:t>ГУО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196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4E65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A42931" w:rsidRDefault="007236BD" w:rsidP="00A42931">
            <w:pPr>
              <w:jc w:val="center"/>
              <w:rPr>
                <w:sz w:val="26"/>
                <w:szCs w:val="26"/>
              </w:rPr>
            </w:pPr>
            <w:r w:rsidRPr="00A4293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="00CC329C">
              <w:rPr>
                <w:sz w:val="26"/>
                <w:szCs w:val="26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C7F64" w:rsidRDefault="007236BD" w:rsidP="00CC3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  <w:r w:rsidR="00CC329C">
              <w:rPr>
                <w:sz w:val="26"/>
                <w:szCs w:val="26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C7F64" w:rsidRDefault="00CC329C" w:rsidP="00CC3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7236BD">
              <w:rPr>
                <w:sz w:val="26"/>
                <w:szCs w:val="26"/>
              </w:rPr>
              <w:t>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C7F64" w:rsidRDefault="007236BD" w:rsidP="00CC3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CC329C">
              <w:rPr>
                <w:sz w:val="26"/>
                <w:szCs w:val="26"/>
              </w:rPr>
              <w:t>68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EF7D8B">
            <w:pPr>
              <w:spacing w:line="240" w:lineRule="exact"/>
              <w:ind w:left="51"/>
              <w:jc w:val="both"/>
              <w:rPr>
                <w:spacing w:val="-4"/>
                <w:sz w:val="26"/>
                <w:szCs w:val="26"/>
              </w:rPr>
            </w:pPr>
            <w:r w:rsidRPr="00EF7D8B">
              <w:rPr>
                <w:spacing w:val="-4"/>
                <w:sz w:val="26"/>
                <w:szCs w:val="26"/>
              </w:rPr>
              <w:t>Привлечение школьников к продуктивному техническ</w:t>
            </w:r>
            <w:r w:rsidRPr="00EF7D8B">
              <w:rPr>
                <w:spacing w:val="-4"/>
                <w:sz w:val="26"/>
                <w:szCs w:val="26"/>
              </w:rPr>
              <w:t>о</w:t>
            </w:r>
            <w:r w:rsidRPr="00EF7D8B">
              <w:rPr>
                <w:spacing w:val="-4"/>
                <w:sz w:val="26"/>
                <w:szCs w:val="26"/>
              </w:rPr>
              <w:t>му творчеству</w:t>
            </w:r>
          </w:p>
        </w:tc>
      </w:tr>
      <w:tr w:rsidR="007236BD" w:rsidRPr="006A4F3A" w:rsidTr="00585C3F">
        <w:trPr>
          <w:gridAfter w:val="4"/>
          <w:wAfter w:w="790" w:type="pct"/>
          <w:trHeight w:val="7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1563C4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7770E" w:rsidRDefault="007236BD" w:rsidP="00900C95">
            <w:pPr>
              <w:spacing w:line="240" w:lineRule="exact"/>
              <w:jc w:val="both"/>
              <w:rPr>
                <w:bCs/>
                <w:spacing w:val="-2"/>
                <w:sz w:val="26"/>
                <w:szCs w:val="26"/>
              </w:rPr>
            </w:pPr>
            <w:r w:rsidRPr="00B7770E">
              <w:rPr>
                <w:bCs/>
                <w:spacing w:val="-2"/>
                <w:sz w:val="26"/>
                <w:szCs w:val="26"/>
              </w:rPr>
              <w:t>Введение в ОУ города пор</w:t>
            </w:r>
            <w:r w:rsidRPr="00B7770E">
              <w:rPr>
                <w:bCs/>
                <w:spacing w:val="-2"/>
                <w:sz w:val="26"/>
                <w:szCs w:val="26"/>
              </w:rPr>
              <w:t>т</w:t>
            </w:r>
            <w:r w:rsidRPr="00B7770E">
              <w:rPr>
                <w:bCs/>
                <w:spacing w:val="-2"/>
                <w:sz w:val="26"/>
                <w:szCs w:val="26"/>
              </w:rPr>
              <w:t>фолио школьников, включая выпускные проектные работы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3878C9" w:rsidRDefault="007236BD" w:rsidP="00900C95">
            <w:r>
              <w:t>ГУО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900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05B16" w:rsidRDefault="007236BD" w:rsidP="00900C9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0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</w:t>
            </w:r>
            <w:r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90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870D11" w:rsidRDefault="007236BD" w:rsidP="0090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00C95">
            <w:pPr>
              <w:rPr>
                <w:i/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F7D8B" w:rsidRDefault="007236BD" w:rsidP="00900C95">
            <w:pPr>
              <w:spacing w:line="240" w:lineRule="exact"/>
              <w:ind w:left="51"/>
              <w:jc w:val="both"/>
              <w:rPr>
                <w:spacing w:val="-6"/>
                <w:sz w:val="26"/>
                <w:szCs w:val="26"/>
              </w:rPr>
            </w:pPr>
            <w:r w:rsidRPr="00EF7D8B">
              <w:rPr>
                <w:spacing w:val="-6"/>
                <w:sz w:val="26"/>
                <w:szCs w:val="26"/>
              </w:rPr>
              <w:t>Развитие самооценки и м</w:t>
            </w:r>
            <w:r w:rsidRPr="00EF7D8B">
              <w:rPr>
                <w:spacing w:val="-6"/>
                <w:sz w:val="26"/>
                <w:szCs w:val="26"/>
              </w:rPr>
              <w:t>о</w:t>
            </w:r>
            <w:r w:rsidRPr="00EF7D8B">
              <w:rPr>
                <w:spacing w:val="-6"/>
                <w:sz w:val="26"/>
                <w:szCs w:val="26"/>
              </w:rPr>
              <w:t>тивации школьников к тво</w:t>
            </w:r>
            <w:r w:rsidRPr="00EF7D8B">
              <w:rPr>
                <w:spacing w:val="-6"/>
                <w:sz w:val="26"/>
                <w:szCs w:val="26"/>
              </w:rPr>
              <w:t>р</w:t>
            </w:r>
            <w:r w:rsidRPr="00EF7D8B">
              <w:rPr>
                <w:spacing w:val="-6"/>
                <w:sz w:val="26"/>
                <w:szCs w:val="26"/>
              </w:rPr>
              <w:t>ческой деятельности</w:t>
            </w:r>
          </w:p>
        </w:tc>
      </w:tr>
      <w:tr w:rsidR="007236BD" w:rsidRPr="00870D11" w:rsidTr="00585C3F">
        <w:trPr>
          <w:gridAfter w:val="4"/>
          <w:wAfter w:w="790" w:type="pct"/>
          <w:trHeight w:val="54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BB6701" w:rsidRDefault="007236BD" w:rsidP="00BF4C98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2.2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AC14C3">
            <w:pPr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2.2. </w:t>
            </w:r>
            <w:r w:rsidRPr="00870D11">
              <w:rPr>
                <w:bCs/>
                <w:i/>
                <w:sz w:val="26"/>
                <w:szCs w:val="26"/>
              </w:rPr>
              <w:t>Создание образовательного комплекса «Школа Сколково в Новосибирске»</w:t>
            </w:r>
          </w:p>
        </w:tc>
      </w:tr>
      <w:tr w:rsidR="007236BD" w:rsidRPr="00870D11" w:rsidTr="00585C3F">
        <w:trPr>
          <w:gridAfter w:val="4"/>
          <w:wAfter w:w="790" w:type="pct"/>
          <w:trHeight w:val="57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C5299D">
            <w:pPr>
              <w:jc w:val="right"/>
              <w:rPr>
                <w:sz w:val="26"/>
                <w:szCs w:val="26"/>
              </w:rPr>
            </w:pPr>
            <w:r w:rsidRPr="00747EEF">
              <w:rPr>
                <w:sz w:val="26"/>
                <w:szCs w:val="26"/>
              </w:rPr>
              <w:t>2.2.1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AD39D5">
            <w:pPr>
              <w:spacing w:line="240" w:lineRule="exact"/>
              <w:rPr>
                <w:sz w:val="26"/>
                <w:szCs w:val="26"/>
              </w:rPr>
            </w:pPr>
            <w:r w:rsidRPr="00B21507">
              <w:rPr>
                <w:sz w:val="26"/>
                <w:szCs w:val="26"/>
              </w:rPr>
              <w:t>Разработка рабочего проекта и программы развития ко</w:t>
            </w:r>
            <w:r w:rsidRPr="00B21507">
              <w:rPr>
                <w:sz w:val="26"/>
                <w:szCs w:val="26"/>
              </w:rPr>
              <w:t>м</w:t>
            </w:r>
            <w:r w:rsidRPr="00B21507">
              <w:rPr>
                <w:sz w:val="26"/>
                <w:szCs w:val="26"/>
              </w:rPr>
              <w:t>плекса «Школа Сколково в Новосибирске»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A81843">
            <w:r>
              <w:t>ГУО,</w:t>
            </w:r>
          </w:p>
          <w:p w:rsidR="007236BD" w:rsidRDefault="007236BD" w:rsidP="00A81843">
            <w:r>
              <w:t>АШС</w:t>
            </w:r>
          </w:p>
          <w:p w:rsidR="00C75BDB" w:rsidRDefault="007236BD" w:rsidP="00172F34">
            <w:pPr>
              <w:rPr>
                <w:spacing w:val="-6"/>
              </w:rPr>
            </w:pPr>
            <w:r w:rsidRPr="006A4F3A">
              <w:rPr>
                <w:spacing w:val="-6"/>
              </w:rPr>
              <w:t>ШСН,</w:t>
            </w:r>
          </w:p>
          <w:p w:rsidR="007236BD" w:rsidRPr="002B64CB" w:rsidRDefault="007236BD" w:rsidP="00172F34">
            <w:pPr>
              <w:rPr>
                <w:sz w:val="26"/>
                <w:szCs w:val="26"/>
              </w:rPr>
            </w:pPr>
            <w:r w:rsidRPr="00172F34">
              <w:rPr>
                <w:spacing w:val="-6"/>
                <w:sz w:val="26"/>
                <w:szCs w:val="26"/>
              </w:rPr>
              <w:t>Умка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6D5F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2013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C37A7" w:rsidP="000B2F5E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3F1834" w:rsidRDefault="007236BD" w:rsidP="007C0E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747EEF" w:rsidRDefault="007236BD" w:rsidP="00F97A2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747EEF" w:rsidRDefault="007236BD" w:rsidP="007C0E8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7C0E8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D439D" w:rsidRDefault="007236BD" w:rsidP="002F769E">
            <w:pPr>
              <w:spacing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модернизацио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ном сценарии развития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разования России</w:t>
            </w:r>
          </w:p>
        </w:tc>
      </w:tr>
      <w:tr w:rsidR="007236BD" w:rsidRPr="00870D11" w:rsidTr="00585C3F">
        <w:trPr>
          <w:gridAfter w:val="4"/>
          <w:wAfter w:w="790" w:type="pct"/>
          <w:trHeight w:val="235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C5299D">
            <w:pPr>
              <w:jc w:val="right"/>
              <w:rPr>
                <w:sz w:val="26"/>
                <w:szCs w:val="26"/>
              </w:rPr>
            </w:pPr>
            <w:r w:rsidRPr="00747EEF">
              <w:rPr>
                <w:sz w:val="26"/>
                <w:szCs w:val="26"/>
              </w:rPr>
              <w:t>2.2.2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5522" w:rsidRDefault="007236BD" w:rsidP="00D75522">
            <w:pPr>
              <w:spacing w:line="23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spacing w:val="-6"/>
                <w:sz w:val="26"/>
                <w:szCs w:val="26"/>
              </w:rPr>
              <w:t>Подготовка технического з</w:t>
            </w:r>
            <w:r w:rsidRPr="00D75522">
              <w:rPr>
                <w:spacing w:val="-6"/>
                <w:sz w:val="26"/>
                <w:szCs w:val="26"/>
              </w:rPr>
              <w:t>а</w:t>
            </w:r>
            <w:r w:rsidRPr="00D75522">
              <w:rPr>
                <w:spacing w:val="-6"/>
                <w:sz w:val="26"/>
                <w:szCs w:val="26"/>
              </w:rPr>
              <w:t>дания на строительство ко</w:t>
            </w:r>
            <w:r w:rsidRPr="00D75522">
              <w:rPr>
                <w:spacing w:val="-6"/>
                <w:sz w:val="26"/>
                <w:szCs w:val="26"/>
              </w:rPr>
              <w:t>м</w:t>
            </w:r>
            <w:r w:rsidRPr="00D75522">
              <w:rPr>
                <w:spacing w:val="-6"/>
                <w:sz w:val="26"/>
                <w:szCs w:val="26"/>
              </w:rPr>
              <w:t>плекса «Школа Сколково в Новосибирске». Разработка проекта и строительство на территории Ключ-Камышенского плато ко</w:t>
            </w:r>
            <w:r w:rsidRPr="00D75522">
              <w:rPr>
                <w:spacing w:val="-6"/>
                <w:sz w:val="26"/>
                <w:szCs w:val="26"/>
              </w:rPr>
              <w:t>м</w:t>
            </w:r>
            <w:r w:rsidRPr="00D75522">
              <w:rPr>
                <w:spacing w:val="-6"/>
                <w:sz w:val="26"/>
                <w:szCs w:val="26"/>
              </w:rPr>
              <w:t>плекса Школы Сколково. М</w:t>
            </w:r>
            <w:r w:rsidRPr="00D75522">
              <w:rPr>
                <w:spacing w:val="-6"/>
                <w:sz w:val="26"/>
                <w:szCs w:val="26"/>
              </w:rPr>
              <w:t>а</w:t>
            </w:r>
            <w:r w:rsidRPr="00D75522">
              <w:rPr>
                <w:spacing w:val="-6"/>
                <w:sz w:val="26"/>
                <w:szCs w:val="26"/>
              </w:rPr>
              <w:t>териально-техническое осн</w:t>
            </w:r>
            <w:r w:rsidRPr="00D75522">
              <w:rPr>
                <w:spacing w:val="-6"/>
                <w:sz w:val="26"/>
                <w:szCs w:val="26"/>
              </w:rPr>
              <w:t>а</w:t>
            </w:r>
            <w:r w:rsidRPr="00D75522">
              <w:rPr>
                <w:spacing w:val="-6"/>
                <w:sz w:val="26"/>
                <w:szCs w:val="26"/>
              </w:rPr>
              <w:t>щение образовательной среды Школы Сколково.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C05363">
            <w:r>
              <w:t xml:space="preserve">ГУО, </w:t>
            </w:r>
          </w:p>
          <w:p w:rsidR="00C75BDB" w:rsidRDefault="007236BD" w:rsidP="00C05363">
            <w:r w:rsidRPr="00527B57">
              <w:t>ДСиА</w:t>
            </w:r>
            <w:r>
              <w:t xml:space="preserve">, </w:t>
            </w:r>
          </w:p>
          <w:p w:rsidR="007236BD" w:rsidRDefault="007236BD" w:rsidP="00C05363">
            <w:r w:rsidRPr="00322458">
              <w:rPr>
                <w:spacing w:val="-6"/>
              </w:rPr>
              <w:t>МОНИП</w:t>
            </w:r>
            <w:r>
              <w:rPr>
                <w:spacing w:val="-6"/>
              </w:rPr>
              <w:t>,</w:t>
            </w:r>
          </w:p>
          <w:p w:rsidR="00C75BDB" w:rsidRDefault="007236BD" w:rsidP="00C75BDB">
            <w:pPr>
              <w:rPr>
                <w:spacing w:val="-6"/>
              </w:rPr>
            </w:pPr>
            <w:r w:rsidRPr="006A4F3A">
              <w:rPr>
                <w:spacing w:val="-6"/>
              </w:rPr>
              <w:t>ШСН,</w:t>
            </w:r>
          </w:p>
          <w:p w:rsidR="007236BD" w:rsidRPr="00ED439D" w:rsidRDefault="007236BD" w:rsidP="00C75BDB">
            <w:r w:rsidRPr="00172F34">
              <w:rPr>
                <w:spacing w:val="-6"/>
                <w:sz w:val="26"/>
                <w:szCs w:val="26"/>
              </w:rPr>
              <w:t>Умка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74D15" w:rsidRDefault="007236BD" w:rsidP="00C97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2013–2015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AD4E23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 привл</w:t>
            </w:r>
            <w:r>
              <w:rPr>
                <w:sz w:val="26"/>
                <w:szCs w:val="26"/>
              </w:rPr>
              <w:t>е</w:t>
            </w:r>
            <w:r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F97A2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0324">
              <w:rPr>
                <w:sz w:val="26"/>
                <w:szCs w:val="26"/>
              </w:rPr>
              <w:t>,1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610AF" w:rsidRDefault="00490324" w:rsidP="00F97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</w:t>
            </w:r>
            <w:r w:rsidR="007236BD" w:rsidRPr="00D610AF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610AF" w:rsidRDefault="007236BD" w:rsidP="00F97A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610AF" w:rsidRDefault="00490324" w:rsidP="00412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="007236BD" w:rsidRPr="00D610A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,1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2F769E" w:rsidRDefault="007236BD" w:rsidP="002F769E">
            <w:pPr>
              <w:spacing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современного 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хитектурного комплекса школы будущего</w:t>
            </w:r>
          </w:p>
        </w:tc>
      </w:tr>
      <w:tr w:rsidR="007236BD" w:rsidRPr="00870D11" w:rsidTr="00585C3F">
        <w:trPr>
          <w:gridAfter w:val="4"/>
          <w:wAfter w:w="790" w:type="pct"/>
          <w:trHeight w:val="133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E1D61" w:rsidRDefault="007236BD" w:rsidP="004E1D61">
            <w:pPr>
              <w:jc w:val="right"/>
              <w:rPr>
                <w:sz w:val="26"/>
                <w:szCs w:val="26"/>
              </w:rPr>
            </w:pPr>
            <w:r w:rsidRPr="004E1D61">
              <w:rPr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8C6095">
            <w:pPr>
              <w:spacing w:line="240" w:lineRule="exact"/>
            </w:pPr>
            <w:r>
              <w:rPr>
                <w:bCs/>
                <w:sz w:val="26"/>
                <w:szCs w:val="26"/>
              </w:rPr>
              <w:t>Создание программ п</w:t>
            </w:r>
            <w:r w:rsidRPr="00435EF2">
              <w:rPr>
                <w:bCs/>
                <w:sz w:val="26"/>
                <w:szCs w:val="26"/>
              </w:rPr>
              <w:t>одг</w:t>
            </w:r>
            <w:r w:rsidRPr="00435EF2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товки </w:t>
            </w:r>
            <w:r w:rsidRPr="00435EF2">
              <w:rPr>
                <w:bCs/>
                <w:sz w:val="26"/>
                <w:szCs w:val="26"/>
              </w:rPr>
              <w:t>инновационных пед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гогических кадров для раб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ты</w:t>
            </w:r>
            <w:r w:rsidRPr="00435EF2">
              <w:rPr>
                <w:bCs/>
                <w:sz w:val="26"/>
                <w:szCs w:val="26"/>
              </w:rPr>
              <w:t xml:space="preserve"> и тиражирования модели инновационной школы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044081">
            <w:pPr>
              <w:rPr>
                <w:spacing w:val="-6"/>
              </w:rPr>
            </w:pPr>
            <w:r w:rsidRPr="00C75BDB">
              <w:t>АРМ</w:t>
            </w:r>
            <w:r>
              <w:rPr>
                <w:spacing w:val="-6"/>
              </w:rPr>
              <w:t xml:space="preserve">, </w:t>
            </w:r>
          </w:p>
          <w:p w:rsidR="00C75BDB" w:rsidRDefault="007236BD" w:rsidP="00044081">
            <w:r>
              <w:t>НГПУ,</w:t>
            </w:r>
          </w:p>
          <w:p w:rsidR="00C75BDB" w:rsidRDefault="007236BD" w:rsidP="00044081">
            <w:pPr>
              <w:rPr>
                <w:spacing w:val="-10"/>
              </w:rPr>
            </w:pPr>
            <w:r>
              <w:rPr>
                <w:spacing w:val="-10"/>
              </w:rPr>
              <w:t>АШС,</w:t>
            </w:r>
          </w:p>
          <w:p w:rsidR="00C75BDB" w:rsidRDefault="007236BD" w:rsidP="00044081">
            <w:pPr>
              <w:rPr>
                <w:spacing w:val="-10"/>
              </w:rPr>
            </w:pPr>
            <w:r w:rsidRPr="00D63EFB">
              <w:rPr>
                <w:spacing w:val="-10"/>
              </w:rPr>
              <w:t>ШСН</w:t>
            </w:r>
            <w:r w:rsidR="00C75BDB">
              <w:rPr>
                <w:spacing w:val="-10"/>
              </w:rPr>
              <w:t>,</w:t>
            </w:r>
          </w:p>
          <w:p w:rsidR="007236BD" w:rsidRPr="00412C52" w:rsidRDefault="007236BD" w:rsidP="00044081">
            <w:pPr>
              <w:rPr>
                <w:spacing w:val="-6"/>
              </w:rPr>
            </w:pPr>
            <w:r w:rsidRPr="00322458">
              <w:rPr>
                <w:spacing w:val="-6"/>
              </w:rPr>
              <w:t>МОНИП</w:t>
            </w:r>
            <w:r>
              <w:t xml:space="preserve"> 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724D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FC2A29" w:rsidRDefault="000443DD" w:rsidP="000B2F5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236BD">
              <w:rPr>
                <w:sz w:val="26"/>
                <w:szCs w:val="26"/>
              </w:rPr>
              <w:t>ривл</w:t>
            </w:r>
            <w:r w:rsidR="007236BD">
              <w:rPr>
                <w:sz w:val="26"/>
                <w:szCs w:val="26"/>
              </w:rPr>
              <w:t>е</w:t>
            </w:r>
            <w:r w:rsidR="007236BD"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443DD" w:rsidRDefault="007236BD" w:rsidP="009552F8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2F769E" w:rsidRDefault="007236BD" w:rsidP="002F769E">
            <w:pPr>
              <w:spacing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корпуса конк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рентоспособных инновац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онных педагогических ка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</w:t>
            </w:r>
          </w:p>
        </w:tc>
      </w:tr>
      <w:tr w:rsidR="007236BD" w:rsidRPr="00870D11" w:rsidTr="00585C3F">
        <w:trPr>
          <w:gridAfter w:val="4"/>
          <w:wAfter w:w="790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4E1D61">
            <w:pPr>
              <w:jc w:val="right"/>
              <w:rPr>
                <w:sz w:val="26"/>
                <w:szCs w:val="26"/>
              </w:rPr>
            </w:pPr>
            <w:r w:rsidRPr="00747EEF">
              <w:rPr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5522" w:rsidRDefault="007236BD" w:rsidP="00D75522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Создание практико-ориентиро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D75522">
              <w:rPr>
                <w:bCs/>
                <w:spacing w:val="-6"/>
                <w:sz w:val="26"/>
                <w:szCs w:val="26"/>
              </w:rPr>
              <w:t>ванной программы для обуч</w:t>
            </w:r>
            <w:r w:rsidRPr="00D75522">
              <w:rPr>
                <w:bCs/>
                <w:spacing w:val="-6"/>
                <w:sz w:val="26"/>
                <w:szCs w:val="26"/>
              </w:rPr>
              <w:t>е</w:t>
            </w:r>
            <w:r w:rsidRPr="00D75522">
              <w:rPr>
                <w:bCs/>
                <w:spacing w:val="-6"/>
                <w:sz w:val="26"/>
                <w:szCs w:val="26"/>
              </w:rPr>
              <w:t>ния родителей (Академия р</w:t>
            </w:r>
            <w:r w:rsidRPr="00D75522">
              <w:rPr>
                <w:bCs/>
                <w:spacing w:val="-6"/>
                <w:sz w:val="26"/>
                <w:szCs w:val="26"/>
              </w:rPr>
              <w:t>о</w:t>
            </w:r>
            <w:r w:rsidRPr="00D75522">
              <w:rPr>
                <w:bCs/>
                <w:spacing w:val="-6"/>
                <w:sz w:val="26"/>
                <w:szCs w:val="26"/>
              </w:rPr>
              <w:t>дителей)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AD39D5">
            <w:pPr>
              <w:spacing w:line="260" w:lineRule="exact"/>
              <w:rPr>
                <w:sz w:val="26"/>
                <w:szCs w:val="26"/>
              </w:rPr>
            </w:pPr>
            <w:r w:rsidRPr="00C75BDB">
              <w:rPr>
                <w:spacing w:val="-10"/>
                <w:sz w:val="26"/>
                <w:szCs w:val="26"/>
              </w:rPr>
              <w:t>АРМ</w:t>
            </w:r>
            <w:r w:rsidRPr="00AD39D5">
              <w:rPr>
                <w:spacing w:val="-10"/>
                <w:sz w:val="26"/>
                <w:szCs w:val="26"/>
              </w:rPr>
              <w:t>,</w:t>
            </w:r>
            <w:r w:rsidRPr="003F1834">
              <w:rPr>
                <w:sz w:val="26"/>
                <w:szCs w:val="26"/>
              </w:rPr>
              <w:t xml:space="preserve"> </w:t>
            </w:r>
          </w:p>
          <w:p w:rsidR="00C75BDB" w:rsidRDefault="007236BD" w:rsidP="00AD39D5">
            <w:pPr>
              <w:spacing w:line="260" w:lineRule="exact"/>
              <w:rPr>
                <w:sz w:val="26"/>
                <w:szCs w:val="26"/>
              </w:rPr>
            </w:pPr>
            <w:r w:rsidRPr="003F1834">
              <w:rPr>
                <w:sz w:val="26"/>
                <w:szCs w:val="26"/>
              </w:rPr>
              <w:t>ШСН</w:t>
            </w:r>
            <w:r w:rsidR="00C75BDB">
              <w:rPr>
                <w:sz w:val="26"/>
                <w:szCs w:val="26"/>
              </w:rPr>
              <w:t>,</w:t>
            </w:r>
            <w:r w:rsidRPr="003F1834">
              <w:rPr>
                <w:sz w:val="26"/>
                <w:szCs w:val="26"/>
              </w:rPr>
              <w:t xml:space="preserve"> </w:t>
            </w:r>
          </w:p>
          <w:p w:rsidR="00C75BDB" w:rsidRDefault="007236BD" w:rsidP="00C75BDB">
            <w:pPr>
              <w:spacing w:line="260" w:lineRule="exact"/>
              <w:rPr>
                <w:spacing w:val="-6"/>
                <w:sz w:val="26"/>
                <w:szCs w:val="26"/>
              </w:rPr>
            </w:pPr>
            <w:r w:rsidRPr="003F1834">
              <w:rPr>
                <w:spacing w:val="-6"/>
                <w:sz w:val="26"/>
                <w:szCs w:val="26"/>
              </w:rPr>
              <w:t>АШС</w:t>
            </w:r>
            <w:r>
              <w:rPr>
                <w:spacing w:val="-6"/>
                <w:sz w:val="26"/>
                <w:szCs w:val="26"/>
              </w:rPr>
              <w:t>,</w:t>
            </w:r>
          </w:p>
          <w:p w:rsidR="007236BD" w:rsidRPr="003F1834" w:rsidRDefault="007236BD" w:rsidP="00C75BDB">
            <w:pPr>
              <w:spacing w:line="260" w:lineRule="exact"/>
              <w:rPr>
                <w:sz w:val="26"/>
                <w:szCs w:val="26"/>
              </w:rPr>
            </w:pPr>
            <w:r w:rsidRPr="003F1834">
              <w:rPr>
                <w:spacing w:val="-6"/>
                <w:sz w:val="26"/>
                <w:szCs w:val="26"/>
              </w:rPr>
              <w:t>Умка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8C6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0443DD" w:rsidP="000B2F5E">
            <w:pPr>
              <w:spacing w:line="230" w:lineRule="exact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236BD">
              <w:rPr>
                <w:sz w:val="26"/>
                <w:szCs w:val="26"/>
              </w:rPr>
              <w:t>ривл</w:t>
            </w:r>
            <w:r w:rsidR="007236BD">
              <w:rPr>
                <w:sz w:val="26"/>
                <w:szCs w:val="26"/>
              </w:rPr>
              <w:t>е</w:t>
            </w:r>
            <w:r w:rsidR="007236BD"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443D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4D79A0">
            <w:pPr>
              <w:spacing w:line="240" w:lineRule="exact"/>
              <w:ind w:left="40"/>
              <w:rPr>
                <w:spacing w:val="-4"/>
                <w:sz w:val="26"/>
                <w:szCs w:val="26"/>
              </w:rPr>
            </w:pPr>
            <w:r w:rsidRPr="004D79A0">
              <w:rPr>
                <w:spacing w:val="-4"/>
                <w:sz w:val="26"/>
                <w:szCs w:val="26"/>
              </w:rPr>
              <w:t>Формирование адекватных родительских установок в осуществлении полноценн</w:t>
            </w:r>
            <w:r w:rsidRPr="004D79A0">
              <w:rPr>
                <w:spacing w:val="-4"/>
                <w:sz w:val="26"/>
                <w:szCs w:val="26"/>
              </w:rPr>
              <w:t>о</w:t>
            </w:r>
            <w:r w:rsidRPr="004D79A0">
              <w:rPr>
                <w:spacing w:val="-4"/>
                <w:sz w:val="26"/>
                <w:szCs w:val="26"/>
              </w:rPr>
              <w:t>го семейного воспитания</w:t>
            </w:r>
          </w:p>
        </w:tc>
      </w:tr>
      <w:tr w:rsidR="007236BD" w:rsidRPr="00870D11" w:rsidTr="00585C3F">
        <w:trPr>
          <w:gridAfter w:val="4"/>
          <w:wAfter w:w="790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4E1D61">
            <w:pPr>
              <w:jc w:val="right"/>
              <w:rPr>
                <w:sz w:val="26"/>
                <w:szCs w:val="26"/>
              </w:rPr>
            </w:pPr>
            <w:r w:rsidRPr="00747EEF">
              <w:rPr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5522" w:rsidRDefault="007236BD" w:rsidP="00D75522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 xml:space="preserve">Создание </w:t>
            </w:r>
            <w:r w:rsidR="000443DD">
              <w:rPr>
                <w:bCs/>
                <w:spacing w:val="-6"/>
                <w:sz w:val="26"/>
                <w:szCs w:val="26"/>
              </w:rPr>
              <w:t xml:space="preserve">и экспертиза </w:t>
            </w:r>
            <w:r w:rsidRPr="00D75522">
              <w:rPr>
                <w:bCs/>
                <w:spacing w:val="-6"/>
                <w:sz w:val="26"/>
                <w:szCs w:val="26"/>
              </w:rPr>
              <w:t>пр</w:t>
            </w:r>
            <w:r w:rsidRPr="00D75522">
              <w:rPr>
                <w:bCs/>
                <w:spacing w:val="-6"/>
                <w:sz w:val="26"/>
                <w:szCs w:val="26"/>
              </w:rPr>
              <w:t>о</w:t>
            </w:r>
            <w:r w:rsidRPr="00D75522">
              <w:rPr>
                <w:bCs/>
                <w:spacing w:val="-6"/>
                <w:sz w:val="26"/>
                <w:szCs w:val="26"/>
              </w:rPr>
              <w:t>граммных пр</w:t>
            </w:r>
            <w:r>
              <w:rPr>
                <w:bCs/>
                <w:spacing w:val="-6"/>
                <w:sz w:val="26"/>
                <w:szCs w:val="26"/>
              </w:rPr>
              <w:t>о</w:t>
            </w:r>
            <w:r w:rsidRPr="00D75522">
              <w:rPr>
                <w:bCs/>
                <w:spacing w:val="-6"/>
                <w:sz w:val="26"/>
                <w:szCs w:val="26"/>
              </w:rPr>
              <w:t>дуктов лабор</w:t>
            </w:r>
            <w:r w:rsidRPr="00D75522">
              <w:rPr>
                <w:bCs/>
                <w:spacing w:val="-6"/>
                <w:sz w:val="26"/>
                <w:szCs w:val="26"/>
              </w:rPr>
              <w:t>а</w:t>
            </w:r>
            <w:r w:rsidRPr="00D75522">
              <w:rPr>
                <w:bCs/>
                <w:spacing w:val="-6"/>
                <w:sz w:val="26"/>
                <w:szCs w:val="26"/>
              </w:rPr>
              <w:t>тории цифровой среды для с</w:t>
            </w:r>
            <w:r w:rsidRPr="00D75522">
              <w:rPr>
                <w:bCs/>
                <w:spacing w:val="-6"/>
                <w:sz w:val="26"/>
                <w:szCs w:val="26"/>
              </w:rPr>
              <w:t>о</w:t>
            </w:r>
            <w:r w:rsidRPr="00D75522">
              <w:rPr>
                <w:bCs/>
                <w:spacing w:val="-6"/>
                <w:sz w:val="26"/>
                <w:szCs w:val="26"/>
              </w:rPr>
              <w:t xml:space="preserve">провождения образовательной </w:t>
            </w:r>
            <w:r w:rsidRPr="00D75522">
              <w:rPr>
                <w:bCs/>
                <w:spacing w:val="-6"/>
                <w:sz w:val="26"/>
                <w:szCs w:val="26"/>
              </w:rPr>
              <w:lastRenderedPageBreak/>
              <w:t xml:space="preserve">IT среды Школы Сколково 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906446">
            <w:pPr>
              <w:rPr>
                <w:spacing w:val="-4"/>
              </w:rPr>
            </w:pPr>
            <w:r w:rsidRPr="009552F8">
              <w:rPr>
                <w:spacing w:val="-4"/>
              </w:rPr>
              <w:lastRenderedPageBreak/>
              <w:t>АШС,</w:t>
            </w:r>
          </w:p>
          <w:p w:rsidR="00C75BDB" w:rsidRDefault="007236BD" w:rsidP="00906446">
            <w:pPr>
              <w:rPr>
                <w:sz w:val="26"/>
                <w:szCs w:val="26"/>
              </w:rPr>
            </w:pPr>
            <w:r w:rsidRPr="009552F8">
              <w:rPr>
                <w:spacing w:val="-4"/>
              </w:rPr>
              <w:t>ШСН</w:t>
            </w:r>
            <w:r w:rsidR="00C75BDB">
              <w:rPr>
                <w:spacing w:val="-4"/>
              </w:rPr>
              <w:t>,</w:t>
            </w:r>
            <w:r w:rsidRPr="003F1834">
              <w:rPr>
                <w:sz w:val="26"/>
                <w:szCs w:val="26"/>
              </w:rPr>
              <w:t xml:space="preserve"> </w:t>
            </w:r>
          </w:p>
          <w:p w:rsidR="00C75BDB" w:rsidRDefault="007236BD" w:rsidP="00906446">
            <w:r w:rsidRPr="00C25087">
              <w:rPr>
                <w:sz w:val="26"/>
                <w:szCs w:val="26"/>
              </w:rPr>
              <w:t>Microsoft</w:t>
            </w:r>
            <w:r w:rsidRPr="00C25087">
              <w:t>,</w:t>
            </w:r>
            <w:r>
              <w:t xml:space="preserve"> </w:t>
            </w:r>
          </w:p>
          <w:p w:rsidR="007236BD" w:rsidRPr="00565BC9" w:rsidRDefault="005C3E1C" w:rsidP="00906446">
            <w:r>
              <w:lastRenderedPageBreak/>
              <w:fldChar w:fldCharType="begin"/>
            </w:r>
            <w:r w:rsidR="007236BD">
              <w:instrText xml:space="preserve"> LINK Word.Document.12 "C:\\Documents and Settings\\VChistiakov\\Рабочий стол\\Проект комплексной целевой программы 13.docx" OLE_LINK1 \a \r  \* MERGEFORMAT </w:instrText>
            </w:r>
            <w:r>
              <w:fldChar w:fldCharType="separate"/>
            </w:r>
            <w:r w:rsidR="007236BD">
              <w:t>ДС</w:t>
            </w:r>
            <w:r w:rsidR="007236BD" w:rsidRPr="00527B57">
              <w:t>И</w:t>
            </w:r>
            <w:r>
              <w:fldChar w:fldCharType="end"/>
            </w:r>
            <w:r w:rsidR="007236BD">
              <w:t xml:space="preserve"> 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8C6095">
            <w:pPr>
              <w:rPr>
                <w:sz w:val="26"/>
                <w:szCs w:val="26"/>
              </w:rPr>
            </w:pPr>
            <w:r w:rsidRPr="00C1527B">
              <w:rPr>
                <w:sz w:val="26"/>
                <w:szCs w:val="26"/>
              </w:rPr>
              <w:lastRenderedPageBreak/>
              <w:t>2013-2015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FC2A29">
            <w:pPr>
              <w:spacing w:line="240" w:lineRule="exact"/>
              <w:rPr>
                <w:sz w:val="26"/>
                <w:szCs w:val="26"/>
              </w:rPr>
            </w:pPr>
            <w:r w:rsidRPr="00906446">
              <w:rPr>
                <w:sz w:val="26"/>
                <w:szCs w:val="26"/>
              </w:rPr>
              <w:t>Бюджет города,</w:t>
            </w:r>
            <w:r>
              <w:rPr>
                <w:sz w:val="26"/>
                <w:szCs w:val="26"/>
              </w:rPr>
              <w:t xml:space="preserve"> привл</w:t>
            </w:r>
            <w:r>
              <w:rPr>
                <w:sz w:val="26"/>
                <w:szCs w:val="26"/>
              </w:rPr>
              <w:t>е</w:t>
            </w:r>
            <w:r w:rsidRPr="001B4C53">
              <w:rPr>
                <w:sz w:val="26"/>
                <w:szCs w:val="26"/>
              </w:rPr>
              <w:t xml:space="preserve">ченные </w:t>
            </w:r>
            <w:r w:rsidRPr="001B4C53">
              <w:rPr>
                <w:sz w:val="26"/>
                <w:szCs w:val="26"/>
              </w:rPr>
              <w:lastRenderedPageBreak/>
              <w:t>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06446" w:rsidRDefault="00906446" w:rsidP="007C0E89">
            <w:pPr>
              <w:jc w:val="center"/>
              <w:rPr>
                <w:sz w:val="26"/>
                <w:szCs w:val="26"/>
              </w:rPr>
            </w:pPr>
            <w:r w:rsidRPr="00906446">
              <w:rPr>
                <w:sz w:val="26"/>
                <w:szCs w:val="26"/>
              </w:rPr>
              <w:lastRenderedPageBreak/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678E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678E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678ED" w:rsidRDefault="007236BD" w:rsidP="007C0E89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1527B" w:rsidRDefault="007236BD" w:rsidP="008C6095">
            <w:pPr>
              <w:spacing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1527B">
              <w:rPr>
                <w:sz w:val="26"/>
                <w:szCs w:val="26"/>
              </w:rPr>
              <w:t>втоматизация процессов управления образовател</w:t>
            </w:r>
            <w:r w:rsidRPr="00C1527B">
              <w:rPr>
                <w:sz w:val="26"/>
                <w:szCs w:val="26"/>
              </w:rPr>
              <w:t>ь</w:t>
            </w:r>
            <w:r w:rsidRPr="00C1527B">
              <w:rPr>
                <w:sz w:val="26"/>
                <w:szCs w:val="26"/>
              </w:rPr>
              <w:t>ным комплексом</w:t>
            </w:r>
            <w:r>
              <w:rPr>
                <w:sz w:val="26"/>
                <w:szCs w:val="26"/>
              </w:rPr>
              <w:t xml:space="preserve"> Школы Сколково</w:t>
            </w:r>
          </w:p>
        </w:tc>
      </w:tr>
      <w:tr w:rsidR="007236BD" w:rsidRPr="00870D11" w:rsidTr="00585C3F">
        <w:trPr>
          <w:gridAfter w:val="4"/>
          <w:wAfter w:w="790" w:type="pct"/>
          <w:trHeight w:val="9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47EEF" w:rsidRDefault="007236BD" w:rsidP="004D79A0">
            <w:pPr>
              <w:jc w:val="right"/>
              <w:rPr>
                <w:sz w:val="26"/>
                <w:szCs w:val="26"/>
              </w:rPr>
            </w:pPr>
            <w:r w:rsidRPr="00747EEF">
              <w:rPr>
                <w:sz w:val="26"/>
                <w:szCs w:val="26"/>
              </w:rPr>
              <w:lastRenderedPageBreak/>
              <w:t>2.2.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35EF2" w:rsidRDefault="007236BD" w:rsidP="008C609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Разработка и реализация де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ско-взрослых инновацио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 xml:space="preserve">ных проектов по тематике города Новосибирска 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C25087">
            <w:r>
              <w:t>ГУО,</w:t>
            </w:r>
          </w:p>
          <w:p w:rsidR="00C75BDB" w:rsidRDefault="007236BD" w:rsidP="00C25087">
            <w:r w:rsidRPr="00C75BDB">
              <w:t>АРМ</w:t>
            </w:r>
            <w:r>
              <w:t xml:space="preserve">, </w:t>
            </w:r>
          </w:p>
          <w:p w:rsidR="00C75BDB" w:rsidRDefault="00C75BDB" w:rsidP="00C25087">
            <w:pPr>
              <w:rPr>
                <w:spacing w:val="-6"/>
              </w:rPr>
            </w:pPr>
            <w:r>
              <w:rPr>
                <w:spacing w:val="-6"/>
              </w:rPr>
              <w:t>Д</w:t>
            </w:r>
            <w:r w:rsidR="007236BD" w:rsidRPr="00044081">
              <w:rPr>
                <w:spacing w:val="-6"/>
              </w:rPr>
              <w:t>СИ,</w:t>
            </w:r>
          </w:p>
          <w:p w:rsidR="00C75BDB" w:rsidRDefault="007236BD" w:rsidP="00C25087">
            <w:pPr>
              <w:rPr>
                <w:spacing w:val="-6"/>
              </w:rPr>
            </w:pPr>
            <w:r w:rsidRPr="00044081">
              <w:rPr>
                <w:spacing w:val="-6"/>
              </w:rPr>
              <w:t>ШСН,</w:t>
            </w:r>
          </w:p>
          <w:p w:rsidR="00C75BDB" w:rsidRDefault="007236BD" w:rsidP="00C25087">
            <w:r>
              <w:t>ДТ</w:t>
            </w:r>
            <w:r w:rsidRPr="00527B57">
              <w:t>ДБК</w:t>
            </w:r>
            <w:r>
              <w:t xml:space="preserve">, </w:t>
            </w:r>
          </w:p>
          <w:p w:rsidR="001D4282" w:rsidRPr="00AD39D5" w:rsidRDefault="001D4282" w:rsidP="00C25087">
            <w:r>
              <w:rPr>
                <w:spacing w:val="-10"/>
              </w:rPr>
              <w:t>ГЦПТ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8C6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2012–2020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0B2F5E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 w:rsidR="001D4282">
              <w:rPr>
                <w:sz w:val="26"/>
                <w:szCs w:val="26"/>
              </w:rPr>
              <w:t>, привл</w:t>
            </w:r>
            <w:r w:rsidR="001D4282">
              <w:rPr>
                <w:sz w:val="26"/>
                <w:szCs w:val="26"/>
              </w:rPr>
              <w:t>е</w:t>
            </w:r>
            <w:r w:rsidR="001D4282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7C0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1527B" w:rsidRDefault="007236BD" w:rsidP="00F6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1527B" w:rsidRDefault="007236BD" w:rsidP="007C0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7C0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DD229F">
            <w:pPr>
              <w:spacing w:before="40" w:line="240" w:lineRule="exact"/>
              <w:ind w:left="4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Воспитание созидательн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го, а не потребительского отношения к Новосибирску</w:t>
            </w:r>
          </w:p>
        </w:tc>
      </w:tr>
      <w:tr w:rsidR="007236BD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4D79A0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2.2</w:t>
            </w:r>
            <w:r w:rsidRPr="00747E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AE21B4" w:rsidRDefault="007236BD" w:rsidP="001D428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Создание в городе сети и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новационных школ</w:t>
            </w:r>
            <w:r w:rsidR="001D428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7B4D80">
            <w:r>
              <w:t xml:space="preserve">ГУО, </w:t>
            </w:r>
          </w:p>
          <w:p w:rsidR="00C75BDB" w:rsidRDefault="007236BD" w:rsidP="007B4D80">
            <w:r w:rsidRPr="00527B57">
              <w:t>ДСиА</w:t>
            </w:r>
            <w:r>
              <w:t>,</w:t>
            </w:r>
          </w:p>
          <w:p w:rsidR="007236BD" w:rsidRPr="00A5082C" w:rsidRDefault="007236BD" w:rsidP="007B4D80">
            <w:r w:rsidRPr="00322458">
              <w:rPr>
                <w:spacing w:val="-6"/>
              </w:rPr>
              <w:t>МОНИП</w:t>
            </w:r>
            <w:r w:rsidR="00C75BDB">
              <w:rPr>
                <w:spacing w:val="-6"/>
              </w:rPr>
              <w:t>,</w:t>
            </w:r>
          </w:p>
          <w:p w:rsidR="00C75BDB" w:rsidRDefault="007236BD" w:rsidP="00A5082C">
            <w:pPr>
              <w:rPr>
                <w:spacing w:val="-6"/>
              </w:rPr>
            </w:pPr>
            <w:r>
              <w:rPr>
                <w:spacing w:val="-6"/>
              </w:rPr>
              <w:t xml:space="preserve">ШСН, </w:t>
            </w:r>
          </w:p>
          <w:p w:rsidR="007236BD" w:rsidRPr="00ED439D" w:rsidRDefault="007236BD" w:rsidP="00A5082C">
            <w:pPr>
              <w:rPr>
                <w:sz w:val="26"/>
                <w:szCs w:val="26"/>
              </w:rPr>
            </w:pPr>
            <w:r>
              <w:t>АШС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8174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2016–2020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1527B" w:rsidRDefault="007236BD" w:rsidP="00FD0851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55B36" w:rsidRDefault="001D4282" w:rsidP="007C0E89">
            <w:pPr>
              <w:jc w:val="center"/>
              <w:rPr>
                <w:sz w:val="26"/>
                <w:szCs w:val="26"/>
              </w:rPr>
            </w:pPr>
            <w:r w:rsidRPr="00C55B36">
              <w:rPr>
                <w:sz w:val="26"/>
                <w:szCs w:val="26"/>
              </w:rPr>
              <w:t>417,9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55B36" w:rsidRDefault="001D4282" w:rsidP="007C0E89">
            <w:pPr>
              <w:jc w:val="center"/>
              <w:rPr>
                <w:sz w:val="26"/>
                <w:szCs w:val="26"/>
              </w:rPr>
            </w:pPr>
            <w:r w:rsidRPr="00C55B36">
              <w:rPr>
                <w:sz w:val="26"/>
                <w:szCs w:val="26"/>
              </w:rPr>
              <w:t>1392,7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55B36" w:rsidRDefault="001D4282" w:rsidP="007C0E89">
            <w:pPr>
              <w:jc w:val="center"/>
              <w:rPr>
                <w:sz w:val="26"/>
                <w:szCs w:val="26"/>
              </w:rPr>
            </w:pPr>
            <w:r w:rsidRPr="00C55B36">
              <w:rPr>
                <w:sz w:val="26"/>
                <w:szCs w:val="26"/>
              </w:rPr>
              <w:t>3692,8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55B36" w:rsidRDefault="001D4282" w:rsidP="007C0E89">
            <w:pPr>
              <w:jc w:val="center"/>
              <w:rPr>
                <w:sz w:val="26"/>
                <w:szCs w:val="26"/>
              </w:rPr>
            </w:pPr>
            <w:r w:rsidRPr="00C55B36">
              <w:rPr>
                <w:sz w:val="26"/>
                <w:szCs w:val="26"/>
              </w:rPr>
              <w:t>5503,4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C1527B" w:rsidRDefault="007236BD" w:rsidP="00DD229F">
            <w:pPr>
              <w:spacing w:before="40"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конкурент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способности системы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зования Новосибирска </w:t>
            </w:r>
          </w:p>
        </w:tc>
      </w:tr>
      <w:tr w:rsidR="00984254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Pr="00C25087" w:rsidRDefault="00984254" w:rsidP="004D79A0">
            <w:pPr>
              <w:jc w:val="right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2.2.8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Default="00984254" w:rsidP="001D428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программы п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вышения квалификации п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дагогических кадров «Мол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дые лидеры в образовании»</w:t>
            </w:r>
          </w:p>
        </w:tc>
        <w:tc>
          <w:tcPr>
            <w:tcW w:w="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Default="00984254" w:rsidP="007B4D80">
            <w:r>
              <w:t>ГУО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Default="00984254" w:rsidP="008174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Pr="00ED439D" w:rsidRDefault="00984254" w:rsidP="00FD085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Pr="00984254" w:rsidRDefault="00984254" w:rsidP="007C0E89">
            <w:pPr>
              <w:jc w:val="center"/>
              <w:rPr>
                <w:sz w:val="26"/>
                <w:szCs w:val="26"/>
              </w:rPr>
            </w:pPr>
            <w:r w:rsidRPr="00984254">
              <w:rPr>
                <w:sz w:val="26"/>
                <w:szCs w:val="26"/>
              </w:rPr>
              <w:t>0,25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4254" w:rsidRPr="00984254" w:rsidRDefault="00984254" w:rsidP="007C0E89">
            <w:pPr>
              <w:jc w:val="center"/>
              <w:rPr>
                <w:sz w:val="26"/>
                <w:szCs w:val="26"/>
              </w:rPr>
            </w:pPr>
            <w:r w:rsidRPr="00984254">
              <w:rPr>
                <w:sz w:val="26"/>
                <w:szCs w:val="26"/>
              </w:rPr>
              <w:t>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4254" w:rsidRPr="00984254" w:rsidRDefault="00984254" w:rsidP="007C0E89">
            <w:pPr>
              <w:jc w:val="center"/>
              <w:rPr>
                <w:sz w:val="26"/>
                <w:szCs w:val="26"/>
              </w:rPr>
            </w:pPr>
            <w:r w:rsidRPr="00984254">
              <w:rPr>
                <w:sz w:val="26"/>
                <w:szCs w:val="26"/>
              </w:rPr>
              <w:t>0,35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54" w:rsidRPr="00984254" w:rsidRDefault="00984254" w:rsidP="007C0E89">
            <w:pPr>
              <w:jc w:val="center"/>
              <w:rPr>
                <w:sz w:val="26"/>
                <w:szCs w:val="26"/>
              </w:rPr>
            </w:pPr>
            <w:r w:rsidRPr="00984254">
              <w:rPr>
                <w:sz w:val="26"/>
                <w:szCs w:val="26"/>
              </w:rPr>
              <w:t>0,9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4254" w:rsidRDefault="00984254" w:rsidP="00984254">
            <w:pPr>
              <w:spacing w:before="40" w:line="24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корпуса конк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рентоспособных инновац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онных педагогических ка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</w:t>
            </w:r>
          </w:p>
        </w:tc>
      </w:tr>
      <w:tr w:rsidR="007236BD" w:rsidRPr="00870D11" w:rsidTr="00585C3F">
        <w:trPr>
          <w:gridAfter w:val="4"/>
          <w:wAfter w:w="790" w:type="pct"/>
          <w:trHeight w:val="65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952721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2.3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A40F0D">
            <w:pPr>
              <w:spacing w:before="40" w:after="40" w:line="260" w:lineRule="exact"/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2.3. </w:t>
            </w:r>
            <w:r w:rsidRPr="00870D11">
              <w:rPr>
                <w:bCs/>
                <w:i/>
                <w:sz w:val="26"/>
                <w:szCs w:val="26"/>
              </w:rPr>
              <w:t>Развитие у школьников интереса к научно-техническому творчеству</w:t>
            </w:r>
            <w:r>
              <w:rPr>
                <w:bCs/>
                <w:i/>
                <w:sz w:val="26"/>
                <w:szCs w:val="26"/>
              </w:rPr>
              <w:br/>
              <w:t>и формирование инновационной ментальности</w:t>
            </w:r>
          </w:p>
        </w:tc>
      </w:tr>
      <w:tr w:rsidR="007236BD" w:rsidRPr="00870D11" w:rsidTr="00585C3F">
        <w:trPr>
          <w:gridAfter w:val="4"/>
          <w:wAfter w:w="790" w:type="pct"/>
          <w:trHeight w:val="101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A501F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2.3.1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172F34">
            <w:pPr>
              <w:spacing w:line="240" w:lineRule="exact"/>
              <w:rPr>
                <w:i/>
                <w:sz w:val="26"/>
                <w:szCs w:val="26"/>
              </w:rPr>
            </w:pPr>
            <w:r w:rsidRPr="00870D11">
              <w:rPr>
                <w:bCs/>
                <w:sz w:val="26"/>
                <w:szCs w:val="26"/>
              </w:rPr>
              <w:t>Создание в городе полите</w:t>
            </w:r>
            <w:r w:rsidRPr="00870D11">
              <w:rPr>
                <w:bCs/>
                <w:sz w:val="26"/>
                <w:szCs w:val="26"/>
              </w:rPr>
              <w:t>х</w:t>
            </w:r>
            <w:r w:rsidRPr="00870D11">
              <w:rPr>
                <w:bCs/>
                <w:sz w:val="26"/>
                <w:szCs w:val="26"/>
              </w:rPr>
              <w:t>нического музея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291EC3">
            <w:r>
              <w:t>ДСи</w:t>
            </w:r>
            <w:r w:rsidRPr="00527B57">
              <w:t>А</w:t>
            </w:r>
            <w:r>
              <w:t>,</w:t>
            </w:r>
            <w:r w:rsidRPr="00527B57">
              <w:t xml:space="preserve"> </w:t>
            </w:r>
          </w:p>
          <w:p w:rsidR="00C75BDB" w:rsidRDefault="007236BD" w:rsidP="00291EC3">
            <w:r>
              <w:t xml:space="preserve">ДКСМП, </w:t>
            </w:r>
          </w:p>
          <w:p w:rsidR="00C75BDB" w:rsidRDefault="007236BD" w:rsidP="00291EC3">
            <w:r>
              <w:t>ДПИ</w:t>
            </w:r>
            <w:r w:rsidRPr="00527B57">
              <w:t>П</w:t>
            </w:r>
            <w:r>
              <w:t xml:space="preserve">, </w:t>
            </w:r>
          </w:p>
          <w:p w:rsidR="00C75BDB" w:rsidRDefault="007236BD" w:rsidP="00291EC3">
            <w:r>
              <w:t>СОРАН,</w:t>
            </w:r>
          </w:p>
          <w:p w:rsidR="007236BD" w:rsidRPr="00291EC3" w:rsidRDefault="007236BD" w:rsidP="00291EC3">
            <w:r w:rsidRPr="00C75BDB">
              <w:t>АРМ</w:t>
            </w:r>
            <w:r w:rsidRPr="00D53870">
              <w:rPr>
                <w:spacing w:val="-6"/>
              </w:rPr>
              <w:t xml:space="preserve"> 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893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291291" w:rsidRDefault="007236BD" w:rsidP="00953F62">
            <w:pPr>
              <w:spacing w:before="60" w:line="220" w:lineRule="exact"/>
              <w:rPr>
                <w:sz w:val="26"/>
                <w:szCs w:val="26"/>
              </w:rPr>
            </w:pPr>
            <w:r w:rsidRPr="00291291">
              <w:rPr>
                <w:sz w:val="26"/>
                <w:szCs w:val="26"/>
              </w:rPr>
              <w:t>Бюджет города,</w:t>
            </w:r>
          </w:p>
          <w:p w:rsidR="007236BD" w:rsidRPr="004D79A0" w:rsidRDefault="007236BD" w:rsidP="00291291">
            <w:pPr>
              <w:spacing w:line="220" w:lineRule="exact"/>
              <w:rPr>
                <w:sz w:val="26"/>
                <w:szCs w:val="26"/>
              </w:rPr>
            </w:pPr>
            <w:r w:rsidRPr="00291291">
              <w:rPr>
                <w:sz w:val="26"/>
                <w:szCs w:val="26"/>
              </w:rPr>
              <w:t>привл</w:t>
            </w:r>
            <w:r w:rsidRPr="00291291">
              <w:rPr>
                <w:sz w:val="26"/>
                <w:szCs w:val="26"/>
              </w:rPr>
              <w:t>е</w:t>
            </w:r>
            <w:r w:rsidRPr="00291291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D53870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1,5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D53870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D53870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D53870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900,0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F6" w:rsidRPr="00C25087" w:rsidRDefault="005B29F6" w:rsidP="008647ED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8647ED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8647ED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905,5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CE01CD">
            <w:pPr>
              <w:spacing w:line="240" w:lineRule="exact"/>
              <w:ind w:left="51"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Активное освоение детьми и молодыми людьми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носферы </w:t>
            </w:r>
            <w:r w:rsidR="00CE01CD">
              <w:rPr>
                <w:sz w:val="26"/>
                <w:szCs w:val="26"/>
              </w:rPr>
              <w:t>в исторической перспективе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236BD" w:rsidRPr="00870D11" w:rsidTr="00585C3F">
        <w:trPr>
          <w:gridAfter w:val="4"/>
          <w:wAfter w:w="790" w:type="pct"/>
          <w:trHeight w:val="13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A501FC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2.3.2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53F62" w:rsidRDefault="007236BD" w:rsidP="00172F34">
            <w:pPr>
              <w:spacing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С</w:t>
            </w:r>
            <w:r w:rsidRPr="0028071D">
              <w:rPr>
                <w:bCs/>
                <w:spacing w:val="-4"/>
                <w:sz w:val="26"/>
                <w:szCs w:val="26"/>
              </w:rPr>
              <w:t>оздани</w:t>
            </w:r>
            <w:r>
              <w:rPr>
                <w:bCs/>
                <w:spacing w:val="-4"/>
                <w:sz w:val="26"/>
                <w:szCs w:val="26"/>
              </w:rPr>
              <w:t>е</w:t>
            </w:r>
            <w:r w:rsidRPr="0028071D">
              <w:rPr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 xml:space="preserve">производства </w:t>
            </w:r>
            <w:r w:rsidRPr="0028071D">
              <w:rPr>
                <w:bCs/>
                <w:spacing w:val="-4"/>
                <w:sz w:val="26"/>
                <w:szCs w:val="26"/>
              </w:rPr>
              <w:t xml:space="preserve">и </w:t>
            </w:r>
            <w:r>
              <w:rPr>
                <w:bCs/>
                <w:spacing w:val="-4"/>
                <w:sz w:val="26"/>
                <w:szCs w:val="26"/>
              </w:rPr>
              <w:t>с</w:t>
            </w:r>
            <w:r>
              <w:rPr>
                <w:bCs/>
                <w:spacing w:val="-4"/>
                <w:sz w:val="26"/>
                <w:szCs w:val="26"/>
              </w:rPr>
              <w:t>и</w:t>
            </w:r>
            <w:r>
              <w:rPr>
                <w:bCs/>
                <w:spacing w:val="-4"/>
                <w:sz w:val="26"/>
                <w:szCs w:val="26"/>
              </w:rPr>
              <w:t xml:space="preserve">стематическая демонстрация на базе ДЮЦ «Планетарий» для школьников и молодежи </w:t>
            </w:r>
            <w:r w:rsidRPr="0028071D">
              <w:rPr>
                <w:bCs/>
                <w:spacing w:val="-4"/>
                <w:sz w:val="26"/>
                <w:szCs w:val="26"/>
              </w:rPr>
              <w:t>полнокупольных научно-познава</w:t>
            </w:r>
            <w:r>
              <w:rPr>
                <w:bCs/>
                <w:spacing w:val="-4"/>
                <w:sz w:val="26"/>
                <w:szCs w:val="26"/>
              </w:rPr>
              <w:softHyphen/>
            </w:r>
            <w:r w:rsidRPr="0028071D">
              <w:rPr>
                <w:bCs/>
                <w:spacing w:val="-4"/>
                <w:sz w:val="26"/>
                <w:szCs w:val="26"/>
              </w:rPr>
              <w:t>тельных фильмов</w:t>
            </w:r>
            <w:r>
              <w:rPr>
                <w:bCs/>
                <w:spacing w:val="-4"/>
                <w:sz w:val="26"/>
                <w:szCs w:val="26"/>
              </w:rPr>
              <w:t>, в</w:t>
            </w:r>
            <w:r>
              <w:rPr>
                <w:bCs/>
                <w:spacing w:val="-4"/>
                <w:sz w:val="26"/>
                <w:szCs w:val="26"/>
              </w:rPr>
              <w:t>ы</w:t>
            </w:r>
            <w:r>
              <w:rPr>
                <w:bCs/>
                <w:spacing w:val="-4"/>
                <w:sz w:val="26"/>
                <w:szCs w:val="26"/>
              </w:rPr>
              <w:t xml:space="preserve">зывающих исключительно высокий </w:t>
            </w:r>
            <w:r w:rsidRPr="001C2761">
              <w:rPr>
                <w:bCs/>
                <w:spacing w:val="-4"/>
                <w:sz w:val="26"/>
                <w:szCs w:val="26"/>
              </w:rPr>
              <w:t>массовый интерес детского и юношеского нас</w:t>
            </w:r>
            <w:r w:rsidRPr="001C2761">
              <w:rPr>
                <w:bCs/>
                <w:spacing w:val="-4"/>
                <w:sz w:val="26"/>
                <w:szCs w:val="26"/>
              </w:rPr>
              <w:t>е</w:t>
            </w:r>
            <w:r w:rsidRPr="001C2761">
              <w:rPr>
                <w:bCs/>
                <w:spacing w:val="-4"/>
                <w:sz w:val="26"/>
                <w:szCs w:val="26"/>
              </w:rPr>
              <w:t>ления города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F6" w:rsidRDefault="005B29F6" w:rsidP="005B29F6">
            <w:pPr>
              <w:rPr>
                <w:spacing w:val="-6"/>
                <w:sz w:val="26"/>
                <w:szCs w:val="26"/>
              </w:rPr>
            </w:pPr>
            <w:r w:rsidRPr="00C25087">
              <w:rPr>
                <w:spacing w:val="-6"/>
                <w:sz w:val="26"/>
                <w:szCs w:val="26"/>
              </w:rPr>
              <w:t>ГУО,</w:t>
            </w:r>
          </w:p>
          <w:p w:rsidR="00C75BDB" w:rsidRDefault="007236BD" w:rsidP="005B29F6">
            <w:pPr>
              <w:rPr>
                <w:spacing w:val="-6"/>
                <w:sz w:val="26"/>
                <w:szCs w:val="26"/>
              </w:rPr>
            </w:pPr>
            <w:r w:rsidRPr="00C25087">
              <w:rPr>
                <w:spacing w:val="-6"/>
                <w:sz w:val="26"/>
                <w:szCs w:val="26"/>
              </w:rPr>
              <w:t xml:space="preserve">СОРАН, </w:t>
            </w:r>
          </w:p>
          <w:p w:rsidR="007236BD" w:rsidRPr="00C25087" w:rsidRDefault="007236BD" w:rsidP="005B29F6">
            <w:pPr>
              <w:rPr>
                <w:spacing w:val="-6"/>
                <w:sz w:val="26"/>
                <w:szCs w:val="26"/>
              </w:rPr>
            </w:pPr>
            <w:r w:rsidRPr="00C25087">
              <w:rPr>
                <w:spacing w:val="-6"/>
                <w:sz w:val="26"/>
                <w:szCs w:val="26"/>
              </w:rPr>
              <w:t>ДСИ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6B75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46A65">
            <w:pPr>
              <w:spacing w:before="20" w:line="220" w:lineRule="exact"/>
              <w:rPr>
                <w:sz w:val="26"/>
                <w:szCs w:val="26"/>
              </w:rPr>
            </w:pPr>
            <w:r w:rsidRPr="00291291">
              <w:rPr>
                <w:sz w:val="26"/>
                <w:szCs w:val="26"/>
              </w:rPr>
              <w:t>Бюджет города</w:t>
            </w:r>
            <w:r w:rsidR="005B29F6">
              <w:rPr>
                <w:sz w:val="26"/>
                <w:szCs w:val="26"/>
              </w:rPr>
              <w:t>, привл</w:t>
            </w:r>
            <w:r w:rsidR="005B29F6">
              <w:rPr>
                <w:sz w:val="26"/>
                <w:szCs w:val="26"/>
              </w:rPr>
              <w:t>е</w:t>
            </w:r>
            <w:r w:rsidR="005B29F6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C25087" w:rsidRDefault="007236BD" w:rsidP="00E97C77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2,0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9F6" w:rsidRPr="00C25087" w:rsidRDefault="005B29F6" w:rsidP="00E97C77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E97C77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E97C77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10,0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9F6" w:rsidRPr="00C25087" w:rsidRDefault="005B29F6" w:rsidP="00E97C77">
            <w:pPr>
              <w:jc w:val="center"/>
              <w:rPr>
                <w:sz w:val="26"/>
                <w:szCs w:val="26"/>
              </w:rPr>
            </w:pPr>
          </w:p>
          <w:p w:rsidR="005B29F6" w:rsidRPr="00C25087" w:rsidRDefault="005B29F6" w:rsidP="00E97C77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7236BD" w:rsidP="00E97C77">
            <w:pPr>
              <w:jc w:val="center"/>
              <w:rPr>
                <w:sz w:val="26"/>
                <w:szCs w:val="26"/>
              </w:rPr>
            </w:pPr>
            <w:r w:rsidRPr="00C25087">
              <w:rPr>
                <w:sz w:val="26"/>
                <w:szCs w:val="26"/>
              </w:rPr>
              <w:t>15,0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F6" w:rsidRPr="00C25087" w:rsidRDefault="00C74B3C" w:rsidP="00E97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5B29F6" w:rsidRPr="00C25087" w:rsidRDefault="005B29F6" w:rsidP="00E97C77">
            <w:pPr>
              <w:jc w:val="center"/>
              <w:rPr>
                <w:sz w:val="26"/>
                <w:szCs w:val="26"/>
              </w:rPr>
            </w:pPr>
          </w:p>
          <w:p w:rsidR="007236BD" w:rsidRPr="00C25087" w:rsidRDefault="00C74B3C" w:rsidP="00E97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236BD" w:rsidRPr="00C25087">
              <w:rPr>
                <w:sz w:val="26"/>
                <w:szCs w:val="26"/>
              </w:rPr>
              <w:t>,0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72833" w:rsidRDefault="007236BD" w:rsidP="00172F34">
            <w:pPr>
              <w:spacing w:line="240" w:lineRule="exact"/>
              <w:ind w:left="51" w:firstLine="11"/>
              <w:jc w:val="both"/>
              <w:rPr>
                <w:spacing w:val="-6"/>
                <w:sz w:val="26"/>
                <w:szCs w:val="26"/>
              </w:rPr>
            </w:pPr>
            <w:r w:rsidRPr="00A72833">
              <w:rPr>
                <w:spacing w:val="-6"/>
                <w:sz w:val="26"/>
                <w:szCs w:val="26"/>
              </w:rPr>
              <w:t>Популяризации среди мол</w:t>
            </w:r>
            <w:r w:rsidRPr="00A72833">
              <w:rPr>
                <w:spacing w:val="-6"/>
                <w:sz w:val="26"/>
                <w:szCs w:val="26"/>
              </w:rPr>
              <w:t>о</w:t>
            </w:r>
            <w:r w:rsidRPr="00A72833">
              <w:rPr>
                <w:spacing w:val="-6"/>
                <w:sz w:val="26"/>
                <w:szCs w:val="26"/>
              </w:rPr>
              <w:t>дежи научных достижений и наукоемких промышленных технологий города.</w:t>
            </w:r>
            <w:r w:rsidRPr="00A72833">
              <w:rPr>
                <w:spacing w:val="-6"/>
              </w:rPr>
              <w:t xml:space="preserve"> </w:t>
            </w:r>
            <w:r w:rsidRPr="00A72833">
              <w:rPr>
                <w:spacing w:val="-6"/>
                <w:sz w:val="26"/>
                <w:szCs w:val="26"/>
              </w:rPr>
              <w:t>Развитие у детей интереса к научно-техническому творчеству, формирование у них мот</w:t>
            </w:r>
            <w:r w:rsidRPr="00A72833">
              <w:rPr>
                <w:spacing w:val="-6"/>
                <w:sz w:val="26"/>
                <w:szCs w:val="26"/>
              </w:rPr>
              <w:t>и</w:t>
            </w:r>
            <w:r w:rsidRPr="00A72833">
              <w:rPr>
                <w:spacing w:val="-6"/>
                <w:sz w:val="26"/>
                <w:szCs w:val="26"/>
              </w:rPr>
              <w:t>вов выбора профессий и</w:t>
            </w:r>
            <w:r w:rsidRPr="00A72833">
              <w:rPr>
                <w:spacing w:val="-6"/>
                <w:sz w:val="26"/>
                <w:szCs w:val="26"/>
              </w:rPr>
              <w:t>с</w:t>
            </w:r>
            <w:r w:rsidRPr="00A72833">
              <w:rPr>
                <w:spacing w:val="-6"/>
                <w:sz w:val="26"/>
                <w:szCs w:val="26"/>
              </w:rPr>
              <w:t>следователя и инженера, воспитывать чувства горд</w:t>
            </w:r>
            <w:r w:rsidRPr="00A72833">
              <w:rPr>
                <w:spacing w:val="-6"/>
                <w:sz w:val="26"/>
                <w:szCs w:val="26"/>
              </w:rPr>
              <w:t>о</w:t>
            </w:r>
            <w:r w:rsidRPr="00A72833">
              <w:rPr>
                <w:spacing w:val="-6"/>
                <w:sz w:val="26"/>
                <w:szCs w:val="26"/>
              </w:rPr>
              <w:t>сти за родной город</w:t>
            </w:r>
          </w:p>
        </w:tc>
      </w:tr>
      <w:tr w:rsidR="007236BD" w:rsidRPr="00870D11" w:rsidTr="00E03FFB">
        <w:trPr>
          <w:gridAfter w:val="4"/>
          <w:wAfter w:w="790" w:type="pct"/>
          <w:trHeight w:val="150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A501FC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lastRenderedPageBreak/>
              <w:t>2.3.3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2C216F" w:rsidRDefault="007236BD" w:rsidP="005B29F6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2C216F">
              <w:rPr>
                <w:bCs/>
                <w:spacing w:val="-6"/>
                <w:sz w:val="26"/>
                <w:szCs w:val="26"/>
              </w:rPr>
              <w:t>Обучение школьников 7–11 классов техническим профе</w:t>
            </w:r>
            <w:r w:rsidRPr="002C216F">
              <w:rPr>
                <w:bCs/>
                <w:spacing w:val="-6"/>
                <w:sz w:val="26"/>
                <w:szCs w:val="26"/>
              </w:rPr>
              <w:t>с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сиям </w:t>
            </w:r>
            <w:r w:rsidR="005B29F6">
              <w:rPr>
                <w:bCs/>
                <w:spacing w:val="-6"/>
                <w:sz w:val="26"/>
                <w:szCs w:val="26"/>
              </w:rPr>
              <w:t xml:space="preserve">и 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направлениям </w:t>
            </w:r>
            <w:r w:rsidR="005B29F6">
              <w:rPr>
                <w:bCs/>
                <w:spacing w:val="-6"/>
                <w:sz w:val="26"/>
                <w:szCs w:val="26"/>
              </w:rPr>
              <w:t>(</w:t>
            </w:r>
            <w:r w:rsidRPr="002C216F">
              <w:rPr>
                <w:bCs/>
                <w:spacing w:val="-6"/>
                <w:sz w:val="26"/>
                <w:szCs w:val="26"/>
              </w:rPr>
              <w:t>ведо</w:t>
            </w:r>
            <w:r w:rsidRPr="002C216F">
              <w:rPr>
                <w:bCs/>
                <w:spacing w:val="-6"/>
                <w:sz w:val="26"/>
                <w:szCs w:val="26"/>
              </w:rPr>
              <w:t>м</w:t>
            </w:r>
            <w:r w:rsidRPr="002C216F">
              <w:rPr>
                <w:bCs/>
                <w:spacing w:val="-6"/>
                <w:sz w:val="26"/>
                <w:szCs w:val="26"/>
              </w:rPr>
              <w:t>ственны</w:t>
            </w:r>
            <w:r w:rsidR="005B29F6">
              <w:rPr>
                <w:bCs/>
                <w:spacing w:val="-6"/>
                <w:sz w:val="26"/>
                <w:szCs w:val="26"/>
              </w:rPr>
              <w:t>е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целевы</w:t>
            </w:r>
            <w:r w:rsidR="005B29F6">
              <w:rPr>
                <w:bCs/>
                <w:spacing w:val="-6"/>
                <w:sz w:val="26"/>
                <w:szCs w:val="26"/>
              </w:rPr>
              <w:t>е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программ</w:t>
            </w:r>
            <w:r w:rsidR="005B29F6">
              <w:rPr>
                <w:bCs/>
                <w:spacing w:val="-6"/>
                <w:sz w:val="26"/>
                <w:szCs w:val="26"/>
              </w:rPr>
              <w:t>ы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Минтруда НСО по политехн</w:t>
            </w:r>
            <w:r w:rsidRPr="002C216F">
              <w:rPr>
                <w:bCs/>
                <w:spacing w:val="-6"/>
                <w:sz w:val="26"/>
                <w:szCs w:val="26"/>
              </w:rPr>
              <w:t>и</w:t>
            </w:r>
            <w:r w:rsidRPr="002C216F">
              <w:rPr>
                <w:bCs/>
                <w:spacing w:val="-6"/>
                <w:sz w:val="26"/>
                <w:szCs w:val="26"/>
              </w:rPr>
              <w:t>зации общего образования</w:t>
            </w:r>
            <w:r w:rsidR="005B29F6">
              <w:rPr>
                <w:bCs/>
                <w:spacing w:val="-6"/>
                <w:sz w:val="26"/>
                <w:szCs w:val="26"/>
              </w:rPr>
              <w:t>)</w:t>
            </w:r>
            <w:r w:rsidRPr="002C216F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D46B01">
            <w:pPr>
              <w:rPr>
                <w:spacing w:val="-6"/>
                <w:sz w:val="26"/>
                <w:szCs w:val="26"/>
              </w:rPr>
            </w:pPr>
            <w:r w:rsidRPr="00953F62">
              <w:rPr>
                <w:spacing w:val="-6"/>
                <w:sz w:val="26"/>
                <w:szCs w:val="26"/>
              </w:rPr>
              <w:t>Минтруд,</w:t>
            </w:r>
          </w:p>
          <w:p w:rsidR="007236BD" w:rsidRDefault="007236BD" w:rsidP="00D46B01">
            <w:pPr>
              <w:rPr>
                <w:spacing w:val="-6"/>
              </w:rPr>
            </w:pPr>
            <w:r>
              <w:rPr>
                <w:spacing w:val="-6"/>
              </w:rPr>
              <w:t>УРТРПО,</w:t>
            </w:r>
          </w:p>
          <w:p w:rsidR="007236BD" w:rsidRDefault="007236BD" w:rsidP="00D46B01">
            <w:r>
              <w:t>ГОУСПО,</w:t>
            </w:r>
          </w:p>
          <w:p w:rsidR="00C75BDB" w:rsidRDefault="007236BD" w:rsidP="00D46B01">
            <w:r>
              <w:t>ЦРПК,</w:t>
            </w:r>
          </w:p>
          <w:p w:rsidR="007236BD" w:rsidRDefault="007236BD" w:rsidP="00D46B01">
            <w:pPr>
              <w:rPr>
                <w:spacing w:val="-6"/>
              </w:rPr>
            </w:pPr>
            <w:r>
              <w:t>ОГ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5B29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B29F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CB4E6A">
            <w:pPr>
              <w:spacing w:before="6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63295" w:rsidRDefault="007236BD" w:rsidP="00E97C77">
            <w:pPr>
              <w:jc w:val="center"/>
              <w:rPr>
                <w:sz w:val="26"/>
                <w:szCs w:val="26"/>
              </w:rPr>
            </w:pPr>
            <w:r w:rsidRPr="00063295">
              <w:rPr>
                <w:sz w:val="26"/>
                <w:szCs w:val="26"/>
              </w:rPr>
              <w:t>14,25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63295" w:rsidRDefault="007236BD" w:rsidP="00E97C77">
            <w:pPr>
              <w:jc w:val="center"/>
              <w:rPr>
                <w:sz w:val="26"/>
                <w:szCs w:val="26"/>
              </w:rPr>
            </w:pPr>
            <w:r w:rsidRPr="00063295">
              <w:rPr>
                <w:sz w:val="26"/>
                <w:szCs w:val="26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63295" w:rsidRDefault="007236BD" w:rsidP="00E97C77">
            <w:pPr>
              <w:jc w:val="center"/>
              <w:rPr>
                <w:sz w:val="26"/>
                <w:szCs w:val="26"/>
              </w:rPr>
            </w:pPr>
            <w:r w:rsidRPr="00063295">
              <w:rPr>
                <w:sz w:val="26"/>
                <w:szCs w:val="26"/>
              </w:rPr>
              <w:t>75,0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063295" w:rsidRDefault="007236BD" w:rsidP="00E97C77">
            <w:pPr>
              <w:jc w:val="center"/>
              <w:rPr>
                <w:sz w:val="26"/>
                <w:szCs w:val="26"/>
              </w:rPr>
            </w:pPr>
            <w:r w:rsidRPr="00063295">
              <w:rPr>
                <w:sz w:val="26"/>
                <w:szCs w:val="26"/>
              </w:rPr>
              <w:t>119,25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172F34">
            <w:pPr>
              <w:spacing w:line="240" w:lineRule="exact"/>
              <w:ind w:left="51" w:firstLine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профессии в политехническом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лении. Освоение технол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гических компетенций в приоритетных и высок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технологичных отраслях.</w:t>
            </w:r>
          </w:p>
        </w:tc>
      </w:tr>
      <w:tr w:rsidR="007236BD" w:rsidRPr="00870D11" w:rsidTr="00585C3F">
        <w:trPr>
          <w:gridAfter w:val="4"/>
          <w:wAfter w:w="790" w:type="pct"/>
          <w:trHeight w:val="183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528EB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2.3.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8747D2">
            <w:pPr>
              <w:spacing w:line="240" w:lineRule="exact"/>
              <w:jc w:val="both"/>
              <w:rPr>
                <w:bCs/>
                <w:i/>
                <w:sz w:val="26"/>
                <w:szCs w:val="26"/>
              </w:rPr>
            </w:pPr>
            <w:r w:rsidRPr="00D5449E">
              <w:rPr>
                <w:bCs/>
                <w:spacing w:val="-6"/>
                <w:sz w:val="26"/>
                <w:szCs w:val="26"/>
              </w:rPr>
              <w:t xml:space="preserve">Расширение </w:t>
            </w:r>
            <w:r w:rsidRPr="00D75522">
              <w:rPr>
                <w:bCs/>
                <w:spacing w:val="-6"/>
                <w:sz w:val="26"/>
                <w:szCs w:val="26"/>
              </w:rPr>
              <w:t>деятельной сети в городе естественнонаучных и технических кружков, домов детско-молодежного творч</w:t>
            </w:r>
            <w:r w:rsidRPr="00D75522">
              <w:rPr>
                <w:bCs/>
                <w:spacing w:val="-6"/>
                <w:sz w:val="26"/>
                <w:szCs w:val="26"/>
              </w:rPr>
              <w:t>е</w:t>
            </w:r>
            <w:r w:rsidRPr="00D75522">
              <w:rPr>
                <w:bCs/>
                <w:spacing w:val="-6"/>
                <w:sz w:val="26"/>
                <w:szCs w:val="26"/>
              </w:rPr>
              <w:t>ства, клубов юных техников, создание и функционирование ресурсного центра робототе</w:t>
            </w:r>
            <w:r w:rsidRPr="00D75522">
              <w:rPr>
                <w:bCs/>
                <w:spacing w:val="-6"/>
                <w:sz w:val="26"/>
                <w:szCs w:val="26"/>
              </w:rPr>
              <w:t>х</w:t>
            </w:r>
            <w:r w:rsidRPr="00D75522">
              <w:rPr>
                <w:bCs/>
                <w:spacing w:val="-6"/>
                <w:sz w:val="26"/>
                <w:szCs w:val="26"/>
              </w:rPr>
              <w:t>ники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CB4E6A">
              <w:rPr>
                <w:spacing w:val="-2"/>
                <w:sz w:val="26"/>
                <w:szCs w:val="26"/>
              </w:rPr>
              <w:t>ГУО</w:t>
            </w:r>
            <w:r w:rsidRPr="00CB4E6A">
              <w:rPr>
                <w:sz w:val="26"/>
                <w:szCs w:val="26"/>
              </w:rPr>
              <w:t xml:space="preserve">, </w:t>
            </w:r>
          </w:p>
          <w:p w:rsidR="00363816" w:rsidRDefault="007236BD" w:rsidP="000350BA">
            <w:pPr>
              <w:spacing w:line="240" w:lineRule="exact"/>
              <w:rPr>
                <w:spacing w:val="-8"/>
                <w:sz w:val="26"/>
                <w:szCs w:val="26"/>
              </w:rPr>
            </w:pPr>
            <w:r>
              <w:t xml:space="preserve">ДКСМП, </w:t>
            </w:r>
          </w:p>
          <w:p w:rsidR="00363816" w:rsidRDefault="00363816" w:rsidP="000350BA">
            <w:pPr>
              <w:spacing w:line="24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ГЦПТ,</w:t>
            </w:r>
          </w:p>
          <w:p w:rsidR="00C75BDB" w:rsidRDefault="007236BD" w:rsidP="000350BA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>
              <w:rPr>
                <w:spacing w:val="-6"/>
              </w:rPr>
              <w:t xml:space="preserve">, </w:t>
            </w:r>
          </w:p>
          <w:p w:rsidR="00C75BDB" w:rsidRDefault="007236BD" w:rsidP="00C75BDB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ОГ,</w:t>
            </w:r>
          </w:p>
          <w:p w:rsidR="007236BD" w:rsidRPr="00E26B7B" w:rsidRDefault="007236BD" w:rsidP="00C75BDB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 xml:space="preserve">Авиацентр 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893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A3133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 w:rsidR="00363816">
              <w:rPr>
                <w:sz w:val="26"/>
                <w:szCs w:val="26"/>
              </w:rPr>
              <w:t>, привл</w:t>
            </w:r>
            <w:r w:rsidR="00363816">
              <w:rPr>
                <w:sz w:val="26"/>
                <w:szCs w:val="26"/>
              </w:rPr>
              <w:t>е</w:t>
            </w:r>
            <w:r w:rsidR="00363816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755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755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755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755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7,18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5449E" w:rsidRDefault="007236BD" w:rsidP="00172F34">
            <w:pPr>
              <w:spacing w:line="240" w:lineRule="exact"/>
              <w:ind w:left="51" w:firstLine="11"/>
              <w:jc w:val="both"/>
              <w:rPr>
                <w:spacing w:val="-2"/>
                <w:sz w:val="26"/>
                <w:szCs w:val="26"/>
              </w:rPr>
            </w:pPr>
            <w:r w:rsidRPr="00D5449E">
              <w:rPr>
                <w:spacing w:val="-2"/>
                <w:sz w:val="26"/>
                <w:szCs w:val="26"/>
              </w:rPr>
              <w:t>Создание условий для зан</w:t>
            </w:r>
            <w:r w:rsidRPr="00D5449E">
              <w:rPr>
                <w:spacing w:val="-2"/>
                <w:sz w:val="26"/>
                <w:szCs w:val="26"/>
              </w:rPr>
              <w:t>я</w:t>
            </w:r>
            <w:r w:rsidRPr="00D5449E">
              <w:rPr>
                <w:spacing w:val="-2"/>
                <w:sz w:val="26"/>
                <w:szCs w:val="26"/>
              </w:rPr>
              <w:t xml:space="preserve">тий школьников с 1-го по 11 классы научным и </w:t>
            </w:r>
            <w:r w:rsidRPr="00D5449E">
              <w:rPr>
                <w:spacing w:val="-2"/>
                <w:sz w:val="25"/>
                <w:szCs w:val="25"/>
              </w:rPr>
              <w:t>те</w:t>
            </w:r>
            <w:r w:rsidRPr="00D5449E">
              <w:rPr>
                <w:spacing w:val="-2"/>
                <w:sz w:val="25"/>
                <w:szCs w:val="25"/>
              </w:rPr>
              <w:t>х</w:t>
            </w:r>
            <w:r w:rsidRPr="00D5449E">
              <w:rPr>
                <w:spacing w:val="-2"/>
                <w:sz w:val="25"/>
                <w:szCs w:val="25"/>
              </w:rPr>
              <w:t>ническим</w:t>
            </w:r>
            <w:r w:rsidRPr="00D5449E">
              <w:rPr>
                <w:spacing w:val="-2"/>
                <w:sz w:val="26"/>
                <w:szCs w:val="26"/>
              </w:rPr>
              <w:t xml:space="preserve"> творчеством </w:t>
            </w:r>
          </w:p>
        </w:tc>
      </w:tr>
      <w:tr w:rsidR="007236BD" w:rsidRPr="00870D11" w:rsidTr="00E03FFB">
        <w:trPr>
          <w:gridAfter w:val="4"/>
          <w:wAfter w:w="790" w:type="pct"/>
          <w:trHeight w:val="145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528EB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2.3.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53F62" w:rsidRDefault="007236BD" w:rsidP="008747D2">
            <w:pPr>
              <w:spacing w:line="240" w:lineRule="exact"/>
              <w:jc w:val="both"/>
              <w:rPr>
                <w:bCs/>
                <w:i/>
                <w:sz w:val="26"/>
                <w:szCs w:val="26"/>
              </w:rPr>
            </w:pPr>
            <w:r w:rsidRPr="00953F62">
              <w:rPr>
                <w:bCs/>
                <w:spacing w:val="-6"/>
                <w:sz w:val="26"/>
                <w:szCs w:val="26"/>
              </w:rPr>
              <w:t>Создание и развитие системы привлечения школьников к и</w:t>
            </w:r>
            <w:r w:rsidRPr="00953F62">
              <w:rPr>
                <w:bCs/>
                <w:spacing w:val="-6"/>
                <w:sz w:val="26"/>
                <w:szCs w:val="26"/>
              </w:rPr>
              <w:t>з</w:t>
            </w:r>
            <w:r w:rsidRPr="00953F62">
              <w:rPr>
                <w:bCs/>
                <w:spacing w:val="-6"/>
                <w:sz w:val="26"/>
                <w:szCs w:val="26"/>
              </w:rPr>
              <w:t>готовлению технических под</w:t>
            </w:r>
            <w:r w:rsidRPr="00953F62">
              <w:rPr>
                <w:bCs/>
                <w:spacing w:val="-6"/>
                <w:sz w:val="26"/>
                <w:szCs w:val="26"/>
              </w:rPr>
              <w:t>е</w:t>
            </w:r>
            <w:r w:rsidRPr="00953F62">
              <w:rPr>
                <w:bCs/>
                <w:spacing w:val="-6"/>
                <w:sz w:val="26"/>
                <w:szCs w:val="26"/>
              </w:rPr>
              <w:t>лок на основе комбинирова</w:t>
            </w:r>
            <w:r w:rsidRPr="00953F62">
              <w:rPr>
                <w:bCs/>
                <w:spacing w:val="-6"/>
                <w:sz w:val="26"/>
                <w:szCs w:val="26"/>
              </w:rPr>
              <w:t>н</w:t>
            </w:r>
            <w:r w:rsidRPr="00953F62">
              <w:rPr>
                <w:bCs/>
                <w:spacing w:val="-6"/>
                <w:sz w:val="26"/>
                <w:szCs w:val="26"/>
              </w:rPr>
              <w:t>ных рабочих мест для технич</w:t>
            </w:r>
            <w:r w:rsidRPr="00953F62">
              <w:rPr>
                <w:bCs/>
                <w:spacing w:val="-6"/>
                <w:sz w:val="26"/>
                <w:szCs w:val="26"/>
              </w:rPr>
              <w:t>е</w:t>
            </w:r>
            <w:r w:rsidRPr="00953F62">
              <w:rPr>
                <w:bCs/>
                <w:spacing w:val="-6"/>
                <w:sz w:val="26"/>
                <w:szCs w:val="26"/>
              </w:rPr>
              <w:t>ского творчества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1" w:rsidRDefault="006E0981" w:rsidP="000350BA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Минтруд,</w:t>
            </w:r>
          </w:p>
          <w:p w:rsidR="00C75BDB" w:rsidRDefault="007236BD" w:rsidP="00C25087">
            <w:pPr>
              <w:rPr>
                <w:spacing w:val="-6"/>
                <w:sz w:val="26"/>
                <w:szCs w:val="26"/>
              </w:rPr>
            </w:pPr>
            <w:r w:rsidRPr="00CB4E6A">
              <w:rPr>
                <w:spacing w:val="-6"/>
                <w:sz w:val="26"/>
                <w:szCs w:val="26"/>
              </w:rPr>
              <w:t>УРТНПО</w:t>
            </w:r>
            <w:r>
              <w:rPr>
                <w:spacing w:val="-6"/>
                <w:sz w:val="26"/>
                <w:szCs w:val="26"/>
              </w:rPr>
              <w:t xml:space="preserve">, </w:t>
            </w:r>
          </w:p>
          <w:p w:rsidR="00C75BDB" w:rsidRDefault="007236BD" w:rsidP="00C25087">
            <w:pPr>
              <w:rPr>
                <w:spacing w:val="-6"/>
                <w:sz w:val="26"/>
                <w:szCs w:val="26"/>
              </w:rPr>
            </w:pPr>
            <w:r w:rsidRPr="00CB4E6A">
              <w:rPr>
                <w:spacing w:val="-6"/>
                <w:sz w:val="26"/>
                <w:szCs w:val="26"/>
              </w:rPr>
              <w:t xml:space="preserve">ГУО, </w:t>
            </w:r>
          </w:p>
          <w:p w:rsidR="00C75BDB" w:rsidRDefault="007236BD" w:rsidP="00C25087">
            <w:r>
              <w:t xml:space="preserve">ДКСМП, </w:t>
            </w:r>
          </w:p>
          <w:p w:rsidR="007236BD" w:rsidRPr="00CB4E6A" w:rsidRDefault="007236BD" w:rsidP="00C25087">
            <w:pPr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НГТУ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 w:rsidR="00FD2C17">
              <w:rPr>
                <w:sz w:val="26"/>
                <w:szCs w:val="26"/>
              </w:rPr>
              <w:t>,</w:t>
            </w:r>
          </w:p>
          <w:p w:rsidR="007236BD" w:rsidRPr="004D79A0" w:rsidRDefault="00FD2C17" w:rsidP="000350B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236BD" w:rsidRPr="001B4C53">
              <w:rPr>
                <w:sz w:val="26"/>
                <w:szCs w:val="26"/>
              </w:rPr>
              <w:t>ривл</w:t>
            </w:r>
            <w:r w:rsidR="007236BD" w:rsidRPr="001B4C53">
              <w:rPr>
                <w:sz w:val="26"/>
                <w:szCs w:val="26"/>
              </w:rPr>
              <w:t>е</w:t>
            </w:r>
            <w:r w:rsidR="007236BD"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6E0981" w:rsidRDefault="007236BD" w:rsidP="000350BA">
            <w:pPr>
              <w:jc w:val="center"/>
              <w:rPr>
                <w:sz w:val="26"/>
                <w:szCs w:val="26"/>
              </w:rPr>
            </w:pPr>
            <w:r w:rsidRPr="006E0981">
              <w:rPr>
                <w:sz w:val="26"/>
                <w:szCs w:val="26"/>
              </w:rPr>
              <w:t>Текущ.</w:t>
            </w:r>
            <w:r w:rsidRPr="006E0981">
              <w:rPr>
                <w:sz w:val="26"/>
                <w:szCs w:val="26"/>
              </w:rPr>
              <w:br/>
              <w:t>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6E0981" w:rsidRDefault="007236BD" w:rsidP="000350B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6E0981" w:rsidRDefault="007236BD" w:rsidP="000350B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6E0981" w:rsidRDefault="007236BD" w:rsidP="000350B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spacing w:line="240" w:lineRule="exact"/>
              <w:ind w:left="51"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навыков индив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дуального технического творчества и мастерства подростков и молодежи</w:t>
            </w:r>
          </w:p>
        </w:tc>
      </w:tr>
      <w:tr w:rsidR="007236BD" w:rsidRPr="00870D11" w:rsidTr="00585C3F">
        <w:trPr>
          <w:gridAfter w:val="4"/>
          <w:wAfter w:w="790" w:type="pct"/>
          <w:trHeight w:val="124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5C4FDC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2.3.6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53F62" w:rsidRDefault="007236BD" w:rsidP="00542250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Проведение городских спо</w:t>
            </w:r>
            <w:r>
              <w:rPr>
                <w:bCs/>
                <w:spacing w:val="-6"/>
                <w:sz w:val="26"/>
                <w:szCs w:val="26"/>
              </w:rPr>
              <w:t>р</w:t>
            </w:r>
            <w:r>
              <w:rPr>
                <w:bCs/>
                <w:spacing w:val="-6"/>
                <w:sz w:val="26"/>
                <w:szCs w:val="26"/>
              </w:rPr>
              <w:t xml:space="preserve">тивных соревнований среди муниципальных учреждений </w:t>
            </w:r>
            <w:r w:rsidR="00542250">
              <w:rPr>
                <w:bCs/>
                <w:spacing w:val="-6"/>
                <w:sz w:val="26"/>
                <w:szCs w:val="26"/>
              </w:rPr>
              <w:t>молодежной политик</w:t>
            </w:r>
            <w:r>
              <w:rPr>
                <w:bCs/>
                <w:spacing w:val="-6"/>
                <w:sz w:val="26"/>
                <w:szCs w:val="26"/>
              </w:rPr>
              <w:t>и, в т.ч. по авиамоделизму и судомод</w:t>
            </w:r>
            <w:r>
              <w:rPr>
                <w:bCs/>
                <w:spacing w:val="-6"/>
                <w:sz w:val="26"/>
                <w:szCs w:val="26"/>
              </w:rPr>
              <w:t>е</w:t>
            </w:r>
            <w:r>
              <w:rPr>
                <w:bCs/>
                <w:spacing w:val="-6"/>
                <w:sz w:val="26"/>
                <w:szCs w:val="26"/>
              </w:rPr>
              <w:t>лизму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0350BA">
            <w:r>
              <w:t>ДКСМП,</w:t>
            </w:r>
          </w:p>
          <w:p w:rsidR="007236BD" w:rsidRPr="00CB4E6A" w:rsidRDefault="007236BD" w:rsidP="000350BA">
            <w:pPr>
              <w:rPr>
                <w:spacing w:val="-6"/>
                <w:sz w:val="26"/>
                <w:szCs w:val="26"/>
              </w:rPr>
            </w:pPr>
            <w:r w:rsidRPr="00527B57">
              <w:t>АДМР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54A92" w:rsidRDefault="007236BD" w:rsidP="000350BA">
            <w:pPr>
              <w:spacing w:line="240" w:lineRule="exact"/>
              <w:ind w:left="51" w:firstLine="11"/>
              <w:rPr>
                <w:spacing w:val="-4"/>
                <w:sz w:val="26"/>
                <w:szCs w:val="26"/>
              </w:rPr>
            </w:pPr>
            <w:r w:rsidRPr="00054A92">
              <w:rPr>
                <w:spacing w:val="-4"/>
                <w:sz w:val="26"/>
                <w:szCs w:val="26"/>
              </w:rPr>
              <w:t>Привлечение широкого кр</w:t>
            </w:r>
            <w:r w:rsidRPr="00054A92">
              <w:rPr>
                <w:spacing w:val="-4"/>
                <w:sz w:val="26"/>
                <w:szCs w:val="26"/>
              </w:rPr>
              <w:t>у</w:t>
            </w:r>
            <w:r w:rsidRPr="00054A92">
              <w:rPr>
                <w:spacing w:val="-4"/>
                <w:sz w:val="26"/>
                <w:szCs w:val="26"/>
              </w:rPr>
              <w:t>га молодёжи города к зан</w:t>
            </w:r>
            <w:r w:rsidRPr="00054A92">
              <w:rPr>
                <w:spacing w:val="-4"/>
                <w:sz w:val="26"/>
                <w:szCs w:val="26"/>
              </w:rPr>
              <w:t>я</w:t>
            </w:r>
            <w:r w:rsidRPr="00054A92">
              <w:rPr>
                <w:spacing w:val="-4"/>
                <w:sz w:val="26"/>
                <w:szCs w:val="26"/>
              </w:rPr>
              <w:t>тиям авиамодельным и с</w:t>
            </w:r>
            <w:r w:rsidRPr="00054A92">
              <w:rPr>
                <w:spacing w:val="-4"/>
                <w:sz w:val="26"/>
                <w:szCs w:val="26"/>
              </w:rPr>
              <w:t>у</w:t>
            </w:r>
            <w:r w:rsidRPr="00054A92">
              <w:rPr>
                <w:spacing w:val="-4"/>
                <w:sz w:val="26"/>
                <w:szCs w:val="26"/>
              </w:rPr>
              <w:t>домодельным спортом</w:t>
            </w:r>
          </w:p>
        </w:tc>
      </w:tr>
      <w:tr w:rsidR="007236BD" w:rsidRPr="00870D11" w:rsidTr="00585C3F">
        <w:trPr>
          <w:gridAfter w:val="4"/>
          <w:wAfter w:w="790" w:type="pct"/>
          <w:trHeight w:val="6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5C4FDC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2.3.7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8747D2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Проведение индивидуальных, групповых и семейных ко</w:t>
            </w:r>
            <w:r>
              <w:rPr>
                <w:bCs/>
                <w:spacing w:val="-6"/>
                <w:sz w:val="26"/>
                <w:szCs w:val="26"/>
              </w:rPr>
              <w:t>н</w:t>
            </w:r>
            <w:r>
              <w:rPr>
                <w:bCs/>
                <w:spacing w:val="-6"/>
                <w:sz w:val="26"/>
                <w:szCs w:val="26"/>
              </w:rPr>
              <w:t>сультаций по профориентации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r>
              <w:t>ДКСМП,</w:t>
            </w:r>
          </w:p>
          <w:p w:rsidR="007236BD" w:rsidRDefault="007236BD" w:rsidP="000350BA">
            <w:r>
              <w:t>ГЦПТ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4,43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35,44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spacing w:line="240" w:lineRule="exact"/>
              <w:ind w:left="51" w:firstLine="11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Привитие интереса родит</w:t>
            </w:r>
            <w:r>
              <w:rPr>
                <w:spacing w:val="-4"/>
                <w:sz w:val="26"/>
                <w:szCs w:val="26"/>
              </w:rPr>
              <w:t>е</w:t>
            </w:r>
            <w:r>
              <w:rPr>
                <w:spacing w:val="-4"/>
                <w:sz w:val="26"/>
                <w:szCs w:val="26"/>
              </w:rPr>
              <w:t>лей и школьников к техн</w:t>
            </w:r>
            <w:r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ческим профессиям  </w:t>
            </w:r>
          </w:p>
        </w:tc>
      </w:tr>
      <w:tr w:rsidR="007236BD" w:rsidRPr="00870D11" w:rsidTr="00585C3F">
        <w:trPr>
          <w:gridAfter w:val="4"/>
          <w:wAfter w:w="790" w:type="pct"/>
          <w:trHeight w:val="7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701" w:rsidRDefault="007236BD" w:rsidP="005C4FDC">
            <w:pPr>
              <w:jc w:val="right"/>
              <w:rPr>
                <w:sz w:val="26"/>
                <w:szCs w:val="26"/>
              </w:rPr>
            </w:pPr>
            <w:r w:rsidRPr="00BB6701">
              <w:rPr>
                <w:sz w:val="26"/>
                <w:szCs w:val="26"/>
              </w:rPr>
              <w:t>2.3.8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B61F7" w:rsidRDefault="007236BD" w:rsidP="008747D2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Реализация профориентацио</w:t>
            </w:r>
            <w:r>
              <w:rPr>
                <w:bCs/>
                <w:spacing w:val="-6"/>
                <w:sz w:val="26"/>
                <w:szCs w:val="26"/>
              </w:rPr>
              <w:t>н</w:t>
            </w:r>
            <w:r>
              <w:rPr>
                <w:bCs/>
                <w:spacing w:val="-6"/>
                <w:sz w:val="26"/>
                <w:szCs w:val="26"/>
              </w:rPr>
              <w:t xml:space="preserve">ного проекта «Школьная </w:t>
            </w:r>
            <w:r>
              <w:rPr>
                <w:bCs/>
                <w:spacing w:val="-6"/>
                <w:sz w:val="26"/>
                <w:szCs w:val="26"/>
                <w:lang w:val="en-US"/>
              </w:rPr>
              <w:t>IT</w:t>
            </w:r>
            <w:r w:rsidRPr="00BB61F7">
              <w:rPr>
                <w:bCs/>
                <w:spacing w:val="-6"/>
                <w:sz w:val="26"/>
                <w:szCs w:val="26"/>
              </w:rPr>
              <w:t>-</w:t>
            </w:r>
            <w:r>
              <w:rPr>
                <w:bCs/>
                <w:spacing w:val="-6"/>
                <w:sz w:val="26"/>
                <w:szCs w:val="26"/>
              </w:rPr>
              <w:t>мастерская»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C75BDB" w:rsidP="000350BA">
            <w:r>
              <w:t xml:space="preserve">ГУО, </w:t>
            </w:r>
          </w:p>
          <w:p w:rsidR="007236BD" w:rsidRDefault="007236BD" w:rsidP="000350BA">
            <w:r>
              <w:t>СибАС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</w:t>
            </w:r>
          </w:p>
          <w:p w:rsidR="007236BD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D439D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1B4C53">
              <w:rPr>
                <w:sz w:val="26"/>
                <w:szCs w:val="26"/>
              </w:rPr>
              <w:t>Привл</w:t>
            </w:r>
            <w:r w:rsidRPr="001B4C53">
              <w:rPr>
                <w:sz w:val="26"/>
                <w:szCs w:val="26"/>
              </w:rPr>
              <w:t>е</w:t>
            </w:r>
            <w:r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054A92" w:rsidRDefault="007236BD" w:rsidP="000350BA">
            <w:pPr>
              <w:spacing w:line="240" w:lineRule="exact"/>
              <w:ind w:left="51" w:firstLine="11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Привлечение школьников</w:t>
            </w:r>
            <w:r>
              <w:rPr>
                <w:spacing w:val="-4"/>
                <w:sz w:val="26"/>
                <w:szCs w:val="26"/>
              </w:rPr>
              <w:br/>
              <w:t xml:space="preserve">к </w:t>
            </w:r>
            <w:r w:rsidRPr="00485182">
              <w:rPr>
                <w:sz w:val="26"/>
                <w:szCs w:val="26"/>
              </w:rPr>
              <w:t>программированию, ра</w:t>
            </w:r>
            <w:r w:rsidRPr="00485182">
              <w:rPr>
                <w:sz w:val="26"/>
                <w:szCs w:val="26"/>
              </w:rPr>
              <w:t>с</w:t>
            </w:r>
            <w:r w:rsidRPr="00485182">
              <w:rPr>
                <w:sz w:val="26"/>
                <w:szCs w:val="26"/>
              </w:rPr>
              <w:t>крытие</w:t>
            </w:r>
            <w:r>
              <w:rPr>
                <w:spacing w:val="-4"/>
                <w:sz w:val="26"/>
                <w:szCs w:val="26"/>
              </w:rPr>
              <w:t xml:space="preserve"> перспектив профе</w:t>
            </w:r>
            <w:r>
              <w:rPr>
                <w:spacing w:val="-4"/>
                <w:sz w:val="26"/>
                <w:szCs w:val="26"/>
              </w:rPr>
              <w:t>с</w:t>
            </w:r>
            <w:r>
              <w:rPr>
                <w:spacing w:val="-4"/>
                <w:sz w:val="26"/>
                <w:szCs w:val="26"/>
              </w:rPr>
              <w:t>сии программиста</w:t>
            </w:r>
          </w:p>
        </w:tc>
      </w:tr>
      <w:tr w:rsidR="007236BD" w:rsidRPr="00870D11" w:rsidTr="00585C3F">
        <w:trPr>
          <w:gridAfter w:val="4"/>
          <w:wAfter w:w="790" w:type="pct"/>
          <w:trHeight w:val="55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5C4FD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2.3.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35965" w:rsidRDefault="007236BD" w:rsidP="008747D2">
            <w:pPr>
              <w:spacing w:line="240" w:lineRule="exact"/>
              <w:jc w:val="both"/>
              <w:rPr>
                <w:bCs/>
                <w:i/>
                <w:spacing w:val="-4"/>
                <w:sz w:val="26"/>
                <w:szCs w:val="26"/>
              </w:rPr>
            </w:pPr>
            <w:r w:rsidRPr="00E35965">
              <w:rPr>
                <w:bCs/>
                <w:spacing w:val="-4"/>
                <w:sz w:val="26"/>
                <w:szCs w:val="26"/>
              </w:rPr>
              <w:t>Создание Интернет-портала научного и технического творчества в городе. Форм</w:t>
            </w:r>
            <w:r w:rsidRPr="00E35965">
              <w:rPr>
                <w:bCs/>
                <w:spacing w:val="-4"/>
                <w:sz w:val="26"/>
                <w:szCs w:val="26"/>
              </w:rPr>
              <w:t>и</w:t>
            </w:r>
            <w:r w:rsidRPr="00E35965">
              <w:rPr>
                <w:bCs/>
                <w:spacing w:val="-4"/>
                <w:sz w:val="26"/>
                <w:szCs w:val="26"/>
              </w:rPr>
              <w:t>рование системы сюжетов «Умелые руки» на сайтах школьной интернет-сети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0350BA">
            <w:pPr>
              <w:spacing w:line="240" w:lineRule="exact"/>
            </w:pPr>
            <w:r w:rsidRPr="00EF55CE">
              <w:rPr>
                <w:spacing w:val="-8"/>
              </w:rPr>
              <w:t>ДСИ</w:t>
            </w:r>
            <w:r>
              <w:rPr>
                <w:spacing w:val="-8"/>
              </w:rPr>
              <w:t>,</w:t>
            </w:r>
            <w:r>
              <w:t xml:space="preserve"> </w:t>
            </w:r>
          </w:p>
          <w:p w:rsidR="00C75BDB" w:rsidRDefault="007236BD" w:rsidP="000350BA">
            <w:pPr>
              <w:spacing w:line="240" w:lineRule="exact"/>
              <w:rPr>
                <w:spacing w:val="-6"/>
              </w:rPr>
            </w:pPr>
            <w:r w:rsidRPr="00C44AB8">
              <w:rPr>
                <w:spacing w:val="-6"/>
              </w:rPr>
              <w:t xml:space="preserve">ГУО, </w:t>
            </w:r>
          </w:p>
          <w:p w:rsidR="00C75BDB" w:rsidRDefault="007236BD" w:rsidP="000350BA">
            <w:pPr>
              <w:spacing w:line="240" w:lineRule="exact"/>
            </w:pPr>
            <w:r>
              <w:t xml:space="preserve">ДКСМП, </w:t>
            </w:r>
          </w:p>
          <w:p w:rsidR="00C75BDB" w:rsidRDefault="007236BD" w:rsidP="000350BA">
            <w:pPr>
              <w:spacing w:line="240" w:lineRule="exact"/>
              <w:rPr>
                <w:spacing w:val="-8"/>
              </w:rPr>
            </w:pPr>
            <w:r>
              <w:t>ГЦПТ</w:t>
            </w:r>
            <w:r w:rsidRPr="00EF55CE">
              <w:rPr>
                <w:spacing w:val="-8"/>
              </w:rPr>
              <w:t>,</w:t>
            </w:r>
          </w:p>
          <w:p w:rsidR="00C75BDB" w:rsidRPr="00456C60" w:rsidRDefault="007236BD" w:rsidP="00C75BDB">
            <w:pPr>
              <w:spacing w:line="240" w:lineRule="exact"/>
            </w:pPr>
            <w:r w:rsidRPr="00EF55CE">
              <w:rPr>
                <w:spacing w:val="-8"/>
              </w:rPr>
              <w:t>НГТУ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spacing w:line="240" w:lineRule="exact"/>
              <w:ind w:left="51"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интернет ресурсов для </w:t>
            </w:r>
            <w:r w:rsidRPr="00B21A6E">
              <w:rPr>
                <w:sz w:val="26"/>
                <w:szCs w:val="26"/>
              </w:rPr>
              <w:t>информац</w:t>
            </w:r>
            <w:r w:rsidRPr="00B21A6E">
              <w:rPr>
                <w:sz w:val="26"/>
                <w:szCs w:val="26"/>
              </w:rPr>
              <w:t>и</w:t>
            </w:r>
            <w:r w:rsidRPr="00B21A6E">
              <w:rPr>
                <w:sz w:val="26"/>
                <w:szCs w:val="26"/>
              </w:rPr>
              <w:t xml:space="preserve">онной поддержки </w:t>
            </w:r>
            <w:r>
              <w:rPr>
                <w:sz w:val="26"/>
                <w:szCs w:val="26"/>
              </w:rPr>
              <w:t>научного и технического творчеств. Обмен опытом мастерства среди школьников</w:t>
            </w:r>
          </w:p>
        </w:tc>
      </w:tr>
      <w:tr w:rsidR="007236BD" w:rsidRPr="00870D11" w:rsidTr="00585C3F">
        <w:trPr>
          <w:gridAfter w:val="4"/>
          <w:wAfter w:w="790" w:type="pct"/>
          <w:trHeight w:val="10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BD" w:rsidRPr="005C4FDC" w:rsidRDefault="007236BD" w:rsidP="005C4FDC">
            <w:pPr>
              <w:jc w:val="right"/>
              <w:rPr>
                <w:spacing w:val="-10"/>
                <w:sz w:val="26"/>
                <w:szCs w:val="26"/>
              </w:rPr>
            </w:pPr>
            <w:r w:rsidRPr="00BB6701">
              <w:rPr>
                <w:spacing w:val="-10"/>
                <w:sz w:val="26"/>
                <w:szCs w:val="26"/>
              </w:rPr>
              <w:lastRenderedPageBreak/>
              <w:t>2.3.10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01C74" w:rsidRDefault="007236BD" w:rsidP="008747D2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01C74">
              <w:rPr>
                <w:bCs/>
                <w:spacing w:val="-6"/>
                <w:sz w:val="26"/>
                <w:szCs w:val="26"/>
              </w:rPr>
              <w:t>Создание системы Интернет-вещания: приобретение обор</w:t>
            </w:r>
            <w:r w:rsidRPr="00D01C74">
              <w:rPr>
                <w:bCs/>
                <w:spacing w:val="-6"/>
                <w:sz w:val="26"/>
                <w:szCs w:val="26"/>
              </w:rPr>
              <w:t>у</w:t>
            </w:r>
            <w:r w:rsidRPr="00D01C74">
              <w:rPr>
                <w:bCs/>
                <w:spacing w:val="-6"/>
                <w:sz w:val="26"/>
                <w:szCs w:val="26"/>
              </w:rPr>
              <w:t xml:space="preserve">дования </w:t>
            </w:r>
            <w:r>
              <w:rPr>
                <w:bCs/>
                <w:spacing w:val="-6"/>
                <w:sz w:val="26"/>
                <w:szCs w:val="26"/>
              </w:rPr>
              <w:t xml:space="preserve">и </w:t>
            </w:r>
            <w:r w:rsidRPr="00D01C74">
              <w:rPr>
                <w:bCs/>
                <w:spacing w:val="-6"/>
                <w:sz w:val="26"/>
                <w:szCs w:val="26"/>
              </w:rPr>
              <w:t>программного обе</w:t>
            </w:r>
            <w:r w:rsidRPr="00D01C74">
              <w:rPr>
                <w:bCs/>
                <w:spacing w:val="-6"/>
                <w:sz w:val="26"/>
                <w:szCs w:val="26"/>
              </w:rPr>
              <w:t>с</w:t>
            </w:r>
            <w:r w:rsidRPr="00D01C74">
              <w:rPr>
                <w:bCs/>
                <w:spacing w:val="-6"/>
                <w:sz w:val="26"/>
                <w:szCs w:val="26"/>
              </w:rPr>
              <w:t>пече</w:t>
            </w:r>
            <w:r>
              <w:rPr>
                <w:bCs/>
                <w:spacing w:val="-6"/>
                <w:sz w:val="26"/>
                <w:szCs w:val="26"/>
              </w:rPr>
              <w:t>ния, производство конте</w:t>
            </w:r>
            <w:r>
              <w:rPr>
                <w:bCs/>
                <w:spacing w:val="-6"/>
                <w:sz w:val="26"/>
                <w:szCs w:val="26"/>
              </w:rPr>
              <w:t>н</w:t>
            </w:r>
            <w:r>
              <w:rPr>
                <w:bCs/>
                <w:spacing w:val="-6"/>
                <w:sz w:val="26"/>
                <w:szCs w:val="26"/>
              </w:rPr>
              <w:t>та</w:t>
            </w:r>
            <w:r w:rsidRPr="00D01C74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>по техническому творчеству школьников</w:t>
            </w:r>
            <w:r w:rsidR="00542250">
              <w:rPr>
                <w:bCs/>
                <w:spacing w:val="-6"/>
                <w:sz w:val="26"/>
                <w:szCs w:val="26"/>
              </w:rPr>
              <w:t>, интеграция с и</w:t>
            </w:r>
            <w:r w:rsidR="00542250">
              <w:rPr>
                <w:bCs/>
                <w:spacing w:val="-6"/>
                <w:sz w:val="26"/>
                <w:szCs w:val="26"/>
              </w:rPr>
              <w:t>н</w:t>
            </w:r>
            <w:r w:rsidR="00542250">
              <w:rPr>
                <w:bCs/>
                <w:spacing w:val="-6"/>
                <w:sz w:val="26"/>
                <w:szCs w:val="26"/>
              </w:rPr>
              <w:t>тернет-порталом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C75BDB">
            <w:pPr>
              <w:spacing w:line="240" w:lineRule="exact"/>
            </w:pPr>
            <w:r>
              <w:rPr>
                <w:spacing w:val="-6"/>
              </w:rPr>
              <w:t>ДСИ</w:t>
            </w:r>
            <w:r>
              <w:t>,</w:t>
            </w:r>
          </w:p>
          <w:p w:rsidR="007236BD" w:rsidRPr="00C341E2" w:rsidRDefault="007236BD" w:rsidP="00C75BDB">
            <w:pPr>
              <w:spacing w:line="240" w:lineRule="exact"/>
              <w:rPr>
                <w:spacing w:val="-6"/>
              </w:rPr>
            </w:pPr>
            <w:r>
              <w:t>ДКСМП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A73B9" w:rsidRDefault="007236BD" w:rsidP="000350BA">
            <w:pPr>
              <w:spacing w:line="240" w:lineRule="exact"/>
              <w:ind w:left="51" w:firstLine="11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Улучшение восприятия оп</w:t>
            </w:r>
            <w:r>
              <w:rPr>
                <w:spacing w:val="-6"/>
                <w:sz w:val="26"/>
                <w:szCs w:val="26"/>
              </w:rPr>
              <w:t>ы</w:t>
            </w:r>
            <w:r>
              <w:rPr>
                <w:spacing w:val="-6"/>
                <w:sz w:val="26"/>
                <w:szCs w:val="26"/>
              </w:rPr>
              <w:t>та исследований и технич</w:t>
            </w:r>
            <w:r>
              <w:rPr>
                <w:spacing w:val="-6"/>
                <w:sz w:val="26"/>
                <w:szCs w:val="26"/>
              </w:rPr>
              <w:t>е</w:t>
            </w:r>
            <w:r>
              <w:rPr>
                <w:spacing w:val="-6"/>
                <w:sz w:val="26"/>
                <w:szCs w:val="26"/>
              </w:rPr>
              <w:t>ского творчества в видео и аудио сюжетах</w:t>
            </w:r>
          </w:p>
        </w:tc>
      </w:tr>
      <w:tr w:rsidR="007236BD" w:rsidRPr="00870D11" w:rsidTr="00585C3F">
        <w:trPr>
          <w:gridAfter w:val="4"/>
          <w:wAfter w:w="790" w:type="pct"/>
          <w:trHeight w:val="164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E0C6F" w:rsidRDefault="007236BD" w:rsidP="007E0C6F">
            <w:pPr>
              <w:jc w:val="right"/>
              <w:rPr>
                <w:spacing w:val="-8"/>
                <w:sz w:val="26"/>
                <w:szCs w:val="26"/>
              </w:rPr>
            </w:pPr>
            <w:r w:rsidRPr="007E0C6F">
              <w:rPr>
                <w:spacing w:val="-8"/>
                <w:sz w:val="26"/>
                <w:szCs w:val="26"/>
              </w:rPr>
              <w:t>2.3.11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2F21DD" w:rsidRDefault="007236BD" w:rsidP="008747D2">
            <w:pPr>
              <w:spacing w:line="240" w:lineRule="exact"/>
              <w:jc w:val="both"/>
              <w:rPr>
                <w:i/>
                <w:spacing w:val="-2"/>
                <w:sz w:val="26"/>
                <w:szCs w:val="26"/>
              </w:rPr>
            </w:pPr>
            <w:r w:rsidRPr="002F21DD">
              <w:rPr>
                <w:bCs/>
                <w:spacing w:val="-2"/>
                <w:sz w:val="26"/>
                <w:szCs w:val="26"/>
              </w:rPr>
              <w:t>Расширение детского позн</w:t>
            </w:r>
            <w:r w:rsidRPr="002F21DD">
              <w:rPr>
                <w:bCs/>
                <w:spacing w:val="-2"/>
                <w:sz w:val="26"/>
                <w:szCs w:val="26"/>
              </w:rPr>
              <w:t>а</w:t>
            </w:r>
            <w:r w:rsidRPr="002F21DD">
              <w:rPr>
                <w:bCs/>
                <w:spacing w:val="-2"/>
                <w:sz w:val="26"/>
                <w:szCs w:val="26"/>
              </w:rPr>
              <w:t>вательного вещания на реги</w:t>
            </w:r>
            <w:r w:rsidRPr="002F21DD">
              <w:rPr>
                <w:bCs/>
                <w:spacing w:val="-2"/>
                <w:sz w:val="26"/>
                <w:szCs w:val="26"/>
              </w:rPr>
              <w:t>о</w:t>
            </w:r>
            <w:r w:rsidRPr="002F21DD">
              <w:rPr>
                <w:bCs/>
                <w:spacing w:val="-2"/>
                <w:sz w:val="26"/>
                <w:szCs w:val="26"/>
              </w:rPr>
              <w:t>нальных телевизионных к</w:t>
            </w:r>
            <w:r w:rsidRPr="002F21DD">
              <w:rPr>
                <w:bCs/>
                <w:spacing w:val="-2"/>
                <w:sz w:val="26"/>
                <w:szCs w:val="26"/>
              </w:rPr>
              <w:t>а</w:t>
            </w:r>
            <w:r w:rsidRPr="002F21DD">
              <w:rPr>
                <w:bCs/>
                <w:spacing w:val="-2"/>
                <w:sz w:val="26"/>
                <w:szCs w:val="26"/>
              </w:rPr>
              <w:t>налах с созданием редакций детских естественнонаучных и научно-технических пер</w:t>
            </w:r>
            <w:r w:rsidRPr="002F21DD">
              <w:rPr>
                <w:bCs/>
                <w:spacing w:val="-2"/>
                <w:sz w:val="26"/>
                <w:szCs w:val="26"/>
              </w:rPr>
              <w:t>е</w:t>
            </w:r>
            <w:r w:rsidRPr="002F21DD">
              <w:rPr>
                <w:bCs/>
                <w:spacing w:val="-2"/>
                <w:sz w:val="26"/>
                <w:szCs w:val="26"/>
              </w:rPr>
              <w:t xml:space="preserve">дач </w:t>
            </w:r>
            <w:r w:rsidRPr="00063295">
              <w:rPr>
                <w:bCs/>
                <w:spacing w:val="-2"/>
                <w:sz w:val="26"/>
                <w:szCs w:val="26"/>
              </w:rPr>
              <w:t>(государственный заказ)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0350BA">
            <w:pPr>
              <w:spacing w:line="240" w:lineRule="exact"/>
              <w:rPr>
                <w:spacing w:val="-6"/>
              </w:rPr>
            </w:pPr>
            <w:r w:rsidRPr="00322458">
              <w:rPr>
                <w:spacing w:val="-6"/>
              </w:rPr>
              <w:t>МОНИП</w:t>
            </w:r>
            <w:r>
              <w:rPr>
                <w:spacing w:val="-6"/>
              </w:rPr>
              <w:t>,</w:t>
            </w:r>
          </w:p>
          <w:p w:rsidR="007236BD" w:rsidRPr="00557CA8" w:rsidRDefault="007236BD" w:rsidP="000350BA">
            <w:pPr>
              <w:spacing w:line="240" w:lineRule="exact"/>
              <w:rPr>
                <w:spacing w:val="-6"/>
                <w:sz w:val="26"/>
                <w:szCs w:val="26"/>
              </w:rPr>
            </w:pPr>
            <w:r>
              <w:rPr>
                <w:spacing w:val="-6"/>
              </w:rPr>
              <w:t xml:space="preserve">Телеканалы </w:t>
            </w:r>
            <w:r w:rsidRPr="00557CA8">
              <w:rPr>
                <w:spacing w:val="-6"/>
                <w:sz w:val="26"/>
                <w:szCs w:val="26"/>
              </w:rPr>
              <w:t>НСО</w:t>
            </w:r>
            <w:r w:rsidR="00542250">
              <w:rPr>
                <w:spacing w:val="-6"/>
                <w:sz w:val="26"/>
                <w:szCs w:val="26"/>
              </w:rPr>
              <w:t>,</w:t>
            </w:r>
          </w:p>
          <w:p w:rsidR="00C75BDB" w:rsidRDefault="007236BD" w:rsidP="000350BA">
            <w:pPr>
              <w:spacing w:line="240" w:lineRule="exact"/>
              <w:rPr>
                <w:spacing w:val="-6"/>
                <w:sz w:val="26"/>
                <w:szCs w:val="26"/>
              </w:rPr>
            </w:pPr>
            <w:r w:rsidRPr="00557CA8">
              <w:rPr>
                <w:spacing w:val="-6"/>
                <w:sz w:val="26"/>
                <w:szCs w:val="26"/>
              </w:rPr>
              <w:t>СОРАН,</w:t>
            </w:r>
          </w:p>
          <w:p w:rsidR="00C75BDB" w:rsidRDefault="007236BD" w:rsidP="00C75BDB">
            <w:pPr>
              <w:spacing w:line="240" w:lineRule="exac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 w:rsidRPr="00557CA8">
              <w:rPr>
                <w:spacing w:val="-6"/>
                <w:sz w:val="26"/>
                <w:szCs w:val="26"/>
              </w:rPr>
              <w:t>,</w:t>
            </w:r>
          </w:p>
          <w:p w:rsidR="007236BD" w:rsidRPr="004D79A0" w:rsidRDefault="00C75BDB" w:rsidP="00C75BD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</w:t>
            </w:r>
            <w:r w:rsidR="007236BD">
              <w:rPr>
                <w:spacing w:val="-6"/>
                <w:sz w:val="26"/>
                <w:szCs w:val="26"/>
              </w:rPr>
              <w:t>Г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B4C53">
              <w:rPr>
                <w:sz w:val="26"/>
                <w:szCs w:val="26"/>
              </w:rPr>
              <w:t>ривл</w:t>
            </w:r>
            <w:r w:rsidRPr="001B4C53">
              <w:rPr>
                <w:sz w:val="26"/>
                <w:szCs w:val="26"/>
              </w:rPr>
              <w:t>е</w:t>
            </w:r>
            <w:r w:rsidRPr="001B4C53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D79A0" w:rsidRDefault="007236BD" w:rsidP="00035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A73B9" w:rsidRDefault="007236BD" w:rsidP="000350BA">
            <w:pPr>
              <w:spacing w:line="240" w:lineRule="exact"/>
              <w:ind w:left="51" w:firstLine="11"/>
              <w:rPr>
                <w:spacing w:val="-6"/>
                <w:sz w:val="26"/>
                <w:szCs w:val="26"/>
              </w:rPr>
            </w:pPr>
            <w:r w:rsidRPr="00AA73B9">
              <w:rPr>
                <w:spacing w:val="-6"/>
                <w:sz w:val="26"/>
                <w:szCs w:val="26"/>
              </w:rPr>
              <w:t xml:space="preserve">Повышение интереса у детей к </w:t>
            </w:r>
            <w:r>
              <w:rPr>
                <w:spacing w:val="-6"/>
                <w:sz w:val="26"/>
                <w:szCs w:val="26"/>
              </w:rPr>
              <w:t>знаниям, научным иссл</w:t>
            </w:r>
            <w:r>
              <w:rPr>
                <w:spacing w:val="-6"/>
                <w:sz w:val="26"/>
                <w:szCs w:val="26"/>
              </w:rPr>
              <w:t>е</w:t>
            </w:r>
            <w:r>
              <w:rPr>
                <w:spacing w:val="-6"/>
                <w:sz w:val="26"/>
                <w:szCs w:val="26"/>
              </w:rPr>
              <w:t xml:space="preserve">дованиям и </w:t>
            </w:r>
            <w:r w:rsidRPr="00AA73B9">
              <w:rPr>
                <w:spacing w:val="-6"/>
                <w:sz w:val="26"/>
                <w:szCs w:val="26"/>
              </w:rPr>
              <w:t>техническому творчеству</w:t>
            </w:r>
            <w:r>
              <w:rPr>
                <w:spacing w:val="-6"/>
                <w:sz w:val="26"/>
                <w:szCs w:val="26"/>
              </w:rPr>
              <w:t>, распространение опыта детского творчества</w:t>
            </w:r>
          </w:p>
        </w:tc>
      </w:tr>
      <w:tr w:rsidR="007236BD" w:rsidRPr="00870D11" w:rsidTr="00585C3F">
        <w:trPr>
          <w:gridAfter w:val="4"/>
          <w:wAfter w:w="790" w:type="pct"/>
          <w:trHeight w:val="54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AC14C3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D" w:rsidRPr="00870D11" w:rsidRDefault="007236BD" w:rsidP="00AC14C3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2.4.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Внедрение в учебно-воспитательный процесс гимназий, лицеев и школ города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br/>
              <w:t>информационно-коммуникативных и космических образовательных технологий</w:t>
            </w:r>
          </w:p>
        </w:tc>
      </w:tr>
      <w:tr w:rsidR="007236BD" w:rsidRPr="00870D11" w:rsidTr="00585C3F">
        <w:trPr>
          <w:gridAfter w:val="4"/>
          <w:wAfter w:w="790" w:type="pct"/>
          <w:trHeight w:val="118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A501F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47D2" w:rsidRDefault="007236BD" w:rsidP="008747D2">
            <w:pPr>
              <w:spacing w:before="40" w:after="40" w:line="240" w:lineRule="exact"/>
              <w:jc w:val="both"/>
              <w:rPr>
                <w:bCs/>
                <w:i/>
                <w:spacing w:val="-4"/>
                <w:sz w:val="26"/>
                <w:szCs w:val="26"/>
              </w:rPr>
            </w:pPr>
            <w:r w:rsidRPr="008747D2">
              <w:rPr>
                <w:bCs/>
                <w:spacing w:val="-4"/>
                <w:sz w:val="26"/>
                <w:szCs w:val="26"/>
              </w:rPr>
              <w:t xml:space="preserve">Внедрение в учебный процесс образовательных учреждений </w:t>
            </w:r>
            <w:r w:rsidRPr="008747D2">
              <w:rPr>
                <w:bCs/>
                <w:sz w:val="26"/>
                <w:szCs w:val="26"/>
              </w:rPr>
              <w:t>города Новосибирска пр</w:t>
            </w:r>
            <w:r w:rsidRPr="008747D2">
              <w:rPr>
                <w:bCs/>
                <w:sz w:val="26"/>
                <w:szCs w:val="26"/>
              </w:rPr>
              <w:t>о</w:t>
            </w:r>
            <w:r w:rsidRPr="008747D2">
              <w:rPr>
                <w:bCs/>
                <w:sz w:val="26"/>
                <w:szCs w:val="26"/>
              </w:rPr>
              <w:t>грам</w:t>
            </w:r>
            <w:r>
              <w:rPr>
                <w:bCs/>
                <w:sz w:val="26"/>
                <w:szCs w:val="26"/>
              </w:rPr>
              <w:softHyphen/>
            </w:r>
            <w:r w:rsidRPr="008747D2">
              <w:rPr>
                <w:bCs/>
                <w:sz w:val="26"/>
                <w:szCs w:val="26"/>
              </w:rPr>
              <w:t>мно-технического ко</w:t>
            </w:r>
            <w:r w:rsidRPr="008747D2">
              <w:rPr>
                <w:bCs/>
                <w:sz w:val="26"/>
                <w:szCs w:val="26"/>
              </w:rPr>
              <w:t>м</w:t>
            </w:r>
            <w:r w:rsidRPr="008747D2">
              <w:rPr>
                <w:bCs/>
                <w:sz w:val="26"/>
                <w:szCs w:val="26"/>
              </w:rPr>
              <w:t>плекса «Космос-М2»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Default="007236BD" w:rsidP="00381A9E">
            <w:r w:rsidRPr="00527B57">
              <w:t>ДСИ</w:t>
            </w:r>
            <w:r w:rsidR="0078110A">
              <w:t xml:space="preserve">, </w:t>
            </w:r>
          </w:p>
          <w:p w:rsidR="007236BD" w:rsidRPr="00AC14C3" w:rsidRDefault="0078110A" w:rsidP="00381A9E">
            <w: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F6520" w:rsidRDefault="007236BD" w:rsidP="00381A9E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F6520" w:rsidRDefault="007236BD" w:rsidP="00A2294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F6520" w:rsidRDefault="007236BD" w:rsidP="00BA23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5F6520" w:rsidRDefault="007236BD" w:rsidP="00BA2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5F6520" w:rsidRDefault="007236BD" w:rsidP="00BA2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F6520" w:rsidRDefault="007236BD" w:rsidP="00BA2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775941" w:rsidRDefault="007236BD" w:rsidP="00BF4C98">
            <w:pPr>
              <w:spacing w:before="40" w:line="240" w:lineRule="exact"/>
              <w:ind w:left="51" w:firstLine="11"/>
              <w:rPr>
                <w:spacing w:val="-6"/>
                <w:sz w:val="26"/>
                <w:szCs w:val="26"/>
              </w:rPr>
            </w:pPr>
            <w:r w:rsidRPr="00775941">
              <w:rPr>
                <w:spacing w:val="-6"/>
                <w:sz w:val="26"/>
                <w:szCs w:val="26"/>
              </w:rPr>
              <w:t>Вовлечение школьников непосредственно на уроках в научно-исследовательскую и проектную деятельность</w:t>
            </w:r>
          </w:p>
        </w:tc>
      </w:tr>
      <w:tr w:rsidR="007236BD" w:rsidRPr="00870D11" w:rsidTr="00585C3F">
        <w:trPr>
          <w:gridAfter w:val="4"/>
          <w:wAfter w:w="790" w:type="pct"/>
          <w:trHeight w:val="68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5299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35965" w:rsidRDefault="007236BD" w:rsidP="002F21DD">
            <w:pPr>
              <w:spacing w:before="40" w:after="40" w:line="240" w:lineRule="exact"/>
              <w:jc w:val="both"/>
              <w:rPr>
                <w:bCs/>
                <w:i/>
                <w:spacing w:val="-4"/>
                <w:sz w:val="26"/>
                <w:szCs w:val="26"/>
              </w:rPr>
            </w:pPr>
            <w:r w:rsidRPr="00E35965">
              <w:rPr>
                <w:bCs/>
                <w:spacing w:val="-4"/>
                <w:sz w:val="26"/>
                <w:szCs w:val="26"/>
              </w:rPr>
              <w:t>Активизация учебной де</w:t>
            </w:r>
            <w:r w:rsidRPr="00E35965">
              <w:rPr>
                <w:bCs/>
                <w:spacing w:val="-4"/>
                <w:sz w:val="26"/>
                <w:szCs w:val="26"/>
              </w:rPr>
              <w:t>я</w:t>
            </w:r>
            <w:r w:rsidRPr="00E35965">
              <w:rPr>
                <w:bCs/>
                <w:spacing w:val="-4"/>
                <w:sz w:val="26"/>
                <w:szCs w:val="26"/>
              </w:rPr>
              <w:t>тель</w:t>
            </w:r>
            <w:r w:rsidRPr="008747D2">
              <w:rPr>
                <w:bCs/>
                <w:spacing w:val="-2"/>
                <w:sz w:val="26"/>
                <w:szCs w:val="26"/>
              </w:rPr>
              <w:t>ности школьников в о</w:t>
            </w:r>
            <w:r w:rsidRPr="008747D2">
              <w:rPr>
                <w:bCs/>
                <w:spacing w:val="-2"/>
                <w:sz w:val="26"/>
                <w:szCs w:val="26"/>
              </w:rPr>
              <w:t>б</w:t>
            </w:r>
            <w:r w:rsidRPr="008747D2">
              <w:rPr>
                <w:bCs/>
                <w:spacing w:val="-2"/>
                <w:sz w:val="26"/>
                <w:szCs w:val="26"/>
              </w:rPr>
              <w:t>разовательном процессе п</w:t>
            </w:r>
            <w:r w:rsidRPr="008747D2">
              <w:rPr>
                <w:bCs/>
                <w:spacing w:val="-2"/>
                <w:sz w:val="26"/>
                <w:szCs w:val="26"/>
              </w:rPr>
              <w:t>о</w:t>
            </w:r>
            <w:r w:rsidRPr="008747D2">
              <w:rPr>
                <w:bCs/>
                <w:spacing w:val="-2"/>
                <w:sz w:val="26"/>
                <w:szCs w:val="26"/>
              </w:rPr>
              <w:t>средством применения и</w:t>
            </w:r>
            <w:r w:rsidRPr="008747D2">
              <w:rPr>
                <w:bCs/>
                <w:spacing w:val="-2"/>
                <w:sz w:val="26"/>
                <w:szCs w:val="26"/>
              </w:rPr>
              <w:t>н</w:t>
            </w:r>
            <w:r w:rsidRPr="008747D2">
              <w:rPr>
                <w:bCs/>
                <w:spacing w:val="-2"/>
                <w:sz w:val="26"/>
                <w:szCs w:val="26"/>
              </w:rPr>
              <w:t>формационно-коммуникационных технол</w:t>
            </w:r>
            <w:r w:rsidRPr="008747D2">
              <w:rPr>
                <w:bCs/>
                <w:spacing w:val="-2"/>
                <w:sz w:val="26"/>
                <w:szCs w:val="26"/>
              </w:rPr>
              <w:t>о</w:t>
            </w:r>
            <w:r w:rsidRPr="008747D2">
              <w:rPr>
                <w:bCs/>
                <w:spacing w:val="-2"/>
                <w:sz w:val="26"/>
                <w:szCs w:val="26"/>
              </w:rPr>
              <w:t>гий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AC14C3" w:rsidRDefault="007236BD" w:rsidP="00381A9E">
            <w:r w:rsidRPr="00A2294C">
              <w:rPr>
                <w:spacing w:val="-6"/>
              </w:rP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C85BDE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783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BA23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BA23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BA23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5082C" w:rsidRDefault="007236BD" w:rsidP="001B522D">
            <w:pPr>
              <w:spacing w:before="40" w:line="240" w:lineRule="exact"/>
              <w:ind w:left="51" w:firstLine="11"/>
              <w:jc w:val="both"/>
              <w:rPr>
                <w:spacing w:val="-6"/>
                <w:sz w:val="26"/>
                <w:szCs w:val="26"/>
              </w:rPr>
            </w:pPr>
            <w:r w:rsidRPr="00A5082C">
              <w:rPr>
                <w:spacing w:val="-6"/>
                <w:sz w:val="26"/>
                <w:szCs w:val="26"/>
              </w:rPr>
              <w:t>Укрепление материальной базы ОУ, закупка совреме</w:t>
            </w:r>
            <w:r w:rsidRPr="00A5082C">
              <w:rPr>
                <w:spacing w:val="-6"/>
                <w:sz w:val="26"/>
                <w:szCs w:val="26"/>
              </w:rPr>
              <w:t>н</w:t>
            </w:r>
            <w:r w:rsidRPr="00A5082C">
              <w:rPr>
                <w:spacing w:val="-6"/>
                <w:sz w:val="26"/>
                <w:szCs w:val="26"/>
              </w:rPr>
              <w:t xml:space="preserve">ных учебных комплексов </w:t>
            </w:r>
            <w:r>
              <w:rPr>
                <w:spacing w:val="-6"/>
                <w:sz w:val="26"/>
                <w:szCs w:val="26"/>
              </w:rPr>
              <w:t>по</w:t>
            </w:r>
            <w:r w:rsidRPr="00A5082C">
              <w:rPr>
                <w:spacing w:val="-6"/>
                <w:sz w:val="26"/>
                <w:szCs w:val="26"/>
              </w:rPr>
              <w:t xml:space="preserve"> требования</w:t>
            </w:r>
            <w:r>
              <w:rPr>
                <w:spacing w:val="-6"/>
                <w:sz w:val="26"/>
                <w:szCs w:val="26"/>
              </w:rPr>
              <w:t>м</w:t>
            </w:r>
            <w:r w:rsidRPr="00A5082C">
              <w:rPr>
                <w:spacing w:val="-6"/>
                <w:sz w:val="26"/>
                <w:szCs w:val="26"/>
              </w:rPr>
              <w:t xml:space="preserve"> ФГОС. Сове</w:t>
            </w:r>
            <w:r w:rsidRPr="00A5082C">
              <w:rPr>
                <w:spacing w:val="-6"/>
                <w:sz w:val="26"/>
                <w:szCs w:val="26"/>
              </w:rPr>
              <w:t>р</w:t>
            </w:r>
            <w:r w:rsidRPr="00A5082C">
              <w:rPr>
                <w:spacing w:val="-6"/>
                <w:sz w:val="26"/>
                <w:szCs w:val="26"/>
              </w:rPr>
              <w:t>шенствование и оптимиз</w:t>
            </w:r>
            <w:r w:rsidRPr="00A5082C">
              <w:rPr>
                <w:spacing w:val="-6"/>
                <w:sz w:val="26"/>
                <w:szCs w:val="26"/>
              </w:rPr>
              <w:t>а</w:t>
            </w:r>
            <w:r w:rsidRPr="00A5082C">
              <w:rPr>
                <w:spacing w:val="-6"/>
                <w:sz w:val="26"/>
                <w:szCs w:val="26"/>
              </w:rPr>
              <w:t xml:space="preserve">ция учебного процесса, наглядность обучения, </w:t>
            </w:r>
          </w:p>
        </w:tc>
      </w:tr>
      <w:tr w:rsidR="0078110A" w:rsidRPr="00870D11" w:rsidTr="00585C3F">
        <w:trPr>
          <w:gridAfter w:val="4"/>
          <w:wAfter w:w="790" w:type="pct"/>
          <w:trHeight w:val="56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870D11" w:rsidRDefault="0078110A" w:rsidP="00C5299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1B522D" w:rsidRDefault="0078110A" w:rsidP="007D5D2F">
            <w:pPr>
              <w:spacing w:before="40" w:after="40" w:line="240" w:lineRule="exact"/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1B522D">
              <w:rPr>
                <w:spacing w:val="-6"/>
                <w:sz w:val="26"/>
                <w:szCs w:val="26"/>
              </w:rPr>
              <w:t xml:space="preserve">Внедрение в учебный процесс на уроках географии, </w:t>
            </w:r>
            <w:r>
              <w:rPr>
                <w:spacing w:val="-6"/>
                <w:sz w:val="26"/>
                <w:szCs w:val="26"/>
              </w:rPr>
              <w:t xml:space="preserve">физики, информатики, математики, </w:t>
            </w:r>
            <w:r w:rsidRPr="001B522D">
              <w:rPr>
                <w:spacing w:val="-6"/>
                <w:sz w:val="26"/>
                <w:szCs w:val="26"/>
              </w:rPr>
              <w:t>экологии</w:t>
            </w:r>
            <w:r w:rsidRPr="001B522D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1B522D">
              <w:rPr>
                <w:spacing w:val="-6"/>
                <w:sz w:val="26"/>
                <w:szCs w:val="26"/>
              </w:rPr>
              <w:t>мультимедийных учебно-методических ко</w:t>
            </w:r>
            <w:r w:rsidRPr="001B522D">
              <w:rPr>
                <w:spacing w:val="-6"/>
                <w:sz w:val="26"/>
                <w:szCs w:val="26"/>
              </w:rPr>
              <w:t>м</w:t>
            </w:r>
            <w:r w:rsidRPr="001B522D">
              <w:rPr>
                <w:spacing w:val="-6"/>
                <w:sz w:val="26"/>
                <w:szCs w:val="26"/>
              </w:rPr>
              <w:t>плексов на основе космич</w:t>
            </w:r>
            <w:r w:rsidRPr="001B522D">
              <w:rPr>
                <w:spacing w:val="-6"/>
                <w:sz w:val="26"/>
                <w:szCs w:val="26"/>
              </w:rPr>
              <w:t>е</w:t>
            </w:r>
            <w:r w:rsidRPr="001B522D">
              <w:rPr>
                <w:spacing w:val="-6"/>
                <w:sz w:val="26"/>
                <w:szCs w:val="26"/>
              </w:rPr>
              <w:t>ских технологий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Default="0078110A" w:rsidP="00B91197">
            <w:r w:rsidRPr="00527B57">
              <w:t>ДСИ</w:t>
            </w:r>
            <w:r>
              <w:t xml:space="preserve">, </w:t>
            </w:r>
          </w:p>
          <w:p w:rsidR="0078110A" w:rsidRPr="00AC14C3" w:rsidRDefault="0078110A" w:rsidP="00B91197">
            <w: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E14F45" w:rsidRDefault="0078110A" w:rsidP="00DD11CC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2013–2014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E14F45" w:rsidRDefault="0078110A" w:rsidP="00A2294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E14F45" w:rsidRDefault="0078110A" w:rsidP="0049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10A" w:rsidRPr="00E14F45" w:rsidRDefault="0078110A" w:rsidP="00272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10A" w:rsidRPr="00E14F45" w:rsidRDefault="0078110A" w:rsidP="00272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E14F45" w:rsidRDefault="0078110A" w:rsidP="00272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10A" w:rsidRPr="00B62C47" w:rsidRDefault="0078110A" w:rsidP="00DD229F">
            <w:pPr>
              <w:spacing w:before="40" w:line="240" w:lineRule="exact"/>
              <w:ind w:left="51" w:firstLine="11"/>
              <w:rPr>
                <w:spacing w:val="-6"/>
                <w:sz w:val="26"/>
                <w:szCs w:val="26"/>
              </w:rPr>
            </w:pPr>
            <w:r w:rsidRPr="00B62C47">
              <w:rPr>
                <w:spacing w:val="-6"/>
                <w:sz w:val="26"/>
                <w:szCs w:val="26"/>
              </w:rPr>
              <w:t>Улучшение качества образ</w:t>
            </w:r>
            <w:r w:rsidRPr="00B62C47">
              <w:rPr>
                <w:spacing w:val="-6"/>
                <w:sz w:val="26"/>
                <w:szCs w:val="26"/>
              </w:rPr>
              <w:t>о</w:t>
            </w:r>
            <w:r w:rsidRPr="00B62C47">
              <w:rPr>
                <w:spacing w:val="-6"/>
                <w:sz w:val="26"/>
                <w:szCs w:val="26"/>
              </w:rPr>
              <w:t>вательного процесса за счет дистанционного зондиров</w:t>
            </w:r>
            <w:r w:rsidRPr="00B62C47">
              <w:rPr>
                <w:spacing w:val="-6"/>
                <w:sz w:val="26"/>
                <w:szCs w:val="26"/>
              </w:rPr>
              <w:t>а</w:t>
            </w:r>
            <w:r w:rsidRPr="00B62C47">
              <w:rPr>
                <w:spacing w:val="-6"/>
                <w:sz w:val="26"/>
                <w:szCs w:val="26"/>
              </w:rPr>
              <w:t>ния Земли из космоса в р</w:t>
            </w:r>
            <w:r w:rsidRPr="00B62C47">
              <w:rPr>
                <w:spacing w:val="-6"/>
                <w:sz w:val="26"/>
                <w:szCs w:val="26"/>
              </w:rPr>
              <w:t>е</w:t>
            </w:r>
            <w:r w:rsidRPr="00B62C47">
              <w:rPr>
                <w:spacing w:val="-6"/>
                <w:sz w:val="26"/>
                <w:szCs w:val="26"/>
              </w:rPr>
              <w:t>жиме реального времени</w:t>
            </w:r>
          </w:p>
        </w:tc>
      </w:tr>
      <w:tr w:rsidR="007236BD" w:rsidRPr="00870D11" w:rsidTr="00E03FFB">
        <w:trPr>
          <w:gridAfter w:val="4"/>
          <w:wAfter w:w="790" w:type="pct"/>
          <w:trHeight w:val="23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5299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2.4.4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919B5" w:rsidRDefault="007236BD" w:rsidP="008747D2">
            <w:pPr>
              <w:spacing w:line="240" w:lineRule="exact"/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1B522D">
              <w:rPr>
                <w:bCs/>
                <w:spacing w:val="-6"/>
                <w:sz w:val="26"/>
                <w:szCs w:val="26"/>
              </w:rPr>
              <w:t>Включение в образовательные программы учр</w:t>
            </w:r>
            <w:r>
              <w:rPr>
                <w:bCs/>
                <w:spacing w:val="-6"/>
                <w:sz w:val="26"/>
                <w:szCs w:val="26"/>
              </w:rPr>
              <w:t>еждений общ</w:t>
            </w:r>
            <w:r>
              <w:rPr>
                <w:bCs/>
                <w:spacing w:val="-6"/>
                <w:sz w:val="26"/>
                <w:szCs w:val="26"/>
              </w:rPr>
              <w:t>е</w:t>
            </w:r>
            <w:r>
              <w:rPr>
                <w:bCs/>
                <w:spacing w:val="-6"/>
                <w:sz w:val="26"/>
                <w:szCs w:val="26"/>
              </w:rPr>
              <w:t xml:space="preserve">го образования города </w:t>
            </w:r>
            <w:r w:rsidRPr="001B522D">
              <w:rPr>
                <w:bCs/>
                <w:spacing w:val="-6"/>
                <w:sz w:val="26"/>
                <w:szCs w:val="26"/>
              </w:rPr>
              <w:t>модулей</w:t>
            </w: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1B522D">
              <w:rPr>
                <w:bCs/>
                <w:spacing w:val="-6"/>
                <w:sz w:val="26"/>
                <w:szCs w:val="26"/>
              </w:rPr>
              <w:t>(курсов, предметов) в об</w:t>
            </w:r>
            <w:r>
              <w:rPr>
                <w:bCs/>
                <w:spacing w:val="-6"/>
                <w:sz w:val="26"/>
                <w:szCs w:val="26"/>
              </w:rPr>
              <w:t xml:space="preserve">ласти  </w:t>
            </w:r>
            <w:r>
              <w:rPr>
                <w:bCs/>
                <w:spacing w:val="-6"/>
                <w:sz w:val="26"/>
                <w:szCs w:val="26"/>
              </w:rPr>
              <w:lastRenderedPageBreak/>
              <w:t>астро</w:t>
            </w:r>
            <w:r w:rsidRPr="001B522D">
              <w:rPr>
                <w:bCs/>
                <w:spacing w:val="-6"/>
                <w:sz w:val="26"/>
                <w:szCs w:val="26"/>
              </w:rPr>
              <w:t>номии и астрофизики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644D2" w:rsidRDefault="007236BD" w:rsidP="004919B5">
            <w:r>
              <w:lastRenderedPageBreak/>
              <w:t xml:space="preserve">ГУО, 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BF4C98" w:rsidRDefault="007236BD" w:rsidP="00E1776A">
            <w:pPr>
              <w:spacing w:before="40" w:line="240" w:lineRule="exact"/>
              <w:ind w:left="51" w:firstLine="11"/>
              <w:jc w:val="both"/>
              <w:rPr>
                <w:spacing w:val="-6"/>
                <w:sz w:val="26"/>
                <w:szCs w:val="26"/>
              </w:rPr>
            </w:pPr>
            <w:r w:rsidRPr="00BF4C98">
              <w:rPr>
                <w:spacing w:val="-6"/>
                <w:sz w:val="26"/>
                <w:szCs w:val="26"/>
              </w:rPr>
              <w:t>Возбуждение интереса уч</w:t>
            </w:r>
            <w:r w:rsidRPr="00BF4C98">
              <w:rPr>
                <w:spacing w:val="-6"/>
                <w:sz w:val="26"/>
                <w:szCs w:val="26"/>
              </w:rPr>
              <w:t>а</w:t>
            </w:r>
            <w:r w:rsidRPr="00BF4C98">
              <w:rPr>
                <w:spacing w:val="-6"/>
                <w:sz w:val="26"/>
                <w:szCs w:val="26"/>
              </w:rPr>
              <w:t>щихся к фундаментальным законам природы и усиление мотивация к изучению м</w:t>
            </w:r>
            <w:r w:rsidRPr="00BF4C98">
              <w:rPr>
                <w:spacing w:val="-6"/>
                <w:sz w:val="26"/>
                <w:szCs w:val="26"/>
              </w:rPr>
              <w:t>а</w:t>
            </w:r>
            <w:r w:rsidRPr="00BF4C98">
              <w:rPr>
                <w:spacing w:val="-6"/>
                <w:sz w:val="26"/>
                <w:szCs w:val="26"/>
              </w:rPr>
              <w:lastRenderedPageBreak/>
              <w:t>тематики, физики и химии</w:t>
            </w:r>
          </w:p>
        </w:tc>
      </w:tr>
      <w:tr w:rsidR="007236BD" w:rsidRPr="0062413B" w:rsidTr="00585C3F">
        <w:trPr>
          <w:gridAfter w:val="4"/>
          <w:wAfter w:w="790" w:type="pct"/>
          <w:trHeight w:val="56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C5299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2.4.5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35965" w:rsidRDefault="007236BD" w:rsidP="00775941">
            <w:pPr>
              <w:spacing w:line="240" w:lineRule="exact"/>
              <w:jc w:val="both"/>
              <w:rPr>
                <w:bCs/>
                <w:i/>
                <w:spacing w:val="-4"/>
                <w:sz w:val="26"/>
                <w:szCs w:val="26"/>
              </w:rPr>
            </w:pPr>
            <w:r w:rsidRPr="00E35965">
              <w:rPr>
                <w:bCs/>
                <w:spacing w:val="-4"/>
                <w:sz w:val="26"/>
                <w:szCs w:val="26"/>
              </w:rPr>
              <w:t>Организация астрономич</w:t>
            </w:r>
            <w:r w:rsidRPr="00E35965">
              <w:rPr>
                <w:bCs/>
                <w:spacing w:val="-4"/>
                <w:sz w:val="26"/>
                <w:szCs w:val="26"/>
              </w:rPr>
              <w:t>е</w:t>
            </w:r>
            <w:r w:rsidRPr="00E35965">
              <w:rPr>
                <w:bCs/>
                <w:spacing w:val="-4"/>
                <w:sz w:val="26"/>
                <w:szCs w:val="26"/>
              </w:rPr>
              <w:t>ских, астрофизических, м</w:t>
            </w:r>
            <w:r w:rsidRPr="00E35965">
              <w:rPr>
                <w:bCs/>
                <w:spacing w:val="-4"/>
                <w:sz w:val="26"/>
                <w:szCs w:val="26"/>
              </w:rPr>
              <w:t>е</w:t>
            </w:r>
            <w:r w:rsidRPr="00E35965">
              <w:rPr>
                <w:bCs/>
                <w:spacing w:val="-4"/>
                <w:sz w:val="26"/>
                <w:szCs w:val="26"/>
              </w:rPr>
              <w:t>теорологических и др. иссл</w:t>
            </w:r>
            <w:r w:rsidRPr="00E35965">
              <w:rPr>
                <w:bCs/>
                <w:spacing w:val="-4"/>
                <w:sz w:val="26"/>
                <w:szCs w:val="26"/>
              </w:rPr>
              <w:t>е</w:t>
            </w:r>
            <w:r w:rsidRPr="00E35965">
              <w:rPr>
                <w:bCs/>
                <w:spacing w:val="-4"/>
                <w:sz w:val="26"/>
                <w:szCs w:val="26"/>
              </w:rPr>
              <w:t>дований на базе Новосиби</w:t>
            </w:r>
            <w:r w:rsidRPr="00E35965">
              <w:rPr>
                <w:bCs/>
                <w:spacing w:val="-4"/>
                <w:sz w:val="26"/>
                <w:szCs w:val="26"/>
              </w:rPr>
              <w:t>р</w:t>
            </w:r>
            <w:r w:rsidRPr="00E35965">
              <w:rPr>
                <w:bCs/>
                <w:spacing w:val="-4"/>
                <w:sz w:val="26"/>
                <w:szCs w:val="26"/>
              </w:rPr>
              <w:t xml:space="preserve">ского ДЮЦ «Планетарий» в </w:t>
            </w:r>
            <w:r w:rsidRPr="00063295">
              <w:rPr>
                <w:bCs/>
                <w:spacing w:val="-4"/>
                <w:sz w:val="26"/>
                <w:szCs w:val="26"/>
              </w:rPr>
              <w:t>рамках муниципального зад</w:t>
            </w:r>
            <w:r w:rsidRPr="00063295">
              <w:rPr>
                <w:bCs/>
                <w:spacing w:val="-4"/>
                <w:sz w:val="26"/>
                <w:szCs w:val="26"/>
              </w:rPr>
              <w:t>а</w:t>
            </w:r>
            <w:r w:rsidRPr="00063295">
              <w:rPr>
                <w:bCs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4919B5">
            <w:r>
              <w:t>ГУО,</w:t>
            </w:r>
          </w:p>
          <w:p w:rsidR="00C75BDB" w:rsidRDefault="007236BD" w:rsidP="00C75BDB">
            <w:r w:rsidRPr="00063295">
              <w:t>ДПИП,</w:t>
            </w:r>
          </w:p>
          <w:p w:rsidR="00C75BDB" w:rsidRDefault="007236BD" w:rsidP="00C75BDB">
            <w:r>
              <w:t>СОРАН,</w:t>
            </w:r>
          </w:p>
          <w:p w:rsidR="007236BD" w:rsidRPr="009644D2" w:rsidRDefault="007236BD" w:rsidP="00C75BDB">
            <w:r>
              <w:rPr>
                <w:spacing w:val="-10"/>
              </w:rPr>
              <w:t>ОГ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964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62413B" w:rsidRDefault="007236BD" w:rsidP="00783C4B">
            <w:pPr>
              <w:spacing w:before="40" w:line="240" w:lineRule="exact"/>
              <w:ind w:left="51" w:firstLine="11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Освоение</w:t>
            </w:r>
            <w:r w:rsidRPr="0062413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в качестве первых </w:t>
            </w:r>
            <w:r w:rsidRPr="0062413B">
              <w:rPr>
                <w:spacing w:val="-6"/>
                <w:sz w:val="26"/>
                <w:szCs w:val="26"/>
              </w:rPr>
              <w:t>ша</w:t>
            </w:r>
            <w:r>
              <w:rPr>
                <w:spacing w:val="-6"/>
                <w:sz w:val="26"/>
                <w:szCs w:val="26"/>
              </w:rPr>
              <w:t>гов в науку</w:t>
            </w:r>
            <w:r w:rsidRPr="0062413B">
              <w:rPr>
                <w:spacing w:val="-6"/>
                <w:sz w:val="26"/>
                <w:szCs w:val="26"/>
              </w:rPr>
              <w:t xml:space="preserve"> метод</w:t>
            </w:r>
            <w:r>
              <w:rPr>
                <w:spacing w:val="-6"/>
                <w:sz w:val="26"/>
                <w:szCs w:val="26"/>
              </w:rPr>
              <w:t>ов</w:t>
            </w:r>
            <w:r w:rsidRPr="0062413B">
              <w:rPr>
                <w:spacing w:val="-6"/>
                <w:sz w:val="26"/>
                <w:szCs w:val="26"/>
              </w:rPr>
              <w:t xml:space="preserve"> нау</w:t>
            </w:r>
            <w:r w:rsidRPr="0062413B">
              <w:rPr>
                <w:spacing w:val="-6"/>
                <w:sz w:val="26"/>
                <w:szCs w:val="26"/>
              </w:rPr>
              <w:t>ч</w:t>
            </w:r>
            <w:r w:rsidRPr="0062413B">
              <w:rPr>
                <w:spacing w:val="-6"/>
                <w:sz w:val="26"/>
                <w:szCs w:val="26"/>
              </w:rPr>
              <w:t>ных наблюдений</w:t>
            </w:r>
            <w:r>
              <w:rPr>
                <w:spacing w:val="-6"/>
                <w:sz w:val="26"/>
                <w:szCs w:val="26"/>
              </w:rPr>
              <w:t xml:space="preserve"> и</w:t>
            </w:r>
            <w:r w:rsidRPr="0062413B">
              <w:rPr>
                <w:spacing w:val="-6"/>
                <w:sz w:val="26"/>
                <w:szCs w:val="26"/>
              </w:rPr>
              <w:t xml:space="preserve"> прием</w:t>
            </w:r>
            <w:r>
              <w:rPr>
                <w:spacing w:val="-6"/>
                <w:sz w:val="26"/>
                <w:szCs w:val="26"/>
              </w:rPr>
              <w:t>ов</w:t>
            </w:r>
            <w:r w:rsidRPr="0062413B">
              <w:rPr>
                <w:spacing w:val="-6"/>
                <w:sz w:val="26"/>
                <w:szCs w:val="26"/>
              </w:rPr>
              <w:t xml:space="preserve"> обработки полученных при этом дан</w:t>
            </w:r>
            <w:r>
              <w:rPr>
                <w:spacing w:val="-6"/>
                <w:sz w:val="26"/>
                <w:szCs w:val="26"/>
              </w:rPr>
              <w:t xml:space="preserve">ных </w:t>
            </w:r>
          </w:p>
        </w:tc>
      </w:tr>
      <w:tr w:rsidR="007236BD" w:rsidRPr="00870D11" w:rsidTr="00585C3F">
        <w:trPr>
          <w:gridAfter w:val="4"/>
          <w:wAfter w:w="790" w:type="pct"/>
          <w:trHeight w:val="56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870D11" w:rsidRDefault="007236BD" w:rsidP="0092601A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2.4.6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783C4B" w:rsidRDefault="007236BD" w:rsidP="00783C4B">
            <w:pPr>
              <w:spacing w:before="40" w:after="20" w:line="240" w:lineRule="exact"/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783C4B">
              <w:rPr>
                <w:bCs/>
                <w:spacing w:val="-6"/>
                <w:sz w:val="26"/>
                <w:szCs w:val="26"/>
              </w:rPr>
              <w:t>Организация перманентной включенности основного и д</w:t>
            </w:r>
            <w:r w:rsidRPr="00783C4B">
              <w:rPr>
                <w:bCs/>
                <w:spacing w:val="-6"/>
                <w:sz w:val="26"/>
                <w:szCs w:val="26"/>
              </w:rPr>
              <w:t>о</w:t>
            </w:r>
            <w:r w:rsidRPr="00783C4B">
              <w:rPr>
                <w:bCs/>
                <w:spacing w:val="-6"/>
                <w:sz w:val="26"/>
                <w:szCs w:val="26"/>
              </w:rPr>
              <w:t>полнительного образования город</w:t>
            </w:r>
            <w:r>
              <w:rPr>
                <w:bCs/>
                <w:spacing w:val="-6"/>
                <w:sz w:val="26"/>
                <w:szCs w:val="26"/>
              </w:rPr>
              <w:t>ов</w:t>
            </w:r>
            <w:r w:rsidRPr="00783C4B">
              <w:rPr>
                <w:bCs/>
                <w:spacing w:val="-6"/>
                <w:sz w:val="26"/>
                <w:szCs w:val="26"/>
              </w:rPr>
              <w:t xml:space="preserve"> систему турниров юных физиков, математиков, биологов, химиков и других, от городских до междунаро</w:t>
            </w:r>
            <w:r w:rsidRPr="00783C4B">
              <w:rPr>
                <w:bCs/>
                <w:spacing w:val="-6"/>
                <w:sz w:val="26"/>
                <w:szCs w:val="26"/>
              </w:rPr>
              <w:t>д</w:t>
            </w:r>
            <w:r w:rsidRPr="00783C4B">
              <w:rPr>
                <w:bCs/>
                <w:spacing w:val="-6"/>
                <w:sz w:val="26"/>
                <w:szCs w:val="26"/>
              </w:rPr>
              <w:t>ных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7236BD" w:rsidP="00F4626F">
            <w:pPr>
              <w:rPr>
                <w:spacing w:val="-6"/>
              </w:rPr>
            </w:pPr>
            <w:r w:rsidRPr="008F741A">
              <w:rPr>
                <w:spacing w:val="-6"/>
              </w:rPr>
              <w:t>ГУО,</w:t>
            </w:r>
          </w:p>
          <w:p w:rsidR="00F4626F" w:rsidRDefault="00C75BDB" w:rsidP="00F4626F">
            <w:pPr>
              <w:rPr>
                <w:spacing w:val="-6"/>
              </w:rPr>
            </w:pPr>
            <w:r>
              <w:rPr>
                <w:spacing w:val="-6"/>
              </w:rPr>
              <w:t>С</w:t>
            </w:r>
            <w:r w:rsidR="007236BD" w:rsidRPr="008F741A">
              <w:rPr>
                <w:spacing w:val="-6"/>
              </w:rPr>
              <w:t>игма</w:t>
            </w:r>
            <w:r w:rsidR="0078110A">
              <w:rPr>
                <w:spacing w:val="-6"/>
              </w:rPr>
              <w:t>,</w:t>
            </w:r>
          </w:p>
          <w:p w:rsidR="00C75BDB" w:rsidRDefault="007236BD" w:rsidP="00C75BDB">
            <w:r>
              <w:rPr>
                <w:sz w:val="26"/>
                <w:szCs w:val="26"/>
              </w:rPr>
              <w:t>ВУЗЫ</w:t>
            </w:r>
            <w:r>
              <w:t>,</w:t>
            </w:r>
          </w:p>
          <w:p w:rsidR="00C75BDB" w:rsidRDefault="007236BD" w:rsidP="00C75BDB">
            <w:pPr>
              <w:rPr>
                <w:spacing w:val="-8"/>
              </w:rPr>
            </w:pPr>
            <w:r w:rsidRPr="008F741A">
              <w:rPr>
                <w:spacing w:val="-8"/>
              </w:rPr>
              <w:t>КОДО</w:t>
            </w:r>
            <w:r>
              <w:rPr>
                <w:spacing w:val="-8"/>
              </w:rPr>
              <w:t xml:space="preserve">, </w:t>
            </w:r>
          </w:p>
          <w:p w:rsidR="00C75BDB" w:rsidRDefault="007236BD" w:rsidP="00C75BDB">
            <w:pPr>
              <w:rPr>
                <w:spacing w:val="-8"/>
              </w:rPr>
            </w:pPr>
            <w:r w:rsidRPr="00322458">
              <w:rPr>
                <w:spacing w:val="-6"/>
              </w:rPr>
              <w:t>МОНИП</w:t>
            </w:r>
            <w:r w:rsidRPr="008F741A">
              <w:rPr>
                <w:spacing w:val="-8"/>
              </w:rPr>
              <w:t xml:space="preserve">, </w:t>
            </w:r>
          </w:p>
          <w:p w:rsidR="007236BD" w:rsidRPr="00DA4895" w:rsidRDefault="007236BD" w:rsidP="00C75BDB">
            <w:r w:rsidRPr="008F741A">
              <w:rPr>
                <w:spacing w:val="-4"/>
              </w:rPr>
              <w:t>ОГ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14F45" w:rsidRDefault="007236BD" w:rsidP="00A2294C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Default="007236BD" w:rsidP="00A2294C">
            <w:pPr>
              <w:spacing w:before="20"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</w:t>
            </w:r>
          </w:p>
          <w:p w:rsidR="007236BD" w:rsidRPr="00E14F45" w:rsidRDefault="007236BD" w:rsidP="00A2294C">
            <w:pPr>
              <w:spacing w:before="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0A" w:rsidRPr="009761A6" w:rsidRDefault="0078110A" w:rsidP="00336684">
            <w:pPr>
              <w:jc w:val="center"/>
              <w:rPr>
                <w:sz w:val="26"/>
                <w:szCs w:val="26"/>
              </w:rPr>
            </w:pPr>
            <w:r w:rsidRPr="009761A6">
              <w:rPr>
                <w:sz w:val="26"/>
                <w:szCs w:val="26"/>
              </w:rPr>
              <w:t>Текущ. финанс</w:t>
            </w:r>
            <w:r w:rsidR="00C21F04" w:rsidRPr="009761A6">
              <w:rPr>
                <w:sz w:val="26"/>
                <w:szCs w:val="26"/>
              </w:rPr>
              <w:t>.</w:t>
            </w:r>
          </w:p>
          <w:p w:rsidR="009761A6" w:rsidRPr="0078110A" w:rsidRDefault="009761A6" w:rsidP="00336684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  <w:r w:rsidRPr="004511E7">
              <w:rPr>
                <w:sz w:val="26"/>
                <w:szCs w:val="26"/>
              </w:rPr>
              <w:t>1,32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511E7" w:rsidRDefault="007236BD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336684">
            <w:pPr>
              <w:jc w:val="center"/>
              <w:rPr>
                <w:sz w:val="26"/>
                <w:szCs w:val="26"/>
              </w:rPr>
            </w:pPr>
            <w:r w:rsidRPr="004511E7">
              <w:rPr>
                <w:sz w:val="26"/>
                <w:szCs w:val="26"/>
              </w:rPr>
              <w:t>2,64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4511E7" w:rsidRDefault="007236BD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336684">
            <w:pPr>
              <w:jc w:val="center"/>
              <w:rPr>
                <w:sz w:val="26"/>
                <w:szCs w:val="26"/>
              </w:rPr>
            </w:pPr>
            <w:r w:rsidRPr="004511E7">
              <w:rPr>
                <w:sz w:val="26"/>
                <w:szCs w:val="26"/>
              </w:rPr>
              <w:t>6,6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4511E7" w:rsidRDefault="007236BD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336684">
            <w:pPr>
              <w:jc w:val="center"/>
              <w:rPr>
                <w:sz w:val="26"/>
                <w:szCs w:val="26"/>
              </w:rPr>
            </w:pPr>
          </w:p>
          <w:p w:rsidR="009761A6" w:rsidRPr="004511E7" w:rsidRDefault="009761A6" w:rsidP="000F3E36">
            <w:pPr>
              <w:jc w:val="center"/>
              <w:rPr>
                <w:sz w:val="26"/>
                <w:szCs w:val="26"/>
              </w:rPr>
            </w:pPr>
            <w:r w:rsidRPr="004511E7">
              <w:rPr>
                <w:sz w:val="26"/>
                <w:szCs w:val="26"/>
              </w:rPr>
              <w:t>10,56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783C4B" w:rsidRDefault="007236BD" w:rsidP="00EC1F40">
            <w:pPr>
              <w:spacing w:before="40" w:line="240" w:lineRule="exact"/>
              <w:ind w:left="62"/>
              <w:jc w:val="both"/>
              <w:rPr>
                <w:spacing w:val="-6"/>
                <w:sz w:val="26"/>
                <w:szCs w:val="26"/>
              </w:rPr>
            </w:pPr>
            <w:r w:rsidRPr="00783C4B">
              <w:rPr>
                <w:spacing w:val="-6"/>
                <w:sz w:val="26"/>
                <w:szCs w:val="26"/>
              </w:rPr>
              <w:t>Постоянное мотивирование большого числа школьников к серьезному углублению знаний по указанным пре</w:t>
            </w:r>
            <w:r w:rsidRPr="00783C4B">
              <w:rPr>
                <w:spacing w:val="-6"/>
                <w:sz w:val="26"/>
                <w:szCs w:val="26"/>
              </w:rPr>
              <w:t>д</w:t>
            </w:r>
            <w:r w:rsidRPr="00783C4B">
              <w:rPr>
                <w:spacing w:val="-6"/>
                <w:sz w:val="26"/>
                <w:szCs w:val="26"/>
              </w:rPr>
              <w:t>метам. Рост имиджа Нов</w:t>
            </w:r>
            <w:r w:rsidRPr="00783C4B">
              <w:rPr>
                <w:spacing w:val="-6"/>
                <w:sz w:val="26"/>
                <w:szCs w:val="26"/>
              </w:rPr>
              <w:t>о</w:t>
            </w:r>
            <w:r w:rsidRPr="00783C4B">
              <w:rPr>
                <w:spacing w:val="-6"/>
                <w:sz w:val="26"/>
                <w:szCs w:val="26"/>
              </w:rPr>
              <w:t>сибирска как кузницы тала</w:t>
            </w:r>
            <w:r w:rsidRPr="00783C4B">
              <w:rPr>
                <w:spacing w:val="-6"/>
                <w:sz w:val="26"/>
                <w:szCs w:val="26"/>
              </w:rPr>
              <w:t>н</w:t>
            </w:r>
            <w:r w:rsidRPr="00783C4B">
              <w:rPr>
                <w:spacing w:val="-6"/>
                <w:sz w:val="26"/>
                <w:szCs w:val="26"/>
              </w:rPr>
              <w:t>тов</w:t>
            </w:r>
          </w:p>
        </w:tc>
      </w:tr>
      <w:tr w:rsidR="007236BD" w:rsidRPr="00D7320A" w:rsidTr="00E03FFB">
        <w:trPr>
          <w:gridAfter w:val="4"/>
          <w:wAfter w:w="790" w:type="pct"/>
          <w:trHeight w:val="2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6470E5">
            <w:pPr>
              <w:jc w:val="right"/>
              <w:rPr>
                <w:sz w:val="26"/>
                <w:szCs w:val="26"/>
              </w:rPr>
            </w:pPr>
            <w:r w:rsidRPr="00D7320A">
              <w:rPr>
                <w:sz w:val="26"/>
                <w:szCs w:val="26"/>
              </w:rPr>
              <w:t>2.4.</w:t>
            </w:r>
            <w:r>
              <w:rPr>
                <w:sz w:val="26"/>
                <w:szCs w:val="26"/>
              </w:rPr>
              <w:t>7</w:t>
            </w:r>
            <w:r w:rsidRPr="00D7320A">
              <w:rPr>
                <w:sz w:val="26"/>
                <w:szCs w:val="26"/>
              </w:rPr>
              <w:t>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956E61" w:rsidRDefault="007236BD" w:rsidP="0079055C">
            <w:pPr>
              <w:spacing w:before="40" w:after="20" w:line="240" w:lineRule="exact"/>
              <w:rPr>
                <w:bCs/>
                <w:spacing w:val="-4"/>
                <w:sz w:val="26"/>
                <w:szCs w:val="26"/>
              </w:rPr>
            </w:pPr>
            <w:r w:rsidRPr="00956E61">
              <w:rPr>
                <w:bCs/>
                <w:spacing w:val="-4"/>
                <w:sz w:val="26"/>
                <w:szCs w:val="26"/>
              </w:rPr>
              <w:t>Развитие электронной газеты «Интерактивное образование» (в рамках муниципального з</w:t>
            </w:r>
            <w:r w:rsidRPr="00956E61">
              <w:rPr>
                <w:bCs/>
                <w:spacing w:val="-4"/>
                <w:sz w:val="26"/>
                <w:szCs w:val="26"/>
              </w:rPr>
              <w:t>а</w:t>
            </w:r>
            <w:r w:rsidRPr="00956E61">
              <w:rPr>
                <w:bCs/>
                <w:spacing w:val="-4"/>
                <w:sz w:val="26"/>
                <w:szCs w:val="26"/>
              </w:rPr>
              <w:t>дания)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BE63AD" w:rsidRDefault="007236BD" w:rsidP="00E2058F">
            <w:r w:rsidRPr="00C76DF8">
              <w:rPr>
                <w:spacing w:val="-6"/>
              </w:rP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236BD" w:rsidP="00E75174">
            <w:pPr>
              <w:spacing w:before="20"/>
              <w:rPr>
                <w:sz w:val="26"/>
                <w:szCs w:val="26"/>
              </w:rPr>
            </w:pPr>
            <w:r w:rsidRPr="0052605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</w:t>
            </w:r>
            <w:r w:rsidRPr="00526055">
              <w:rPr>
                <w:sz w:val="26"/>
                <w:szCs w:val="26"/>
              </w:rPr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236BD" w:rsidP="0079055C">
            <w:pPr>
              <w:rPr>
                <w:sz w:val="26"/>
                <w:szCs w:val="26"/>
              </w:rPr>
            </w:pPr>
            <w:r w:rsidRPr="0052605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8110A" w:rsidP="00EF5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</w:t>
            </w:r>
            <w:r w:rsidR="00C21F04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526055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526055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5505D2" w:rsidRDefault="007236BD" w:rsidP="005505D2">
            <w:pPr>
              <w:spacing w:line="240" w:lineRule="exact"/>
              <w:ind w:left="62"/>
              <w:jc w:val="both"/>
              <w:rPr>
                <w:i/>
                <w:spacing w:val="-2"/>
                <w:sz w:val="26"/>
                <w:szCs w:val="26"/>
              </w:rPr>
            </w:pPr>
            <w:r w:rsidRPr="005505D2">
              <w:rPr>
                <w:spacing w:val="-2"/>
                <w:sz w:val="26"/>
                <w:szCs w:val="26"/>
              </w:rPr>
              <w:t>Электронная площадка о</w:t>
            </w:r>
            <w:r w:rsidRPr="005505D2">
              <w:rPr>
                <w:spacing w:val="-2"/>
                <w:sz w:val="26"/>
                <w:szCs w:val="26"/>
              </w:rPr>
              <w:t>б</w:t>
            </w:r>
            <w:r w:rsidRPr="005505D2">
              <w:rPr>
                <w:spacing w:val="-2"/>
                <w:sz w:val="26"/>
                <w:szCs w:val="26"/>
              </w:rPr>
              <w:t>мена опытом инновацио</w:t>
            </w:r>
            <w:r w:rsidRPr="005505D2">
              <w:rPr>
                <w:spacing w:val="-2"/>
                <w:sz w:val="26"/>
                <w:szCs w:val="26"/>
              </w:rPr>
              <w:t>н</w:t>
            </w:r>
            <w:r w:rsidRPr="005505D2">
              <w:rPr>
                <w:spacing w:val="-2"/>
                <w:sz w:val="26"/>
                <w:szCs w:val="26"/>
              </w:rPr>
              <w:t xml:space="preserve">ного образования. </w:t>
            </w:r>
            <w:r w:rsidRPr="005505D2">
              <w:rPr>
                <w:spacing w:val="-4"/>
                <w:sz w:val="26"/>
                <w:szCs w:val="26"/>
              </w:rPr>
              <w:t>Форм</w:t>
            </w:r>
            <w:r w:rsidRPr="005505D2">
              <w:rPr>
                <w:spacing w:val="-4"/>
                <w:sz w:val="26"/>
                <w:szCs w:val="26"/>
              </w:rPr>
              <w:t>и</w:t>
            </w:r>
            <w:r w:rsidRPr="005505D2">
              <w:rPr>
                <w:spacing w:val="-4"/>
                <w:sz w:val="26"/>
                <w:szCs w:val="26"/>
              </w:rPr>
              <w:t>рование в интернет прост</w:t>
            </w:r>
            <w:r>
              <w:rPr>
                <w:spacing w:val="-4"/>
                <w:sz w:val="26"/>
                <w:szCs w:val="26"/>
              </w:rPr>
              <w:softHyphen/>
            </w:r>
            <w:r w:rsidRPr="005505D2">
              <w:rPr>
                <w:spacing w:val="-4"/>
                <w:sz w:val="26"/>
                <w:szCs w:val="26"/>
              </w:rPr>
              <w:t>ранстве позитивного им</w:t>
            </w:r>
            <w:r w:rsidRPr="005505D2">
              <w:rPr>
                <w:spacing w:val="-4"/>
                <w:sz w:val="26"/>
                <w:szCs w:val="26"/>
              </w:rPr>
              <w:t>и</w:t>
            </w:r>
            <w:r w:rsidRPr="005505D2">
              <w:rPr>
                <w:spacing w:val="-4"/>
                <w:sz w:val="26"/>
                <w:szCs w:val="26"/>
              </w:rPr>
              <w:t>джа</w:t>
            </w:r>
            <w:r w:rsidRPr="005505D2">
              <w:rPr>
                <w:spacing w:val="-2"/>
                <w:sz w:val="26"/>
                <w:szCs w:val="26"/>
              </w:rPr>
              <w:t xml:space="preserve"> организации общего образования в городе Нов</w:t>
            </w:r>
            <w:r w:rsidRPr="005505D2">
              <w:rPr>
                <w:spacing w:val="-2"/>
                <w:sz w:val="26"/>
                <w:szCs w:val="26"/>
              </w:rPr>
              <w:t>о</w:t>
            </w:r>
            <w:r w:rsidRPr="005505D2">
              <w:rPr>
                <w:spacing w:val="-2"/>
                <w:sz w:val="26"/>
                <w:szCs w:val="26"/>
              </w:rPr>
              <w:t>сибирске как открытой и эффективной педагогич</w:t>
            </w:r>
            <w:r w:rsidRPr="005505D2">
              <w:rPr>
                <w:spacing w:val="-2"/>
                <w:sz w:val="26"/>
                <w:szCs w:val="26"/>
              </w:rPr>
              <w:t>е</w:t>
            </w:r>
            <w:r w:rsidRPr="005505D2">
              <w:rPr>
                <w:spacing w:val="-2"/>
                <w:sz w:val="26"/>
                <w:szCs w:val="26"/>
              </w:rPr>
              <w:t>ской системы</w:t>
            </w:r>
          </w:p>
        </w:tc>
      </w:tr>
      <w:tr w:rsidR="007236BD" w:rsidRPr="00D7320A" w:rsidTr="00585C3F">
        <w:trPr>
          <w:gridAfter w:val="4"/>
          <w:wAfter w:w="790" w:type="pct"/>
          <w:trHeight w:val="109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6470E5">
            <w:pPr>
              <w:jc w:val="right"/>
              <w:rPr>
                <w:sz w:val="26"/>
                <w:szCs w:val="26"/>
              </w:rPr>
            </w:pPr>
            <w:r w:rsidRPr="00D7320A">
              <w:rPr>
                <w:sz w:val="26"/>
                <w:szCs w:val="26"/>
              </w:rPr>
              <w:t>2.4.</w:t>
            </w:r>
            <w:r>
              <w:rPr>
                <w:sz w:val="26"/>
                <w:szCs w:val="26"/>
              </w:rPr>
              <w:t>8</w:t>
            </w:r>
            <w:r w:rsidRPr="00D7320A">
              <w:rPr>
                <w:sz w:val="26"/>
                <w:szCs w:val="26"/>
              </w:rPr>
              <w:t>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E02018" w:rsidRDefault="007236BD" w:rsidP="00E35965">
            <w:pPr>
              <w:spacing w:before="40" w:after="20" w:line="240" w:lineRule="exact"/>
              <w:jc w:val="both"/>
              <w:rPr>
                <w:bCs/>
                <w:sz w:val="26"/>
                <w:szCs w:val="26"/>
              </w:rPr>
            </w:pPr>
            <w:r w:rsidRPr="00E02018">
              <w:rPr>
                <w:bCs/>
                <w:sz w:val="26"/>
                <w:szCs w:val="26"/>
              </w:rPr>
              <w:t>Р</w:t>
            </w:r>
            <w:r w:rsidRPr="00E2058F">
              <w:rPr>
                <w:bCs/>
                <w:spacing w:val="-4"/>
                <w:sz w:val="26"/>
                <w:szCs w:val="26"/>
              </w:rPr>
              <w:t>азвитие молодежного и</w:t>
            </w:r>
            <w:r w:rsidRPr="00E2058F">
              <w:rPr>
                <w:bCs/>
                <w:spacing w:val="-4"/>
                <w:sz w:val="26"/>
                <w:szCs w:val="26"/>
              </w:rPr>
              <w:t>н</w:t>
            </w:r>
            <w:r w:rsidRPr="00E2058F">
              <w:rPr>
                <w:bCs/>
                <w:spacing w:val="-4"/>
                <w:sz w:val="26"/>
                <w:szCs w:val="26"/>
              </w:rPr>
              <w:t>формационно-развлекательного журнала «TIMIX</w:t>
            </w:r>
            <w:r w:rsidRPr="00956E61">
              <w:rPr>
                <w:bCs/>
                <w:spacing w:val="-4"/>
                <w:sz w:val="26"/>
                <w:szCs w:val="26"/>
              </w:rPr>
              <w:t>» в рамках муниц</w:t>
            </w:r>
            <w:r w:rsidRPr="00956E61">
              <w:rPr>
                <w:bCs/>
                <w:spacing w:val="-4"/>
                <w:sz w:val="26"/>
                <w:szCs w:val="26"/>
              </w:rPr>
              <w:t>и</w:t>
            </w:r>
            <w:r w:rsidRPr="00956E61">
              <w:rPr>
                <w:bCs/>
                <w:spacing w:val="-4"/>
                <w:sz w:val="26"/>
                <w:szCs w:val="26"/>
              </w:rPr>
              <w:t>пального задания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AE3A4F">
            <w:r w:rsidRPr="00C76DF8">
              <w:rPr>
                <w:spacing w:val="-6"/>
              </w:rP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DA4895">
            <w:r w:rsidRPr="00D7320A">
              <w:t>201</w:t>
            </w:r>
            <w:r>
              <w:t>3</w:t>
            </w:r>
            <w:r w:rsidRPr="00D7320A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236BD" w:rsidP="0079055C">
            <w:pPr>
              <w:rPr>
                <w:sz w:val="26"/>
                <w:szCs w:val="26"/>
              </w:rPr>
            </w:pPr>
            <w:r w:rsidRPr="0052605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8110A" w:rsidP="00EF5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</w:t>
            </w:r>
            <w:r w:rsidR="00C21F04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07561" w:rsidRDefault="007236BD" w:rsidP="000350BA">
            <w:pPr>
              <w:spacing w:line="240" w:lineRule="exact"/>
              <w:ind w:left="62"/>
              <w:jc w:val="both"/>
              <w:rPr>
                <w:sz w:val="26"/>
                <w:szCs w:val="26"/>
              </w:rPr>
            </w:pPr>
            <w:r w:rsidRPr="00161710">
              <w:rPr>
                <w:spacing w:val="-4"/>
                <w:sz w:val="26"/>
                <w:szCs w:val="26"/>
              </w:rPr>
              <w:t>Создание информационно-образовательной среды для школьников и создаваемой самими школьниками</w:t>
            </w:r>
            <w:r w:rsidRPr="00A07561">
              <w:rPr>
                <w:sz w:val="26"/>
                <w:szCs w:val="26"/>
              </w:rPr>
              <w:t>.</w:t>
            </w:r>
          </w:p>
        </w:tc>
      </w:tr>
      <w:tr w:rsidR="007236BD" w:rsidRPr="00D7320A" w:rsidTr="00585C3F">
        <w:trPr>
          <w:gridAfter w:val="4"/>
          <w:wAfter w:w="790" w:type="pct"/>
          <w:trHeight w:val="185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6470E5" w:rsidRDefault="007236BD" w:rsidP="006470E5">
            <w:pPr>
              <w:jc w:val="right"/>
              <w:rPr>
                <w:sz w:val="26"/>
                <w:szCs w:val="26"/>
              </w:rPr>
            </w:pPr>
            <w:r w:rsidRPr="006470E5">
              <w:rPr>
                <w:sz w:val="26"/>
                <w:szCs w:val="26"/>
              </w:rPr>
              <w:t>2.4.9.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505D2" w:rsidRDefault="007236BD" w:rsidP="00DC5DF1">
            <w:pPr>
              <w:spacing w:before="40" w:after="20" w:line="240" w:lineRule="exact"/>
              <w:jc w:val="both"/>
              <w:rPr>
                <w:bCs/>
                <w:spacing w:val="-2"/>
                <w:sz w:val="26"/>
                <w:szCs w:val="26"/>
              </w:rPr>
            </w:pPr>
            <w:r w:rsidRPr="005505D2">
              <w:rPr>
                <w:bCs/>
                <w:spacing w:val="-2"/>
                <w:sz w:val="26"/>
                <w:szCs w:val="26"/>
              </w:rPr>
              <w:t>Развитие сети детских тво</w:t>
            </w:r>
            <w:r w:rsidRPr="005505D2">
              <w:rPr>
                <w:bCs/>
                <w:spacing w:val="-2"/>
                <w:sz w:val="26"/>
                <w:szCs w:val="26"/>
              </w:rPr>
              <w:t>р</w:t>
            </w:r>
            <w:r w:rsidRPr="005505D2">
              <w:rPr>
                <w:bCs/>
                <w:spacing w:val="-2"/>
                <w:sz w:val="26"/>
                <w:szCs w:val="26"/>
              </w:rPr>
              <w:t>ческих организаций в рамках медиаобразовательного пр</w:t>
            </w:r>
            <w:r w:rsidRPr="005505D2">
              <w:rPr>
                <w:bCs/>
                <w:spacing w:val="-2"/>
                <w:sz w:val="26"/>
                <w:szCs w:val="26"/>
              </w:rPr>
              <w:t>о</w:t>
            </w:r>
            <w:r w:rsidRPr="005505D2">
              <w:rPr>
                <w:bCs/>
                <w:spacing w:val="-2"/>
                <w:sz w:val="26"/>
                <w:szCs w:val="26"/>
              </w:rPr>
              <w:t>екта «Взгляд»</w:t>
            </w:r>
            <w:r w:rsidRPr="005505D2">
              <w:rPr>
                <w:spacing w:val="-2"/>
              </w:rPr>
              <w:t xml:space="preserve"> </w:t>
            </w:r>
            <w:r w:rsidRPr="005505D2">
              <w:rPr>
                <w:bCs/>
                <w:spacing w:val="-2"/>
                <w:sz w:val="26"/>
                <w:szCs w:val="26"/>
              </w:rPr>
              <w:t>и создание с</w:t>
            </w:r>
            <w:r w:rsidRPr="005505D2">
              <w:rPr>
                <w:bCs/>
                <w:spacing w:val="-2"/>
                <w:sz w:val="26"/>
                <w:szCs w:val="26"/>
              </w:rPr>
              <w:t>и</w:t>
            </w:r>
            <w:r w:rsidRPr="005505D2">
              <w:rPr>
                <w:bCs/>
                <w:spacing w:val="-2"/>
                <w:sz w:val="26"/>
                <w:szCs w:val="26"/>
              </w:rPr>
              <w:t>стемы организации фестив</w:t>
            </w:r>
            <w:r w:rsidRPr="005505D2">
              <w:rPr>
                <w:bCs/>
                <w:spacing w:val="-2"/>
                <w:sz w:val="26"/>
                <w:szCs w:val="26"/>
              </w:rPr>
              <w:t>а</w:t>
            </w:r>
            <w:r w:rsidRPr="005505D2">
              <w:rPr>
                <w:bCs/>
                <w:spacing w:val="-2"/>
                <w:sz w:val="26"/>
                <w:szCs w:val="26"/>
              </w:rPr>
              <w:t xml:space="preserve">лей </w:t>
            </w:r>
            <w:r w:rsidRPr="005505D2">
              <w:rPr>
                <w:bCs/>
                <w:spacing w:val="-6"/>
                <w:sz w:val="26"/>
                <w:szCs w:val="26"/>
              </w:rPr>
              <w:t>детского экранного тво</w:t>
            </w:r>
            <w:r w:rsidRPr="005505D2">
              <w:rPr>
                <w:bCs/>
                <w:spacing w:val="-6"/>
                <w:sz w:val="26"/>
                <w:szCs w:val="26"/>
              </w:rPr>
              <w:t>р</w:t>
            </w:r>
            <w:r w:rsidRPr="005505D2">
              <w:rPr>
                <w:bCs/>
                <w:spacing w:val="-6"/>
                <w:sz w:val="26"/>
                <w:szCs w:val="26"/>
              </w:rPr>
              <w:t>чества «Кинорадуга</w:t>
            </w:r>
            <w:r w:rsidRPr="005505D2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AE3A4F">
            <w:r w:rsidRPr="00E17FCD">
              <w:rPr>
                <w:spacing w:val="-4"/>
              </w:rP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DA4895">
            <w:r w:rsidRPr="00D7320A">
              <w:t>201</w:t>
            </w:r>
            <w:r>
              <w:t>3</w:t>
            </w:r>
            <w:r w:rsidRPr="00D7320A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526055" w:rsidRDefault="007236BD" w:rsidP="0079055C">
            <w:pPr>
              <w:rPr>
                <w:sz w:val="26"/>
                <w:szCs w:val="26"/>
              </w:rPr>
            </w:pPr>
            <w:r w:rsidRPr="0052605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8110A" w:rsidP="00E17F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</w:t>
            </w:r>
            <w:r w:rsidR="00C21F04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D" w:rsidRPr="00D7320A" w:rsidRDefault="007236BD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36BD" w:rsidRPr="00A07561" w:rsidRDefault="007236BD" w:rsidP="000350BA">
            <w:pPr>
              <w:spacing w:line="240" w:lineRule="exact"/>
              <w:ind w:left="62"/>
              <w:jc w:val="both"/>
              <w:rPr>
                <w:spacing w:val="-4"/>
                <w:sz w:val="26"/>
                <w:szCs w:val="26"/>
              </w:rPr>
            </w:pPr>
            <w:r w:rsidRPr="00A07561">
              <w:rPr>
                <w:spacing w:val="-4"/>
                <w:sz w:val="26"/>
                <w:szCs w:val="26"/>
              </w:rPr>
              <w:t>Формирование информац</w:t>
            </w:r>
            <w:r w:rsidRPr="00A07561">
              <w:rPr>
                <w:spacing w:val="-4"/>
                <w:sz w:val="26"/>
                <w:szCs w:val="26"/>
              </w:rPr>
              <w:t>и</w:t>
            </w:r>
            <w:r w:rsidRPr="00A07561">
              <w:rPr>
                <w:spacing w:val="-4"/>
                <w:sz w:val="26"/>
                <w:szCs w:val="26"/>
              </w:rPr>
              <w:t>онной культуры молодёжи. Освоение школьниками тех</w:t>
            </w:r>
            <w:r>
              <w:rPr>
                <w:spacing w:val="-4"/>
                <w:sz w:val="26"/>
                <w:szCs w:val="26"/>
              </w:rPr>
              <w:softHyphen/>
            </w:r>
            <w:r w:rsidRPr="00A07561">
              <w:rPr>
                <w:spacing w:val="-4"/>
                <w:sz w:val="26"/>
                <w:szCs w:val="26"/>
              </w:rPr>
              <w:t>нологий видео и фотосъе</w:t>
            </w:r>
            <w:r w:rsidRPr="00A07561">
              <w:rPr>
                <w:spacing w:val="-4"/>
                <w:sz w:val="26"/>
                <w:szCs w:val="26"/>
              </w:rPr>
              <w:t>м</w:t>
            </w:r>
            <w:r w:rsidRPr="00A07561">
              <w:rPr>
                <w:spacing w:val="-4"/>
                <w:sz w:val="26"/>
                <w:szCs w:val="26"/>
              </w:rPr>
              <w:t>ки, анимации и мультипл</w:t>
            </w:r>
            <w:r w:rsidRPr="00A07561">
              <w:rPr>
                <w:spacing w:val="-4"/>
                <w:sz w:val="26"/>
                <w:szCs w:val="26"/>
              </w:rPr>
              <w:t>и</w:t>
            </w:r>
            <w:r w:rsidRPr="00A07561">
              <w:rPr>
                <w:spacing w:val="-4"/>
                <w:sz w:val="26"/>
                <w:szCs w:val="26"/>
              </w:rPr>
              <w:t>кации, создания информ</w:t>
            </w:r>
            <w:r w:rsidRPr="00A07561">
              <w:rPr>
                <w:spacing w:val="-4"/>
                <w:sz w:val="26"/>
                <w:szCs w:val="26"/>
              </w:rPr>
              <w:t>а</w:t>
            </w:r>
            <w:r w:rsidRPr="00A07561">
              <w:rPr>
                <w:spacing w:val="-4"/>
                <w:sz w:val="26"/>
                <w:szCs w:val="26"/>
              </w:rPr>
              <w:t>ционного контента.</w:t>
            </w:r>
          </w:p>
        </w:tc>
      </w:tr>
      <w:tr w:rsidR="008C0C61" w:rsidRPr="00D7320A" w:rsidTr="00E03FFB">
        <w:trPr>
          <w:gridAfter w:val="4"/>
          <w:wAfter w:w="790" w:type="pct"/>
          <w:trHeight w:val="150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956E61" w:rsidRDefault="008C0C61" w:rsidP="006470E5">
            <w:pPr>
              <w:jc w:val="right"/>
            </w:pPr>
            <w:r w:rsidRPr="00956E61">
              <w:lastRenderedPageBreak/>
              <w:t>2.4.10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5505D2" w:rsidRDefault="008C0C61" w:rsidP="00DC5DF1">
            <w:pPr>
              <w:spacing w:before="40" w:after="20" w:line="240" w:lineRule="exact"/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Организация работы горо</w:t>
            </w:r>
            <w:r>
              <w:rPr>
                <w:bCs/>
                <w:spacing w:val="-2"/>
                <w:sz w:val="26"/>
                <w:szCs w:val="26"/>
              </w:rPr>
              <w:t>д</w:t>
            </w:r>
            <w:r>
              <w:rPr>
                <w:bCs/>
                <w:spacing w:val="-2"/>
                <w:sz w:val="26"/>
                <w:szCs w:val="26"/>
              </w:rPr>
              <w:t>ского молодежного информ</w:t>
            </w:r>
            <w:r>
              <w:rPr>
                <w:bCs/>
                <w:spacing w:val="-2"/>
                <w:sz w:val="26"/>
                <w:szCs w:val="26"/>
              </w:rPr>
              <w:t>а</w:t>
            </w:r>
            <w:r>
              <w:rPr>
                <w:bCs/>
                <w:spacing w:val="-2"/>
                <w:sz w:val="26"/>
                <w:szCs w:val="26"/>
              </w:rPr>
              <w:t>ционного центра «Город м</w:t>
            </w:r>
            <w:r>
              <w:rPr>
                <w:bCs/>
                <w:spacing w:val="-2"/>
                <w:sz w:val="26"/>
                <w:szCs w:val="26"/>
              </w:rPr>
              <w:t>о</w:t>
            </w:r>
            <w:r>
              <w:rPr>
                <w:bCs/>
                <w:spacing w:val="-2"/>
                <w:sz w:val="26"/>
                <w:szCs w:val="26"/>
              </w:rPr>
              <w:t>лодых», информационное с</w:t>
            </w:r>
            <w:r>
              <w:rPr>
                <w:bCs/>
                <w:spacing w:val="-2"/>
                <w:sz w:val="26"/>
                <w:szCs w:val="26"/>
              </w:rPr>
              <w:t>о</w:t>
            </w:r>
            <w:r>
              <w:rPr>
                <w:bCs/>
                <w:spacing w:val="-2"/>
                <w:sz w:val="26"/>
                <w:szCs w:val="26"/>
              </w:rPr>
              <w:t>провождение сферы мол</w:t>
            </w:r>
            <w:r>
              <w:rPr>
                <w:bCs/>
                <w:spacing w:val="-2"/>
                <w:sz w:val="26"/>
                <w:szCs w:val="26"/>
              </w:rPr>
              <w:t>о</w:t>
            </w:r>
            <w:r>
              <w:rPr>
                <w:bCs/>
                <w:spacing w:val="-2"/>
                <w:sz w:val="26"/>
                <w:szCs w:val="26"/>
              </w:rPr>
              <w:t>дежной политики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E17FCD" w:rsidRDefault="008C0C61" w:rsidP="00AE3A4F">
            <w:pPr>
              <w:rPr>
                <w:spacing w:val="-4"/>
              </w:rPr>
            </w:pPr>
            <w:r>
              <w:rPr>
                <w:spacing w:val="-4"/>
              </w:rPr>
              <w:t>ДКСМП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D7320A" w:rsidRDefault="008C0C61" w:rsidP="00DA4895">
            <w: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526055" w:rsidRDefault="008C0C61" w:rsidP="008C0C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D7320A" w:rsidRDefault="008C0C61" w:rsidP="00B91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D7320A" w:rsidRDefault="008C0C61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D7320A" w:rsidRDefault="008C0C61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D7320A" w:rsidRDefault="008C0C61" w:rsidP="00EF5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A07561" w:rsidRDefault="008C0C61" w:rsidP="000350BA">
            <w:pPr>
              <w:spacing w:line="240" w:lineRule="exact"/>
              <w:ind w:left="62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8C0C61" w:rsidRPr="00870D11" w:rsidTr="00585C3F">
        <w:trPr>
          <w:gridAfter w:val="4"/>
          <w:wAfter w:w="790" w:type="pct"/>
          <w:trHeight w:val="81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61" w:rsidRPr="00870D11" w:rsidRDefault="008C0C61" w:rsidP="0092601A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61" w:rsidRPr="00870D11" w:rsidRDefault="008C0C61" w:rsidP="009260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2.5.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Введение в практику гимназий, лицеев и школ города индивидуальных</w:t>
            </w:r>
            <w:r w:rsidRPr="00870D11">
              <w:rPr>
                <w:bCs/>
                <w:i/>
                <w:sz w:val="26"/>
                <w:szCs w:val="26"/>
              </w:rPr>
              <w:t xml:space="preserve"> 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>образовательных маршрутов</w:t>
            </w:r>
            <w:r>
              <w:rPr>
                <w:bCs/>
                <w:i/>
                <w:spacing w:val="-6"/>
                <w:sz w:val="26"/>
                <w:szCs w:val="26"/>
              </w:rPr>
              <w:t xml:space="preserve"> и планов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br/>
              <w:t>с разработкой иссл</w:t>
            </w:r>
            <w:r>
              <w:rPr>
                <w:bCs/>
                <w:i/>
                <w:spacing w:val="-6"/>
                <w:sz w:val="26"/>
                <w:szCs w:val="26"/>
              </w:rPr>
              <w:t>едов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>ательских и технических проектов</w:t>
            </w:r>
          </w:p>
        </w:tc>
      </w:tr>
      <w:tr w:rsidR="008C0C61" w:rsidRPr="00870D11" w:rsidTr="00585C3F">
        <w:trPr>
          <w:gridAfter w:val="4"/>
          <w:wAfter w:w="790" w:type="pct"/>
          <w:trHeight w:val="14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92601A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775941" w:rsidRDefault="008C0C61" w:rsidP="005505D2">
            <w:pPr>
              <w:pStyle w:val="21"/>
              <w:spacing w:line="240" w:lineRule="exact"/>
              <w:jc w:val="both"/>
              <w:rPr>
                <w:b w:val="0"/>
                <w:bCs w:val="0"/>
                <w:spacing w:val="-4"/>
                <w:sz w:val="26"/>
                <w:szCs w:val="26"/>
              </w:rPr>
            </w:pPr>
            <w:r w:rsidRPr="00775941">
              <w:rPr>
                <w:b w:val="0"/>
                <w:bCs w:val="0"/>
                <w:spacing w:val="-4"/>
                <w:sz w:val="26"/>
                <w:szCs w:val="26"/>
              </w:rPr>
              <w:t xml:space="preserve">Расширение практики орга-низации профильного обучения на основе индивидуального учебного плана при введении ФГОС ООО и ФГОС </w:t>
            </w:r>
            <w:r>
              <w:rPr>
                <w:b w:val="0"/>
                <w:bCs w:val="0"/>
                <w:spacing w:val="-4"/>
                <w:sz w:val="26"/>
                <w:szCs w:val="26"/>
              </w:rPr>
              <w:t>С</w:t>
            </w:r>
            <w:r w:rsidRPr="00775941">
              <w:rPr>
                <w:b w:val="0"/>
                <w:bCs w:val="0"/>
                <w:spacing w:val="-4"/>
                <w:sz w:val="26"/>
                <w:szCs w:val="26"/>
              </w:rPr>
              <w:t>(П)ОО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527B57" w:rsidRDefault="008C0C61" w:rsidP="00920CD3">
            <w:r>
              <w:t>ГУО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Default="008C0C61" w:rsidP="00DA48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3D7D28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920CD3" w:rsidRDefault="008C0C61" w:rsidP="00ED4B52">
            <w:pPr>
              <w:spacing w:before="60" w:after="40" w:line="240" w:lineRule="exact"/>
              <w:ind w:left="62"/>
              <w:jc w:val="both"/>
              <w:rPr>
                <w:spacing w:val="-6"/>
                <w:sz w:val="26"/>
                <w:szCs w:val="26"/>
              </w:rPr>
            </w:pPr>
            <w:r w:rsidRPr="00920CD3">
              <w:rPr>
                <w:spacing w:val="-6"/>
                <w:sz w:val="26"/>
                <w:szCs w:val="26"/>
              </w:rPr>
              <w:t>Создание условий креати</w:t>
            </w:r>
            <w:r w:rsidRPr="00920CD3">
              <w:rPr>
                <w:spacing w:val="-6"/>
                <w:sz w:val="26"/>
                <w:szCs w:val="26"/>
              </w:rPr>
              <w:t>в</w:t>
            </w:r>
            <w:r w:rsidRPr="00920CD3">
              <w:rPr>
                <w:spacing w:val="-6"/>
                <w:sz w:val="26"/>
                <w:szCs w:val="26"/>
              </w:rPr>
              <w:t>ным учащимся для проект</w:t>
            </w:r>
            <w:r w:rsidRPr="00920CD3">
              <w:rPr>
                <w:spacing w:val="-6"/>
                <w:sz w:val="26"/>
                <w:szCs w:val="26"/>
              </w:rPr>
              <w:t>и</w:t>
            </w:r>
            <w:r w:rsidRPr="00920CD3">
              <w:rPr>
                <w:spacing w:val="-6"/>
                <w:sz w:val="26"/>
                <w:szCs w:val="26"/>
              </w:rPr>
              <w:t xml:space="preserve">рования своего будущего и формирования осознанного выбора профессиональной ниши </w:t>
            </w:r>
          </w:p>
        </w:tc>
      </w:tr>
      <w:tr w:rsidR="008C0C61" w:rsidRPr="00870D11" w:rsidTr="00585C3F">
        <w:trPr>
          <w:gridAfter w:val="4"/>
          <w:wAfter w:w="790" w:type="pct"/>
          <w:trHeight w:val="125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7D2FD5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775941" w:rsidRDefault="008C0C61" w:rsidP="007D5D2F">
            <w:pPr>
              <w:pStyle w:val="21"/>
              <w:spacing w:before="40" w:after="20" w:line="24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775941">
              <w:rPr>
                <w:b w:val="0"/>
                <w:bCs w:val="0"/>
                <w:spacing w:val="-6"/>
                <w:sz w:val="26"/>
                <w:szCs w:val="26"/>
              </w:rPr>
              <w:t>Формирование городского темника реальных научных, проектно-конструкторских и технологических задач для старших классов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8C0C61" w:rsidP="000E680C">
            <w:pPr>
              <w:spacing w:before="40" w:line="240" w:lineRule="exact"/>
            </w:pPr>
            <w:r w:rsidRPr="00A07561">
              <w:t>МАРП,</w:t>
            </w:r>
          </w:p>
          <w:p w:rsidR="00C75BDB" w:rsidRDefault="008C0C61" w:rsidP="000E680C">
            <w:pPr>
              <w:spacing w:before="40" w:line="240" w:lineRule="exact"/>
            </w:pPr>
            <w:r w:rsidRPr="00A07561">
              <w:t>НГТПП</w:t>
            </w:r>
            <w:r>
              <w:t>,</w:t>
            </w:r>
            <w:r w:rsidRPr="00A07561">
              <w:t xml:space="preserve"> </w:t>
            </w:r>
          </w:p>
          <w:p w:rsidR="00C75BDB" w:rsidRDefault="008C0C61" w:rsidP="000E680C">
            <w:pPr>
              <w:spacing w:before="40" w:line="240" w:lineRule="exact"/>
              <w:rPr>
                <w:spacing w:val="-14"/>
              </w:rPr>
            </w:pPr>
            <w:r w:rsidRPr="007F09B3">
              <w:rPr>
                <w:spacing w:val="-14"/>
              </w:rPr>
              <w:t xml:space="preserve">ОГ, </w:t>
            </w:r>
          </w:p>
          <w:p w:rsidR="00C75BDB" w:rsidRDefault="008C0C61" w:rsidP="000E680C">
            <w:pPr>
              <w:spacing w:before="40" w:line="240" w:lineRule="exact"/>
              <w:rPr>
                <w:sz w:val="26"/>
                <w:szCs w:val="26"/>
              </w:rPr>
            </w:pPr>
            <w:r w:rsidRPr="007F09B3">
              <w:rPr>
                <w:spacing w:val="-14"/>
                <w:sz w:val="26"/>
                <w:szCs w:val="26"/>
              </w:rPr>
              <w:t>ВУЗЫ,</w:t>
            </w:r>
            <w:r w:rsidRPr="00A07561">
              <w:rPr>
                <w:sz w:val="26"/>
                <w:szCs w:val="26"/>
              </w:rPr>
              <w:t xml:space="preserve"> </w:t>
            </w:r>
          </w:p>
          <w:p w:rsidR="00C75BDB" w:rsidRDefault="008C0C61" w:rsidP="000E680C">
            <w:pPr>
              <w:spacing w:before="40" w:line="240" w:lineRule="exact"/>
            </w:pPr>
            <w:r w:rsidRPr="00527B57">
              <w:t>ДПИП</w:t>
            </w:r>
            <w:r>
              <w:t xml:space="preserve">, </w:t>
            </w:r>
          </w:p>
          <w:p w:rsidR="00C75BDB" w:rsidRDefault="008C0C61" w:rsidP="00C75BDB">
            <w:pPr>
              <w:spacing w:before="40" w:line="240" w:lineRule="exact"/>
              <w:rPr>
                <w:spacing w:val="-4"/>
              </w:rPr>
            </w:pPr>
            <w:r w:rsidRPr="00007EEA">
              <w:rPr>
                <w:spacing w:val="-4"/>
              </w:rPr>
              <w:t>ДТДБК,</w:t>
            </w:r>
          </w:p>
          <w:p w:rsidR="008C0C61" w:rsidRPr="0090412B" w:rsidRDefault="008C0C61" w:rsidP="00C75BDB">
            <w:pPr>
              <w:spacing w:before="40" w:line="240" w:lineRule="exact"/>
            </w:pPr>
            <w:r w:rsidRPr="007E0B11">
              <w:rPr>
                <w:spacing w:val="-4"/>
                <w:sz w:val="26"/>
                <w:szCs w:val="26"/>
              </w:rPr>
              <w:t>с</w:t>
            </w:r>
            <w:r w:rsidRPr="00B62C47">
              <w:rPr>
                <w:spacing w:val="-6"/>
                <w:sz w:val="26"/>
                <w:szCs w:val="26"/>
              </w:rPr>
              <w:t>оветники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2F5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2F586A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 w:rsidRPr="0090412B">
              <w:rPr>
                <w:sz w:val="26"/>
                <w:szCs w:val="26"/>
              </w:rPr>
              <w:t>, привле-ченные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61" w:rsidRPr="00870D11" w:rsidRDefault="008C0C61" w:rsidP="003E0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C61" w:rsidRPr="00A5082C" w:rsidRDefault="008C0C61" w:rsidP="002F586A">
            <w:pPr>
              <w:spacing w:before="60" w:after="40" w:line="240" w:lineRule="exact"/>
              <w:ind w:left="62"/>
              <w:jc w:val="both"/>
              <w:rPr>
                <w:spacing w:val="-6"/>
                <w:sz w:val="26"/>
                <w:szCs w:val="26"/>
              </w:rPr>
            </w:pPr>
            <w:r w:rsidRPr="00A5082C">
              <w:rPr>
                <w:spacing w:val="-6"/>
                <w:sz w:val="26"/>
                <w:szCs w:val="26"/>
              </w:rPr>
              <w:t xml:space="preserve">Ознакомление школьников  </w:t>
            </w:r>
            <w:r w:rsidRPr="007E0B11">
              <w:rPr>
                <w:sz w:val="26"/>
                <w:szCs w:val="26"/>
              </w:rPr>
              <w:t xml:space="preserve">с реальными проблемами города Новосибирска </w:t>
            </w:r>
            <w:r w:rsidRPr="00A5082C">
              <w:rPr>
                <w:spacing w:val="-6"/>
                <w:sz w:val="26"/>
                <w:szCs w:val="26"/>
              </w:rPr>
              <w:t>и представление им возмо</w:t>
            </w:r>
            <w:r w:rsidRPr="00A5082C">
              <w:rPr>
                <w:spacing w:val="-6"/>
                <w:sz w:val="26"/>
                <w:szCs w:val="26"/>
              </w:rPr>
              <w:t>ж</w:t>
            </w:r>
            <w:r w:rsidRPr="00A5082C">
              <w:rPr>
                <w:spacing w:val="-6"/>
                <w:sz w:val="26"/>
                <w:szCs w:val="26"/>
              </w:rPr>
              <w:t>ностей участвовать в их р</w:t>
            </w:r>
            <w:r w:rsidRPr="00A5082C">
              <w:rPr>
                <w:spacing w:val="-6"/>
                <w:sz w:val="26"/>
                <w:szCs w:val="26"/>
              </w:rPr>
              <w:t>е</w:t>
            </w:r>
            <w:r w:rsidRPr="00A5082C">
              <w:rPr>
                <w:spacing w:val="-6"/>
                <w:sz w:val="26"/>
                <w:szCs w:val="26"/>
              </w:rPr>
              <w:t>шении</w:t>
            </w:r>
          </w:p>
        </w:tc>
      </w:tr>
      <w:tr w:rsidR="00FC5093" w:rsidRPr="00870D11" w:rsidTr="00585C3F">
        <w:trPr>
          <w:gridAfter w:val="4"/>
          <w:wAfter w:w="790" w:type="pct"/>
          <w:trHeight w:val="183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3D7D28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D75522" w:rsidRDefault="00FC5093" w:rsidP="007D5D2F">
            <w:pPr>
              <w:spacing w:before="40" w:after="2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Разработка старшими школ</w:t>
            </w:r>
            <w:r w:rsidRPr="00D75522">
              <w:rPr>
                <w:bCs/>
                <w:spacing w:val="-6"/>
                <w:sz w:val="26"/>
                <w:szCs w:val="26"/>
              </w:rPr>
              <w:t>ь</w:t>
            </w:r>
            <w:r w:rsidRPr="00D75522">
              <w:rPr>
                <w:bCs/>
                <w:spacing w:val="-6"/>
                <w:sz w:val="26"/>
                <w:szCs w:val="26"/>
              </w:rPr>
              <w:t>никами практико-ориентированных проектов по актуальным проблемам горо</w:t>
            </w:r>
            <w:r w:rsidRPr="00D75522">
              <w:rPr>
                <w:bCs/>
                <w:spacing w:val="-6"/>
                <w:sz w:val="26"/>
                <w:szCs w:val="26"/>
              </w:rPr>
              <w:t>д</w:t>
            </w:r>
            <w:r w:rsidRPr="00D75522">
              <w:rPr>
                <w:bCs/>
                <w:spacing w:val="-6"/>
                <w:sz w:val="26"/>
                <w:szCs w:val="26"/>
              </w:rPr>
              <w:t>ского хозяйства и отраслей экономики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C5093" w:rsidP="000E680C">
            <w:pPr>
              <w:spacing w:before="20" w:line="240" w:lineRule="exact"/>
              <w:rPr>
                <w:spacing w:val="-12"/>
              </w:rPr>
            </w:pPr>
            <w:r w:rsidRPr="008205C5">
              <w:rPr>
                <w:spacing w:val="-4"/>
              </w:rPr>
              <w:t>ДТДБК,</w:t>
            </w:r>
            <w:r w:rsidRPr="00007EEA">
              <w:rPr>
                <w:spacing w:val="-12"/>
              </w:rPr>
              <w:t xml:space="preserve"> </w:t>
            </w:r>
          </w:p>
          <w:p w:rsidR="00C75BDB" w:rsidRDefault="00FC5093" w:rsidP="000E680C">
            <w:pPr>
              <w:spacing w:before="20" w:line="240" w:lineRule="exact"/>
              <w:rPr>
                <w:spacing w:val="-12"/>
              </w:rPr>
            </w:pPr>
            <w:r w:rsidRPr="00007EEA">
              <w:rPr>
                <w:spacing w:val="-12"/>
              </w:rPr>
              <w:t>ДСИ</w:t>
            </w:r>
            <w:r>
              <w:rPr>
                <w:spacing w:val="-12"/>
              </w:rPr>
              <w:t>,</w:t>
            </w:r>
          </w:p>
          <w:p w:rsidR="00C75BDB" w:rsidRDefault="00FC5093" w:rsidP="000E680C">
            <w:pPr>
              <w:spacing w:before="20" w:line="240" w:lineRule="exact"/>
            </w:pPr>
            <w:r>
              <w:t xml:space="preserve">ГУО, </w:t>
            </w:r>
          </w:p>
          <w:p w:rsidR="00C75BDB" w:rsidRDefault="00FC5093" w:rsidP="00C75BDB">
            <w:pPr>
              <w:spacing w:before="20" w:line="240" w:lineRule="exact"/>
              <w:rPr>
                <w:spacing w:val="-4"/>
              </w:rPr>
            </w:pPr>
            <w:r w:rsidRPr="00007EEA">
              <w:rPr>
                <w:spacing w:val="-4"/>
              </w:rPr>
              <w:t>ОГ</w:t>
            </w:r>
            <w:r>
              <w:rPr>
                <w:spacing w:val="-4"/>
              </w:rPr>
              <w:t>,</w:t>
            </w:r>
          </w:p>
          <w:p w:rsidR="00C75BDB" w:rsidRDefault="00FC5093" w:rsidP="00C75BDB">
            <w:pPr>
              <w:spacing w:before="20" w:line="240" w:lineRule="exact"/>
              <w:rPr>
                <w:spacing w:val="-12"/>
              </w:rPr>
            </w:pPr>
            <w:r>
              <w:t>ДКСМП,</w:t>
            </w:r>
            <w:r>
              <w:rPr>
                <w:spacing w:val="-12"/>
              </w:rPr>
              <w:t xml:space="preserve"> </w:t>
            </w:r>
          </w:p>
          <w:p w:rsidR="00C75BDB" w:rsidRDefault="00FC5093" w:rsidP="00C75BDB">
            <w:pPr>
              <w:spacing w:before="20" w:line="240" w:lineRule="exact"/>
              <w:rPr>
                <w:spacing w:val="-4"/>
              </w:rPr>
            </w:pPr>
            <w:r>
              <w:rPr>
                <w:spacing w:val="-12"/>
                <w:sz w:val="26"/>
                <w:szCs w:val="26"/>
              </w:rPr>
              <w:t>ВУЗЫ</w:t>
            </w:r>
            <w:r w:rsidRPr="00A919A8">
              <w:rPr>
                <w:spacing w:val="-12"/>
                <w:sz w:val="26"/>
                <w:szCs w:val="26"/>
              </w:rPr>
              <w:t>,</w:t>
            </w:r>
            <w:r>
              <w:rPr>
                <w:spacing w:val="-4"/>
              </w:rPr>
              <w:t xml:space="preserve"> </w:t>
            </w:r>
          </w:p>
          <w:p w:rsidR="00C75BDB" w:rsidRDefault="00FC5093" w:rsidP="00C75BDB">
            <w:pPr>
              <w:spacing w:before="20" w:line="240" w:lineRule="exact"/>
              <w:rPr>
                <w:spacing w:val="-4"/>
              </w:rPr>
            </w:pPr>
            <w:r w:rsidRPr="00A07561">
              <w:rPr>
                <w:spacing w:val="-4"/>
              </w:rPr>
              <w:t xml:space="preserve">МАРП, </w:t>
            </w:r>
          </w:p>
          <w:p w:rsidR="00FC5093" w:rsidRPr="00527B57" w:rsidRDefault="00FC5093" w:rsidP="00C75BDB">
            <w:pPr>
              <w:spacing w:before="20" w:line="240" w:lineRule="exact"/>
            </w:pPr>
            <w:r w:rsidRPr="00A07561">
              <w:rPr>
                <w:spacing w:val="-4"/>
              </w:rPr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Default="00FC5093" w:rsidP="002F5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5264E7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D7320A" w:rsidRDefault="00FC5093" w:rsidP="00B91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5264E7" w:rsidRDefault="00FC5093" w:rsidP="006470E5">
            <w:pPr>
              <w:spacing w:before="20" w:line="240" w:lineRule="exact"/>
              <w:ind w:left="62"/>
              <w:rPr>
                <w:spacing w:val="-4"/>
                <w:sz w:val="26"/>
                <w:szCs w:val="26"/>
              </w:rPr>
            </w:pPr>
            <w:r w:rsidRPr="005264E7">
              <w:rPr>
                <w:spacing w:val="-4"/>
                <w:sz w:val="26"/>
                <w:szCs w:val="26"/>
              </w:rPr>
              <w:t xml:space="preserve">Обучение школьников 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р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е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альным действиям. Вовл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е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 xml:space="preserve">чение в </w:t>
            </w:r>
            <w:r>
              <w:rPr>
                <w:color w:val="000000"/>
                <w:spacing w:val="-4"/>
                <w:sz w:val="26"/>
                <w:szCs w:val="26"/>
              </w:rPr>
              <w:t>о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бучени</w:t>
            </w:r>
            <w:r>
              <w:rPr>
                <w:color w:val="000000"/>
                <w:spacing w:val="-4"/>
                <w:sz w:val="26"/>
                <w:szCs w:val="26"/>
              </w:rPr>
              <w:t>е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 xml:space="preserve"> наставн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и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ков от городских организ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а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ций. Получение предлож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е</w:t>
            </w:r>
            <w:r w:rsidRPr="005264E7">
              <w:rPr>
                <w:color w:val="000000"/>
                <w:spacing w:val="-4"/>
                <w:sz w:val="26"/>
                <w:szCs w:val="26"/>
              </w:rPr>
              <w:t>ний по решению проблем</w:t>
            </w:r>
          </w:p>
        </w:tc>
      </w:tr>
      <w:tr w:rsidR="00FC5093" w:rsidRPr="00870D11" w:rsidTr="00E03FFB">
        <w:trPr>
          <w:gridAfter w:val="4"/>
          <w:wAfter w:w="790" w:type="pct"/>
          <w:trHeight w:val="14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AF13A5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7D5D2F">
            <w:pPr>
              <w:spacing w:before="40" w:after="2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Организация городских оли</w:t>
            </w:r>
            <w:r w:rsidRPr="00D75522">
              <w:rPr>
                <w:bCs/>
                <w:spacing w:val="-6"/>
                <w:sz w:val="26"/>
                <w:szCs w:val="26"/>
              </w:rPr>
              <w:t>м</w:t>
            </w:r>
            <w:r w:rsidRPr="00D75522">
              <w:rPr>
                <w:bCs/>
                <w:spacing w:val="-6"/>
                <w:sz w:val="26"/>
                <w:szCs w:val="26"/>
              </w:rPr>
              <w:t>пиад, научно-практических конференций и конкурсов научно</w:t>
            </w:r>
            <w:r>
              <w:rPr>
                <w:bCs/>
                <w:spacing w:val="-6"/>
                <w:sz w:val="26"/>
                <w:szCs w:val="26"/>
              </w:rPr>
              <w:t>-</w:t>
            </w:r>
            <w:r w:rsidRPr="00D75522">
              <w:rPr>
                <w:bCs/>
                <w:spacing w:val="-6"/>
                <w:sz w:val="26"/>
                <w:szCs w:val="26"/>
              </w:rPr>
              <w:t>инновационных прое</w:t>
            </w:r>
            <w:r w:rsidRPr="00D75522">
              <w:rPr>
                <w:bCs/>
                <w:spacing w:val="-6"/>
                <w:sz w:val="26"/>
                <w:szCs w:val="26"/>
              </w:rPr>
              <w:t>к</w:t>
            </w:r>
            <w:r w:rsidRPr="00D75522">
              <w:rPr>
                <w:bCs/>
                <w:spacing w:val="-6"/>
                <w:sz w:val="26"/>
                <w:szCs w:val="26"/>
              </w:rPr>
              <w:t>тов для старшеклассников</w:t>
            </w:r>
            <w:r w:rsidRPr="00870D11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Default="00FC5093" w:rsidP="000E680C">
            <w:pPr>
              <w:spacing w:line="260" w:lineRule="exact"/>
              <w:rPr>
                <w:spacing w:val="-6"/>
                <w:sz w:val="26"/>
                <w:szCs w:val="26"/>
              </w:rPr>
            </w:pPr>
            <w:r w:rsidRPr="00BE47A0">
              <w:rPr>
                <w:spacing w:val="-6"/>
              </w:rPr>
              <w:t>ГУО,</w:t>
            </w:r>
          </w:p>
          <w:p w:rsidR="00C75BDB" w:rsidRDefault="00FC5093" w:rsidP="00FC5093">
            <w:pPr>
              <w:spacing w:line="260" w:lineRule="exact"/>
              <w:rPr>
                <w:spacing w:val="-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 w:rsidRPr="00BE47A0">
              <w:rPr>
                <w:spacing w:val="-6"/>
              </w:rPr>
              <w:t>,</w:t>
            </w:r>
          </w:p>
          <w:p w:rsidR="00C75BDB" w:rsidRDefault="00FC5093" w:rsidP="00FC5093">
            <w:pPr>
              <w:spacing w:line="260" w:lineRule="exact"/>
              <w:rPr>
                <w:spacing w:val="-12"/>
              </w:rPr>
            </w:pPr>
            <w:r>
              <w:t>ДКСМП,</w:t>
            </w:r>
            <w:r>
              <w:rPr>
                <w:spacing w:val="-12"/>
              </w:rPr>
              <w:t xml:space="preserve"> </w:t>
            </w:r>
          </w:p>
          <w:p w:rsidR="00C75BDB" w:rsidRDefault="00FC5093" w:rsidP="00FC5093">
            <w:pPr>
              <w:spacing w:line="260" w:lineRule="exact"/>
              <w:rPr>
                <w:spacing w:val="-6"/>
                <w:sz w:val="26"/>
                <w:szCs w:val="26"/>
              </w:rPr>
            </w:pPr>
            <w:r w:rsidRPr="00BE47A0">
              <w:rPr>
                <w:spacing w:val="-6"/>
                <w:sz w:val="26"/>
                <w:szCs w:val="26"/>
              </w:rPr>
              <w:t>Сигма,</w:t>
            </w:r>
          </w:p>
          <w:p w:rsidR="00FC5093" w:rsidRDefault="00FC5093" w:rsidP="00FC5093">
            <w:pPr>
              <w:spacing w:line="260" w:lineRule="exact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ГЦПТ,</w:t>
            </w:r>
          </w:p>
          <w:p w:rsidR="00FC5093" w:rsidRPr="000B3F43" w:rsidRDefault="00FC5093" w:rsidP="00FC5093">
            <w:pPr>
              <w:spacing w:line="260" w:lineRule="exact"/>
              <w:rPr>
                <w:spacing w:val="-6"/>
              </w:rPr>
            </w:pPr>
            <w:r>
              <w:rPr>
                <w:sz w:val="26"/>
                <w:szCs w:val="26"/>
              </w:rPr>
              <w:t>ОГ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4F6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1B7124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2,02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23,08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33F2C" w:rsidRDefault="00FC5093" w:rsidP="002E7E0F">
            <w:pPr>
              <w:spacing w:before="40" w:line="240" w:lineRule="exact"/>
              <w:ind w:left="62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B67867">
              <w:rPr>
                <w:sz w:val="26"/>
                <w:szCs w:val="26"/>
              </w:rPr>
              <w:t>ормирование сообществ</w:t>
            </w:r>
            <w:r w:rsidRPr="00B67867">
              <w:rPr>
                <w:spacing w:val="-2"/>
                <w:sz w:val="26"/>
                <w:szCs w:val="26"/>
              </w:rPr>
              <w:t xml:space="preserve"> школьников</w:t>
            </w:r>
            <w:r w:rsidRPr="00DF3154">
              <w:rPr>
                <w:spacing w:val="-6"/>
                <w:sz w:val="26"/>
                <w:szCs w:val="26"/>
              </w:rPr>
              <w:t>, увлекающихся наукой</w:t>
            </w:r>
            <w:r>
              <w:rPr>
                <w:spacing w:val="-6"/>
                <w:sz w:val="26"/>
                <w:szCs w:val="26"/>
              </w:rPr>
              <w:t xml:space="preserve"> и</w:t>
            </w:r>
            <w:r w:rsidRPr="00DF3154">
              <w:rPr>
                <w:spacing w:val="-6"/>
                <w:sz w:val="26"/>
                <w:szCs w:val="26"/>
              </w:rPr>
              <w:t xml:space="preserve"> иде</w:t>
            </w:r>
            <w:r>
              <w:rPr>
                <w:spacing w:val="-6"/>
                <w:sz w:val="26"/>
                <w:szCs w:val="26"/>
              </w:rPr>
              <w:t>ями</w:t>
            </w:r>
            <w:r w:rsidRPr="00DF3154">
              <w:rPr>
                <w:spacing w:val="-6"/>
                <w:sz w:val="26"/>
                <w:szCs w:val="26"/>
              </w:rPr>
              <w:t xml:space="preserve"> </w:t>
            </w:r>
            <w:r w:rsidRPr="00DF3154">
              <w:rPr>
                <w:spacing w:val="-8"/>
                <w:sz w:val="26"/>
                <w:szCs w:val="26"/>
              </w:rPr>
              <w:t>развития, образования и само</w:t>
            </w:r>
            <w:r w:rsidRPr="00DF3154">
              <w:rPr>
                <w:spacing w:val="-6"/>
                <w:sz w:val="26"/>
                <w:szCs w:val="26"/>
              </w:rPr>
              <w:t>образов</w:t>
            </w:r>
            <w:r w:rsidRPr="00DF3154">
              <w:rPr>
                <w:spacing w:val="-6"/>
                <w:sz w:val="26"/>
                <w:szCs w:val="26"/>
              </w:rPr>
              <w:t>а</w:t>
            </w:r>
            <w:r w:rsidRPr="00DF3154">
              <w:rPr>
                <w:spacing w:val="-6"/>
                <w:sz w:val="26"/>
                <w:szCs w:val="26"/>
              </w:rPr>
              <w:t xml:space="preserve">ния. </w:t>
            </w:r>
          </w:p>
        </w:tc>
      </w:tr>
      <w:tr w:rsidR="00FC5093" w:rsidRPr="000846A0" w:rsidTr="00E03FFB">
        <w:trPr>
          <w:gridAfter w:val="4"/>
          <w:wAfter w:w="790" w:type="pct"/>
          <w:trHeight w:val="12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D7320A" w:rsidRDefault="00FC5093" w:rsidP="00AF13A5">
            <w:pPr>
              <w:jc w:val="right"/>
              <w:rPr>
                <w:sz w:val="26"/>
                <w:szCs w:val="26"/>
              </w:rPr>
            </w:pPr>
            <w:r w:rsidRPr="00D7320A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5</w:t>
            </w:r>
            <w:r w:rsidRPr="00D7320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Pr="00D7320A">
              <w:rPr>
                <w:sz w:val="26"/>
                <w:szCs w:val="26"/>
              </w:rPr>
              <w:t>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526055" w:rsidRDefault="00FC5093" w:rsidP="007C086A">
            <w:pPr>
              <w:spacing w:before="40" w:after="2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Организация участия молод</w:t>
            </w:r>
            <w:r>
              <w:rPr>
                <w:bCs/>
                <w:spacing w:val="-4"/>
                <w:sz w:val="26"/>
                <w:szCs w:val="26"/>
              </w:rPr>
              <w:t>е</w:t>
            </w:r>
            <w:r>
              <w:rPr>
                <w:bCs/>
                <w:spacing w:val="-4"/>
                <w:sz w:val="26"/>
                <w:szCs w:val="26"/>
              </w:rPr>
              <w:t>жи города Новосибирска во всероссийских, региональных конкурсах, фестивалях, обр</w:t>
            </w:r>
            <w:r>
              <w:rPr>
                <w:bCs/>
                <w:spacing w:val="-4"/>
                <w:sz w:val="26"/>
                <w:szCs w:val="26"/>
              </w:rPr>
              <w:t>а</w:t>
            </w:r>
            <w:r>
              <w:rPr>
                <w:bCs/>
                <w:spacing w:val="-4"/>
                <w:sz w:val="26"/>
                <w:szCs w:val="26"/>
              </w:rPr>
              <w:t xml:space="preserve">зовательных форумах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C5093" w:rsidP="002C13E6">
            <w:r>
              <w:t>ДКСМП</w:t>
            </w:r>
            <w:r w:rsidRPr="00BE47A0">
              <w:rPr>
                <w:spacing w:val="-6"/>
                <w:sz w:val="26"/>
                <w:szCs w:val="26"/>
              </w:rPr>
              <w:t>,</w:t>
            </w:r>
            <w:r>
              <w:t xml:space="preserve"> </w:t>
            </w:r>
          </w:p>
          <w:p w:rsidR="00FC5093" w:rsidRPr="00C76DF8" w:rsidRDefault="00FC5093" w:rsidP="002C13E6">
            <w:pPr>
              <w:rPr>
                <w:spacing w:val="-6"/>
              </w:rPr>
            </w:pPr>
            <w:r w:rsidRPr="00BE47A0">
              <w:rPr>
                <w:spacing w:val="-6"/>
                <w:sz w:val="26"/>
                <w:szCs w:val="26"/>
              </w:rPr>
              <w:t>Сигма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526055" w:rsidRDefault="00FC5093" w:rsidP="007C086A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526055" w:rsidRDefault="00FC5093" w:rsidP="007C086A">
            <w:pPr>
              <w:rPr>
                <w:sz w:val="26"/>
                <w:szCs w:val="26"/>
              </w:rPr>
            </w:pPr>
            <w:r w:rsidRPr="0052605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526055" w:rsidRDefault="00FC5093" w:rsidP="007C0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526055" w:rsidRDefault="00FC5093" w:rsidP="007C0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526055" w:rsidRDefault="00FC5093" w:rsidP="007C0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526055" w:rsidRDefault="0069787B" w:rsidP="00697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C509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846A0" w:rsidRDefault="00FC5093" w:rsidP="007C086A">
            <w:pPr>
              <w:spacing w:before="20" w:line="240" w:lineRule="exact"/>
              <w:ind w:left="62"/>
              <w:jc w:val="both"/>
              <w:rPr>
                <w:sz w:val="26"/>
                <w:szCs w:val="26"/>
              </w:rPr>
            </w:pPr>
            <w:r w:rsidRPr="00C91B8A">
              <w:rPr>
                <w:spacing w:val="-6"/>
                <w:sz w:val="26"/>
                <w:szCs w:val="26"/>
              </w:rPr>
              <w:t>Приобретение опыта отве</w:t>
            </w:r>
            <w:r w:rsidRPr="00C91B8A">
              <w:rPr>
                <w:spacing w:val="-6"/>
                <w:sz w:val="26"/>
                <w:szCs w:val="26"/>
              </w:rPr>
              <w:t>т</w:t>
            </w:r>
            <w:r w:rsidRPr="00C91B8A">
              <w:rPr>
                <w:spacing w:val="-6"/>
                <w:sz w:val="26"/>
                <w:szCs w:val="26"/>
              </w:rPr>
              <w:t>ственных выступлений, во</w:t>
            </w:r>
            <w:r w:rsidRPr="00C91B8A">
              <w:rPr>
                <w:spacing w:val="-6"/>
                <w:sz w:val="26"/>
                <w:szCs w:val="26"/>
              </w:rPr>
              <w:t>з</w:t>
            </w:r>
            <w:r w:rsidRPr="00C91B8A">
              <w:rPr>
                <w:spacing w:val="-6"/>
                <w:sz w:val="26"/>
                <w:szCs w:val="26"/>
              </w:rPr>
              <w:t>можность</w:t>
            </w:r>
            <w:r>
              <w:rPr>
                <w:sz w:val="26"/>
                <w:szCs w:val="26"/>
              </w:rPr>
              <w:t xml:space="preserve"> соревнования с ровесниками в масштабе региона и страны.</w:t>
            </w:r>
          </w:p>
        </w:tc>
      </w:tr>
      <w:tr w:rsidR="00FC5093" w:rsidRPr="00870D11" w:rsidTr="00E03FFB">
        <w:trPr>
          <w:gridAfter w:val="4"/>
          <w:wAfter w:w="790" w:type="pct"/>
          <w:trHeight w:val="136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AF13A5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2.5.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9C426E" w:rsidRDefault="00FC5093" w:rsidP="005264E7">
            <w:pPr>
              <w:spacing w:before="40" w:after="2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9C426E">
              <w:rPr>
                <w:bCs/>
                <w:spacing w:val="-6"/>
                <w:sz w:val="26"/>
                <w:szCs w:val="26"/>
              </w:rPr>
              <w:t>Участие старших школьников в Международном инновац</w:t>
            </w:r>
            <w:r w:rsidRPr="009C426E">
              <w:rPr>
                <w:bCs/>
                <w:spacing w:val="-6"/>
                <w:sz w:val="26"/>
                <w:szCs w:val="26"/>
              </w:rPr>
              <w:t>и</w:t>
            </w:r>
            <w:r w:rsidRPr="009C426E">
              <w:rPr>
                <w:bCs/>
                <w:spacing w:val="-6"/>
                <w:sz w:val="26"/>
                <w:szCs w:val="26"/>
              </w:rPr>
              <w:t>онном форуме «Интерра» с</w:t>
            </w:r>
            <w:r>
              <w:rPr>
                <w:bCs/>
                <w:spacing w:val="-6"/>
                <w:sz w:val="26"/>
                <w:szCs w:val="26"/>
              </w:rPr>
              <w:t>о своими</w:t>
            </w:r>
            <w:r w:rsidRPr="009C426E">
              <w:rPr>
                <w:bCs/>
                <w:spacing w:val="-6"/>
                <w:sz w:val="26"/>
                <w:szCs w:val="26"/>
              </w:rPr>
              <w:t xml:space="preserve"> исследованиями, ра</w:t>
            </w:r>
            <w:r w:rsidRPr="009C426E">
              <w:rPr>
                <w:bCs/>
                <w:spacing w:val="-6"/>
                <w:sz w:val="26"/>
                <w:szCs w:val="26"/>
              </w:rPr>
              <w:t>з</w:t>
            </w:r>
            <w:r w:rsidRPr="009C426E">
              <w:rPr>
                <w:bCs/>
                <w:spacing w:val="-6"/>
                <w:sz w:val="26"/>
                <w:szCs w:val="26"/>
              </w:rPr>
              <w:t>работками и проектами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C5093" w:rsidP="007D5D2F">
            <w:pPr>
              <w:spacing w:line="260" w:lineRule="exact"/>
              <w:rPr>
                <w:spacing w:val="-4"/>
              </w:rPr>
            </w:pPr>
            <w:r w:rsidRPr="00C75BDB">
              <w:rPr>
                <w:spacing w:val="-4"/>
              </w:rPr>
              <w:t>АРМ</w:t>
            </w:r>
            <w:r w:rsidRPr="007824E7">
              <w:rPr>
                <w:spacing w:val="-4"/>
              </w:rPr>
              <w:t xml:space="preserve">, </w:t>
            </w:r>
          </w:p>
          <w:p w:rsidR="00C75BDB" w:rsidRDefault="00FC5093" w:rsidP="007D5D2F">
            <w:pPr>
              <w:spacing w:line="260" w:lineRule="exact"/>
              <w:rPr>
                <w:spacing w:val="-4"/>
              </w:rPr>
            </w:pPr>
            <w:r w:rsidRPr="007824E7">
              <w:rPr>
                <w:spacing w:val="-4"/>
              </w:rPr>
              <w:t>ГУО</w:t>
            </w:r>
            <w:r>
              <w:rPr>
                <w:spacing w:val="-4"/>
              </w:rPr>
              <w:t>,</w:t>
            </w:r>
          </w:p>
          <w:p w:rsidR="00FC5093" w:rsidRPr="00870D11" w:rsidRDefault="00FC5093" w:rsidP="007D5D2F">
            <w:pPr>
              <w:spacing w:line="260" w:lineRule="exact"/>
              <w:rPr>
                <w:sz w:val="26"/>
                <w:szCs w:val="26"/>
              </w:rPr>
            </w:pPr>
            <w:r w:rsidRPr="007824E7">
              <w:rPr>
                <w:spacing w:val="-4"/>
              </w:rPr>
              <w:t>ГЦПТ (</w:t>
            </w:r>
            <w:r w:rsidRPr="007824E7">
              <w:rPr>
                <w:spacing w:val="-4"/>
                <w:sz w:val="26"/>
                <w:szCs w:val="26"/>
              </w:rPr>
              <w:t>школьная Интерра</w:t>
            </w:r>
            <w:r w:rsidRPr="00336684">
              <w:rPr>
                <w:spacing w:val="-6"/>
              </w:rPr>
              <w:t>)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4F6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B91197">
            <w:pPr>
              <w:spacing w:line="240" w:lineRule="exact"/>
              <w:rPr>
                <w:sz w:val="26"/>
                <w:szCs w:val="26"/>
              </w:rPr>
            </w:pPr>
            <w:r w:rsidRPr="00ED439D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D7320A" w:rsidRDefault="00FC5093" w:rsidP="00B91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870D11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870D11" w:rsidRDefault="00FC5093" w:rsidP="005264E7">
            <w:pPr>
              <w:spacing w:before="40" w:line="240" w:lineRule="exact"/>
              <w:ind w:lef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инновацио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достижений новос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бирских школьников и 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лодежи</w:t>
            </w:r>
          </w:p>
        </w:tc>
      </w:tr>
      <w:tr w:rsidR="00FC5093" w:rsidRPr="00870D11" w:rsidTr="00585C3F">
        <w:trPr>
          <w:gridAfter w:val="4"/>
          <w:wAfter w:w="790" w:type="pct"/>
          <w:trHeight w:val="77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jc w:val="right"/>
              <w:rPr>
                <w:sz w:val="26"/>
                <w:szCs w:val="26"/>
              </w:rPr>
            </w:pPr>
            <w:r w:rsidRPr="000E363B">
              <w:rPr>
                <w:sz w:val="26"/>
                <w:szCs w:val="26"/>
              </w:rPr>
              <w:t>2.6.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93" w:rsidRPr="000E363B" w:rsidRDefault="00FC5093" w:rsidP="00F51971">
            <w:pPr>
              <w:spacing w:before="40" w:line="240" w:lineRule="exact"/>
              <w:ind w:left="62"/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>Блок мероприятий 2.</w:t>
            </w:r>
            <w:r>
              <w:rPr>
                <w:i/>
                <w:sz w:val="26"/>
                <w:szCs w:val="26"/>
              </w:rPr>
              <w:t>6</w:t>
            </w:r>
            <w:r w:rsidRPr="00870D11">
              <w:rPr>
                <w:i/>
                <w:sz w:val="26"/>
                <w:szCs w:val="26"/>
              </w:rPr>
              <w:t xml:space="preserve">. </w:t>
            </w:r>
            <w:r w:rsidRPr="000E363B">
              <w:rPr>
                <w:bCs/>
                <w:i/>
                <w:spacing w:val="-4"/>
                <w:sz w:val="26"/>
                <w:szCs w:val="26"/>
              </w:rPr>
              <w:t xml:space="preserve">Развитие у школьников интереса к изучению истории </w:t>
            </w:r>
            <w:r>
              <w:rPr>
                <w:bCs/>
                <w:i/>
                <w:spacing w:val="-4"/>
                <w:sz w:val="26"/>
                <w:szCs w:val="26"/>
              </w:rPr>
              <w:t>научных открытий</w:t>
            </w:r>
            <w:r>
              <w:rPr>
                <w:bCs/>
                <w:i/>
                <w:spacing w:val="-4"/>
                <w:sz w:val="26"/>
                <w:szCs w:val="26"/>
              </w:rPr>
              <w:br/>
              <w:t>и технических изобретений родного края, формирование творческо-</w:t>
            </w:r>
            <w:r w:rsidRPr="000E363B">
              <w:rPr>
                <w:bCs/>
                <w:i/>
                <w:spacing w:val="-4"/>
                <w:sz w:val="26"/>
                <w:szCs w:val="26"/>
              </w:rPr>
              <w:t>патриотической парадигмы в воспитании молодёжи</w:t>
            </w:r>
          </w:p>
        </w:tc>
      </w:tr>
      <w:tr w:rsidR="00FC5093" w:rsidRPr="00870D11" w:rsidTr="00E03FFB">
        <w:trPr>
          <w:gridAfter w:val="4"/>
          <w:wAfter w:w="790" w:type="pct"/>
          <w:trHeight w:val="105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jc w:val="right"/>
              <w:rPr>
                <w:sz w:val="26"/>
                <w:szCs w:val="26"/>
              </w:rPr>
            </w:pPr>
            <w:r w:rsidRPr="000E363B">
              <w:rPr>
                <w:sz w:val="26"/>
                <w:szCs w:val="26"/>
              </w:rPr>
              <w:t>2.6.1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5264E7">
            <w:pPr>
              <w:spacing w:before="40" w:after="20" w:line="240" w:lineRule="exact"/>
              <w:rPr>
                <w:bCs/>
                <w:spacing w:val="-4"/>
                <w:sz w:val="26"/>
                <w:szCs w:val="26"/>
              </w:rPr>
            </w:pPr>
            <w:r w:rsidRPr="00336684">
              <w:rPr>
                <w:bCs/>
                <w:spacing w:val="-6"/>
                <w:sz w:val="26"/>
                <w:szCs w:val="26"/>
              </w:rPr>
              <w:t>Создание на интернет</w:t>
            </w: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336684">
              <w:rPr>
                <w:bCs/>
                <w:spacing w:val="-6"/>
                <w:sz w:val="26"/>
                <w:szCs w:val="26"/>
              </w:rPr>
              <w:t>портале</w:t>
            </w:r>
            <w:r w:rsidRPr="000E363B">
              <w:rPr>
                <w:bCs/>
                <w:spacing w:val="-4"/>
                <w:sz w:val="26"/>
                <w:szCs w:val="26"/>
              </w:rPr>
              <w:t xml:space="preserve"> «Библиотека сибирского кра</w:t>
            </w:r>
            <w:r w:rsidRPr="000E363B">
              <w:rPr>
                <w:bCs/>
                <w:spacing w:val="-4"/>
                <w:sz w:val="26"/>
                <w:szCs w:val="26"/>
              </w:rPr>
              <w:t>е</w:t>
            </w:r>
            <w:r w:rsidRPr="000E363B">
              <w:rPr>
                <w:bCs/>
                <w:spacing w:val="-4"/>
                <w:sz w:val="26"/>
                <w:szCs w:val="26"/>
              </w:rPr>
              <w:t>ведения»</w:t>
            </w:r>
            <w:r>
              <w:rPr>
                <w:bCs/>
                <w:spacing w:val="-4"/>
                <w:sz w:val="26"/>
                <w:szCs w:val="26"/>
              </w:rPr>
              <w:t xml:space="preserve"> раздела «Сибирская наука и технологии»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C5093" w:rsidP="007824E7">
            <w:pPr>
              <w:rPr>
                <w:spacing w:val="-8"/>
              </w:rPr>
            </w:pPr>
            <w:r>
              <w:rPr>
                <w:spacing w:val="-8"/>
              </w:rPr>
              <w:t xml:space="preserve">ГУО, </w:t>
            </w:r>
          </w:p>
          <w:p w:rsidR="00C75BDB" w:rsidRDefault="00FC5093" w:rsidP="007824E7">
            <w:r w:rsidRPr="00ED4B52">
              <w:t>ДКСМП</w:t>
            </w:r>
            <w:r>
              <w:t xml:space="preserve">, </w:t>
            </w:r>
          </w:p>
          <w:p w:rsidR="00FC5093" w:rsidRPr="000E363B" w:rsidRDefault="00FC5093" w:rsidP="007824E7">
            <w:r>
              <w:t>НАМ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4F627D">
            <w:r w:rsidRPr="000E363B">
              <w:t>201</w:t>
            </w:r>
            <w:r>
              <w:t>3</w:t>
            </w:r>
            <w:r w:rsidRPr="000E363B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752285" w:rsidRDefault="00FC5093" w:rsidP="00352AAE">
            <w:pPr>
              <w:spacing w:line="260" w:lineRule="exact"/>
              <w:rPr>
                <w:sz w:val="26"/>
                <w:szCs w:val="26"/>
              </w:rPr>
            </w:pPr>
            <w:r w:rsidRPr="0075228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E363B" w:rsidRDefault="00FC5093" w:rsidP="00666E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E363B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2F5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E363B" w:rsidRDefault="00FC5093" w:rsidP="0079055C">
            <w:pPr>
              <w:spacing w:before="40" w:line="240" w:lineRule="exact"/>
              <w:ind w:left="62"/>
              <w:rPr>
                <w:i/>
                <w:sz w:val="26"/>
                <w:szCs w:val="26"/>
              </w:rPr>
            </w:pPr>
            <w:r w:rsidRPr="000E363B">
              <w:rPr>
                <w:sz w:val="26"/>
                <w:szCs w:val="26"/>
              </w:rPr>
              <w:t xml:space="preserve">Рост интереса школьников к истории </w:t>
            </w:r>
            <w:r>
              <w:rPr>
                <w:sz w:val="26"/>
                <w:szCs w:val="26"/>
              </w:rPr>
              <w:t>науки и технол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гий </w:t>
            </w:r>
            <w:r w:rsidRPr="000E363B">
              <w:rPr>
                <w:sz w:val="26"/>
                <w:szCs w:val="26"/>
              </w:rPr>
              <w:t>родного края</w:t>
            </w:r>
            <w:r w:rsidRPr="000E363B">
              <w:rPr>
                <w:i/>
                <w:sz w:val="26"/>
                <w:szCs w:val="26"/>
              </w:rPr>
              <w:t>:.</w:t>
            </w:r>
          </w:p>
        </w:tc>
      </w:tr>
      <w:tr w:rsidR="00FC5093" w:rsidRPr="00870D11" w:rsidTr="00585C3F">
        <w:trPr>
          <w:gridAfter w:val="4"/>
          <w:wAfter w:w="790" w:type="pct"/>
          <w:trHeight w:val="9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jc w:val="right"/>
              <w:rPr>
                <w:sz w:val="26"/>
                <w:szCs w:val="26"/>
              </w:rPr>
            </w:pPr>
            <w:r w:rsidRPr="000E363B">
              <w:rPr>
                <w:sz w:val="26"/>
                <w:szCs w:val="26"/>
              </w:rPr>
              <w:t>2.6.2.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spacing w:before="40" w:after="20" w:line="240" w:lineRule="exact"/>
              <w:rPr>
                <w:bCs/>
                <w:spacing w:val="-4"/>
                <w:sz w:val="26"/>
                <w:szCs w:val="26"/>
              </w:rPr>
            </w:pPr>
            <w:r w:rsidRPr="000E363B">
              <w:rPr>
                <w:bCs/>
                <w:spacing w:val="-4"/>
                <w:sz w:val="26"/>
                <w:szCs w:val="26"/>
              </w:rPr>
              <w:t xml:space="preserve">Создание системы грантов по изучению истории </w:t>
            </w:r>
            <w:r>
              <w:rPr>
                <w:bCs/>
                <w:spacing w:val="-4"/>
                <w:sz w:val="26"/>
                <w:szCs w:val="26"/>
              </w:rPr>
              <w:t xml:space="preserve">науки и технологий </w:t>
            </w:r>
            <w:r w:rsidRPr="000E363B">
              <w:rPr>
                <w:bCs/>
                <w:spacing w:val="-4"/>
                <w:sz w:val="26"/>
                <w:szCs w:val="26"/>
              </w:rPr>
              <w:t>родного края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DB" w:rsidRDefault="00FC5093" w:rsidP="007D5D2F">
            <w:pPr>
              <w:rPr>
                <w:spacing w:val="-10"/>
              </w:rPr>
            </w:pPr>
            <w:r>
              <w:rPr>
                <w:spacing w:val="-10"/>
              </w:rPr>
              <w:t xml:space="preserve">ГУО, </w:t>
            </w:r>
          </w:p>
          <w:p w:rsidR="00FC5093" w:rsidRPr="000E363B" w:rsidRDefault="00FC5093" w:rsidP="007D5D2F">
            <w:r w:rsidRPr="00D2533B">
              <w:rPr>
                <w:spacing w:val="-10"/>
              </w:rPr>
              <w:t>НАМ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4F627D">
            <w:r w:rsidRPr="000E363B">
              <w:t>201</w:t>
            </w:r>
            <w:r>
              <w:t>3</w:t>
            </w:r>
            <w:r w:rsidRPr="000E363B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752285" w:rsidRDefault="00FC5093" w:rsidP="00352AAE">
            <w:pPr>
              <w:spacing w:line="260" w:lineRule="exact"/>
              <w:rPr>
                <w:sz w:val="26"/>
                <w:szCs w:val="26"/>
              </w:rPr>
            </w:pPr>
            <w:r w:rsidRPr="00752285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финанс.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186751" w:rsidRDefault="00FC5093" w:rsidP="00666E50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186751" w:rsidRDefault="00FC5093" w:rsidP="00666E50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186751" w:rsidRDefault="00FC5093" w:rsidP="002F586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E363B" w:rsidRDefault="00FC5093" w:rsidP="00413B4F">
            <w:pPr>
              <w:spacing w:before="40" w:line="240" w:lineRule="exact"/>
              <w:ind w:lef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 молодежи сопричастности к работам выдающихся деятелей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лой родины</w:t>
            </w:r>
            <w:r w:rsidRPr="000E363B">
              <w:rPr>
                <w:sz w:val="26"/>
                <w:szCs w:val="26"/>
              </w:rPr>
              <w:t xml:space="preserve"> </w:t>
            </w:r>
          </w:p>
        </w:tc>
      </w:tr>
      <w:tr w:rsidR="00FC5093" w:rsidRPr="00870D11" w:rsidTr="00585C3F">
        <w:trPr>
          <w:gridAfter w:val="4"/>
          <w:wAfter w:w="790" w:type="pct"/>
          <w:trHeight w:val="167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jc w:val="right"/>
              <w:rPr>
                <w:sz w:val="26"/>
                <w:szCs w:val="26"/>
              </w:rPr>
            </w:pPr>
            <w:r w:rsidRPr="000E363B">
              <w:rPr>
                <w:sz w:val="26"/>
                <w:szCs w:val="26"/>
              </w:rPr>
              <w:t>2.6.3.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79055C">
            <w:pPr>
              <w:spacing w:before="40" w:after="20" w:line="240" w:lineRule="exact"/>
              <w:rPr>
                <w:bCs/>
                <w:sz w:val="26"/>
                <w:szCs w:val="26"/>
              </w:rPr>
            </w:pPr>
            <w:r w:rsidRPr="000E363B">
              <w:rPr>
                <w:bCs/>
                <w:spacing w:val="-8"/>
                <w:sz w:val="26"/>
                <w:szCs w:val="26"/>
              </w:rPr>
              <w:t>Подготовка и издание учебных</w:t>
            </w:r>
            <w:r w:rsidRPr="000E363B">
              <w:rPr>
                <w:bCs/>
                <w:sz w:val="26"/>
                <w:szCs w:val="26"/>
              </w:rPr>
              <w:t xml:space="preserve"> пособий для школьников о </w:t>
            </w:r>
            <w:r w:rsidRPr="000E363B">
              <w:rPr>
                <w:bCs/>
                <w:spacing w:val="-6"/>
                <w:sz w:val="26"/>
                <w:szCs w:val="26"/>
              </w:rPr>
              <w:t>крупных новосибирских уч</w:t>
            </w:r>
            <w:r w:rsidRPr="000E363B">
              <w:rPr>
                <w:bCs/>
                <w:spacing w:val="-6"/>
                <w:sz w:val="26"/>
                <w:szCs w:val="26"/>
              </w:rPr>
              <w:t>е</w:t>
            </w:r>
            <w:r w:rsidRPr="000E363B">
              <w:rPr>
                <w:bCs/>
                <w:spacing w:val="-6"/>
                <w:sz w:val="26"/>
                <w:szCs w:val="26"/>
              </w:rPr>
              <w:t>ных</w:t>
            </w:r>
            <w:r w:rsidRPr="000E363B">
              <w:rPr>
                <w:bCs/>
                <w:sz w:val="26"/>
                <w:szCs w:val="26"/>
              </w:rPr>
              <w:t xml:space="preserve"> и инженерах, истории </w:t>
            </w:r>
            <w:r w:rsidRPr="000E363B">
              <w:rPr>
                <w:bCs/>
                <w:spacing w:val="-2"/>
                <w:sz w:val="26"/>
                <w:szCs w:val="26"/>
              </w:rPr>
              <w:t>промышленных предприятий</w:t>
            </w:r>
            <w:r w:rsidRPr="000E363B">
              <w:rPr>
                <w:bCs/>
                <w:sz w:val="26"/>
                <w:szCs w:val="26"/>
              </w:rPr>
              <w:t xml:space="preserve"> города, вузов и НИИ.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51" w:rsidRDefault="00186751" w:rsidP="001946C9">
            <w:pPr>
              <w:rPr>
                <w:spacing w:val="-6"/>
              </w:rPr>
            </w:pPr>
            <w:r>
              <w:rPr>
                <w:spacing w:val="-6"/>
              </w:rPr>
              <w:t>ГУО,</w:t>
            </w:r>
          </w:p>
          <w:p w:rsidR="00585C3F" w:rsidRDefault="00FC5093" w:rsidP="001946C9">
            <w:pPr>
              <w:rPr>
                <w:spacing w:val="-6"/>
              </w:rPr>
            </w:pPr>
            <w:r w:rsidRPr="006122FE">
              <w:rPr>
                <w:spacing w:val="-6"/>
              </w:rPr>
              <w:t>НАМ</w:t>
            </w:r>
            <w:r>
              <w:rPr>
                <w:spacing w:val="-6"/>
              </w:rPr>
              <w:t xml:space="preserve">, </w:t>
            </w:r>
          </w:p>
          <w:p w:rsidR="00585C3F" w:rsidRDefault="00FC5093" w:rsidP="001946C9">
            <w:r>
              <w:rPr>
                <w:spacing w:val="-6"/>
              </w:rPr>
              <w:t>ДКСМП</w:t>
            </w:r>
            <w:r>
              <w:t xml:space="preserve">, </w:t>
            </w:r>
          </w:p>
          <w:p w:rsidR="00585C3F" w:rsidRDefault="00FC5093" w:rsidP="001946C9">
            <w:r>
              <w:t xml:space="preserve">ИИ, </w:t>
            </w:r>
          </w:p>
          <w:p w:rsidR="00585C3F" w:rsidRDefault="00FC5093" w:rsidP="001946C9">
            <w:r>
              <w:t xml:space="preserve">НГОНБ, </w:t>
            </w:r>
          </w:p>
          <w:p w:rsidR="00FC5093" w:rsidRDefault="00FC5093" w:rsidP="001946C9">
            <w:r>
              <w:t>ИДИНС,</w:t>
            </w:r>
          </w:p>
          <w:p w:rsidR="00FC5093" w:rsidRDefault="00FC5093" w:rsidP="001946C9">
            <w:r>
              <w:t>МАРП,</w:t>
            </w:r>
          </w:p>
          <w:p w:rsidR="00FC5093" w:rsidRPr="000E363B" w:rsidRDefault="00FC5093" w:rsidP="001946C9">
            <w:r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4F627D">
            <w:r w:rsidRPr="000E363B">
              <w:t>201</w:t>
            </w:r>
            <w:r>
              <w:t>3</w:t>
            </w:r>
            <w:r w:rsidRPr="000E363B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752285" w:rsidRDefault="00FC5093" w:rsidP="001B78EA">
            <w:pPr>
              <w:spacing w:line="260" w:lineRule="exact"/>
              <w:rPr>
                <w:sz w:val="26"/>
                <w:szCs w:val="26"/>
              </w:rPr>
            </w:pPr>
            <w:r w:rsidRPr="00752285">
              <w:rPr>
                <w:sz w:val="26"/>
                <w:szCs w:val="26"/>
              </w:rPr>
              <w:t>Бюджет города</w:t>
            </w:r>
            <w:r>
              <w:rPr>
                <w:sz w:val="26"/>
                <w:szCs w:val="26"/>
              </w:rPr>
              <w:t>, 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0E363B" w:rsidRDefault="00FC5093" w:rsidP="002F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Текущ. финанс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186751" w:rsidRDefault="00FC5093" w:rsidP="001B78E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186751" w:rsidRDefault="00FC5093" w:rsidP="002F586A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93" w:rsidRPr="00186751" w:rsidRDefault="00FC5093" w:rsidP="00F01A25">
            <w:pPr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093" w:rsidRPr="000E363B" w:rsidRDefault="00FC5093" w:rsidP="005264E7">
            <w:pPr>
              <w:spacing w:before="40" w:line="240" w:lineRule="exact"/>
              <w:ind w:lef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у школьников и молодежи чувства горд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за достижения предш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ствующих поколений -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зидателей</w:t>
            </w:r>
          </w:p>
        </w:tc>
      </w:tr>
      <w:tr w:rsidR="00782FF8" w:rsidRPr="00870D11" w:rsidTr="00585C3F">
        <w:trPr>
          <w:gridAfter w:val="4"/>
          <w:wAfter w:w="790" w:type="pct"/>
          <w:trHeight w:val="631"/>
        </w:trPr>
        <w:tc>
          <w:tcPr>
            <w:tcW w:w="421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7F674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70D11">
              <w:rPr>
                <w:b/>
                <w:sz w:val="26"/>
                <w:szCs w:val="26"/>
              </w:rPr>
              <w:t xml:space="preserve">Подпрограмма </w:t>
            </w:r>
            <w:r w:rsidRPr="00870D11">
              <w:rPr>
                <w:b/>
                <w:bCs/>
                <w:spacing w:val="-6"/>
                <w:sz w:val="26"/>
                <w:szCs w:val="26"/>
              </w:rPr>
              <w:t>3. Подготовка молодых высокопрофессиональных кадров для прорывных направлений инновационной экономики</w:t>
            </w:r>
          </w:p>
        </w:tc>
      </w:tr>
      <w:tr w:rsidR="00782FF8" w:rsidRPr="00870D11" w:rsidTr="00585C3F">
        <w:trPr>
          <w:gridAfter w:val="4"/>
          <w:wAfter w:w="790" w:type="pct"/>
          <w:trHeight w:hRule="exact" w:val="78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DD098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3.1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946427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3.1.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 xml:space="preserve">Совершенствование систем набора в </w:t>
            </w:r>
            <w:r>
              <w:rPr>
                <w:bCs/>
                <w:i/>
                <w:spacing w:val="-4"/>
                <w:sz w:val="26"/>
                <w:szCs w:val="26"/>
              </w:rPr>
              <w:t xml:space="preserve">естественнонаучные и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 xml:space="preserve">технические </w:t>
            </w:r>
            <w:r>
              <w:rPr>
                <w:bCs/>
                <w:i/>
                <w:spacing w:val="-4"/>
                <w:sz w:val="26"/>
                <w:szCs w:val="26"/>
              </w:rPr>
              <w:t>ВУЗЫ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 xml:space="preserve"> Новосибирска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br/>
              <w:t>качественного контингента абитуриентов</w:t>
            </w:r>
          </w:p>
        </w:tc>
      </w:tr>
      <w:tr w:rsidR="00782FF8" w:rsidRPr="00870D11" w:rsidTr="00585C3F">
        <w:trPr>
          <w:gridAfter w:val="4"/>
          <w:wAfter w:w="790" w:type="pct"/>
          <w:trHeight w:val="183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D098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3.1.1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5522" w:rsidRDefault="00782FF8" w:rsidP="00952721">
            <w:pPr>
              <w:spacing w:before="4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Увеличение численности уч</w:t>
            </w:r>
            <w:r w:rsidRPr="00D75522">
              <w:rPr>
                <w:bCs/>
                <w:spacing w:val="-6"/>
                <w:sz w:val="26"/>
                <w:szCs w:val="26"/>
              </w:rPr>
              <w:t>а</w:t>
            </w:r>
            <w:r w:rsidRPr="00D75522">
              <w:rPr>
                <w:bCs/>
                <w:spacing w:val="-6"/>
                <w:sz w:val="26"/>
                <w:szCs w:val="26"/>
              </w:rPr>
              <w:t>щихся СУНЦ НГУ физико-ма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D75522">
              <w:rPr>
                <w:bCs/>
                <w:spacing w:val="-6"/>
                <w:sz w:val="26"/>
                <w:szCs w:val="26"/>
              </w:rPr>
              <w:t>тематического и химико-био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D75522">
              <w:rPr>
                <w:bCs/>
                <w:spacing w:val="-6"/>
                <w:sz w:val="26"/>
                <w:szCs w:val="26"/>
              </w:rPr>
              <w:t>логического профиля за счет расширения учебного корпуса и строительства общежития на 500 мест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585C3F" w:rsidP="003209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585C3F" w:rsidRPr="001B47A6" w:rsidRDefault="00782FF8" w:rsidP="00585C3F">
            <w:pPr>
              <w:jc w:val="both"/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7106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C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C609FA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C426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13180D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2500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0350BA" w:rsidRDefault="00782FF8" w:rsidP="005264E7">
            <w:pPr>
              <w:spacing w:before="40" w:line="240" w:lineRule="exact"/>
              <w:ind w:left="79"/>
              <w:jc w:val="both"/>
              <w:rPr>
                <w:spacing w:val="-6"/>
                <w:sz w:val="26"/>
                <w:szCs w:val="26"/>
              </w:rPr>
            </w:pPr>
            <w:r w:rsidRPr="000350BA">
              <w:rPr>
                <w:spacing w:val="-6"/>
                <w:sz w:val="26"/>
                <w:szCs w:val="26"/>
              </w:rPr>
              <w:t>Расширение базы предв</w:t>
            </w:r>
            <w:r w:rsidRPr="000350BA">
              <w:rPr>
                <w:spacing w:val="-6"/>
                <w:sz w:val="26"/>
                <w:szCs w:val="26"/>
              </w:rPr>
              <w:t>у</w:t>
            </w:r>
            <w:r w:rsidRPr="000350BA">
              <w:rPr>
                <w:spacing w:val="-6"/>
                <w:sz w:val="26"/>
                <w:szCs w:val="26"/>
              </w:rPr>
              <w:t>зовской ежегодной подг</w:t>
            </w:r>
            <w:r w:rsidRPr="000350BA">
              <w:rPr>
                <w:spacing w:val="-6"/>
                <w:sz w:val="26"/>
                <w:szCs w:val="26"/>
              </w:rPr>
              <w:t>о</w:t>
            </w:r>
            <w:r w:rsidRPr="000350BA">
              <w:rPr>
                <w:spacing w:val="-6"/>
                <w:sz w:val="26"/>
                <w:szCs w:val="26"/>
              </w:rPr>
              <w:t xml:space="preserve">товки 1000 школьников наиболее качественного контингента абитуриентов </w:t>
            </w:r>
            <w:r w:rsidRPr="000350BA">
              <w:rPr>
                <w:bCs/>
                <w:spacing w:val="-6"/>
                <w:sz w:val="26"/>
                <w:szCs w:val="26"/>
              </w:rPr>
              <w:t>физико-математического и химико-биологического профиля</w:t>
            </w:r>
          </w:p>
        </w:tc>
      </w:tr>
      <w:tr w:rsidR="00782FF8" w:rsidRPr="00870D11" w:rsidTr="00585C3F">
        <w:trPr>
          <w:gridAfter w:val="4"/>
          <w:wAfter w:w="790" w:type="pct"/>
          <w:trHeight w:val="111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D098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3.1.2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5522" w:rsidRDefault="00782FF8" w:rsidP="00D75522">
            <w:pPr>
              <w:spacing w:before="4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Интенсификация процессов обучения в Высшем колледже информатики (ВКИ) НГУ. С</w:t>
            </w:r>
            <w:r w:rsidRPr="00D75522">
              <w:rPr>
                <w:bCs/>
                <w:spacing w:val="-6"/>
                <w:sz w:val="26"/>
                <w:szCs w:val="26"/>
              </w:rPr>
              <w:t>о</w:t>
            </w:r>
            <w:r w:rsidRPr="00D75522">
              <w:rPr>
                <w:bCs/>
                <w:spacing w:val="-6"/>
                <w:sz w:val="26"/>
                <w:szCs w:val="26"/>
              </w:rPr>
              <w:t>здание интерната в ВКИ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585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585C3F" w:rsidRDefault="00782FF8" w:rsidP="00585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СОРАН, </w:t>
            </w:r>
          </w:p>
          <w:p w:rsidR="00585C3F" w:rsidRDefault="00782FF8" w:rsidP="00585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АП,</w:t>
            </w:r>
          </w:p>
          <w:p w:rsidR="00782FF8" w:rsidRPr="00870D11" w:rsidRDefault="00782FF8" w:rsidP="00585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АШС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548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756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C609FA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7560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4C11B4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55FE1">
            <w:pPr>
              <w:spacing w:before="40" w:line="240" w:lineRule="exact"/>
              <w:ind w:lef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аб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туриентов НГУ по проф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лю </w:t>
            </w:r>
            <w:r>
              <w:rPr>
                <w:sz w:val="26"/>
                <w:szCs w:val="26"/>
                <w:lang w:val="en-US"/>
              </w:rPr>
              <w:t>IT</w:t>
            </w:r>
            <w:r>
              <w:rPr>
                <w:sz w:val="26"/>
                <w:szCs w:val="26"/>
              </w:rPr>
              <w:t>, и расширение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риальной базы их подг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товки до 600 человек</w:t>
            </w:r>
          </w:p>
        </w:tc>
      </w:tr>
      <w:tr w:rsidR="00782FF8" w:rsidRPr="00870D11" w:rsidTr="00E03FFB">
        <w:trPr>
          <w:gridAfter w:val="4"/>
          <w:wAfter w:w="790" w:type="pct"/>
          <w:trHeight w:val="196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7F6745">
            <w:pPr>
              <w:spacing w:before="40" w:after="40"/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455FE1" w:rsidRDefault="00782FF8" w:rsidP="00A84B7C">
            <w:pPr>
              <w:spacing w:before="40" w:line="240" w:lineRule="exact"/>
              <w:jc w:val="both"/>
              <w:rPr>
                <w:bCs/>
                <w:sz w:val="26"/>
                <w:szCs w:val="26"/>
              </w:rPr>
            </w:pPr>
            <w:r w:rsidRPr="00455FE1">
              <w:rPr>
                <w:bCs/>
                <w:sz w:val="26"/>
                <w:szCs w:val="26"/>
              </w:rPr>
              <w:t>Создание специализирова</w:t>
            </w:r>
            <w:r w:rsidRPr="00455FE1">
              <w:rPr>
                <w:bCs/>
                <w:sz w:val="26"/>
                <w:szCs w:val="26"/>
              </w:rPr>
              <w:t>н</w:t>
            </w:r>
            <w:r w:rsidRPr="00455FE1">
              <w:rPr>
                <w:bCs/>
                <w:sz w:val="26"/>
                <w:szCs w:val="26"/>
              </w:rPr>
              <w:t>ных учебно-научных центров с интернатом при универс</w:t>
            </w:r>
            <w:r w:rsidRPr="00455FE1">
              <w:rPr>
                <w:bCs/>
                <w:sz w:val="26"/>
                <w:szCs w:val="26"/>
              </w:rPr>
              <w:t>и</w:t>
            </w:r>
            <w:r w:rsidRPr="00455FE1">
              <w:rPr>
                <w:bCs/>
                <w:sz w:val="26"/>
                <w:szCs w:val="26"/>
              </w:rPr>
              <w:t xml:space="preserve">тетах для отбора и </w:t>
            </w:r>
            <w:r w:rsidRPr="00455FE1">
              <w:rPr>
                <w:bCs/>
                <w:spacing w:val="-6"/>
                <w:sz w:val="26"/>
                <w:szCs w:val="26"/>
              </w:rPr>
              <w:t>творческ</w:t>
            </w:r>
            <w:r w:rsidRPr="00455FE1">
              <w:rPr>
                <w:bCs/>
                <w:spacing w:val="-6"/>
                <w:sz w:val="26"/>
                <w:szCs w:val="26"/>
              </w:rPr>
              <w:t>о</w:t>
            </w:r>
            <w:r w:rsidRPr="00455FE1">
              <w:rPr>
                <w:bCs/>
                <w:spacing w:val="-6"/>
                <w:sz w:val="26"/>
                <w:szCs w:val="26"/>
              </w:rPr>
              <w:t>го развития старших школьн</w:t>
            </w:r>
            <w:r w:rsidRPr="00455FE1">
              <w:rPr>
                <w:bCs/>
                <w:spacing w:val="-6"/>
                <w:sz w:val="26"/>
                <w:szCs w:val="26"/>
              </w:rPr>
              <w:t>и</w:t>
            </w:r>
            <w:r w:rsidRPr="00455FE1">
              <w:rPr>
                <w:bCs/>
                <w:spacing w:val="-6"/>
                <w:sz w:val="26"/>
                <w:szCs w:val="26"/>
              </w:rPr>
              <w:t>ков, проявляющих способн</w:t>
            </w:r>
            <w:r w:rsidRPr="00455FE1">
              <w:rPr>
                <w:bCs/>
                <w:spacing w:val="-6"/>
                <w:sz w:val="26"/>
                <w:szCs w:val="26"/>
              </w:rPr>
              <w:t>о</w:t>
            </w:r>
            <w:r w:rsidRPr="00455FE1">
              <w:rPr>
                <w:bCs/>
                <w:spacing w:val="-6"/>
                <w:sz w:val="26"/>
                <w:szCs w:val="26"/>
              </w:rPr>
              <w:t>сти к техническим наукам и инженерному</w:t>
            </w:r>
            <w:r w:rsidRPr="00455FE1">
              <w:rPr>
                <w:bCs/>
                <w:sz w:val="26"/>
                <w:szCs w:val="26"/>
              </w:rPr>
              <w:t xml:space="preserve"> делу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513B0" w:rsidRDefault="00782FF8" w:rsidP="00F97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ВУЗЫ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2E011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66DD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7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7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7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C1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380A9A">
            <w:pPr>
              <w:spacing w:before="40" w:line="240" w:lineRule="exact"/>
              <w:ind w:lef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школьников к изучению технических наук и инженерного дела</w:t>
            </w:r>
          </w:p>
        </w:tc>
      </w:tr>
      <w:tr w:rsidR="00782FF8" w:rsidRPr="00870D11" w:rsidTr="00585C3F">
        <w:trPr>
          <w:gridAfter w:val="4"/>
          <w:wAfter w:w="790" w:type="pct"/>
          <w:trHeight w:val="296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A0134" w:rsidRDefault="00782FF8" w:rsidP="004A36ED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8A0134">
              <w:rPr>
                <w:bCs/>
                <w:spacing w:val="-6"/>
                <w:sz w:val="26"/>
                <w:szCs w:val="26"/>
              </w:rPr>
              <w:t>Формирование на кафедрах естественнонаучных и техн</w:t>
            </w:r>
            <w:r w:rsidRPr="008A0134">
              <w:rPr>
                <w:bCs/>
                <w:spacing w:val="-6"/>
                <w:sz w:val="26"/>
                <w:szCs w:val="26"/>
              </w:rPr>
              <w:t>и</w:t>
            </w:r>
            <w:r w:rsidRPr="008A0134">
              <w:rPr>
                <w:bCs/>
                <w:spacing w:val="-6"/>
                <w:sz w:val="26"/>
                <w:szCs w:val="26"/>
              </w:rPr>
              <w:t>ческих вузов площадок, в</w:t>
            </w:r>
            <w:r w:rsidRPr="008A0134">
              <w:rPr>
                <w:bCs/>
                <w:spacing w:val="-6"/>
                <w:sz w:val="26"/>
                <w:szCs w:val="26"/>
              </w:rPr>
              <w:t>ы</w:t>
            </w:r>
            <w:r w:rsidRPr="008A0134">
              <w:rPr>
                <w:bCs/>
                <w:spacing w:val="-6"/>
                <w:sz w:val="26"/>
                <w:szCs w:val="26"/>
              </w:rPr>
              <w:t>полняющих работу со школ</w:t>
            </w:r>
            <w:r w:rsidRPr="008A0134">
              <w:rPr>
                <w:bCs/>
                <w:spacing w:val="-6"/>
                <w:sz w:val="26"/>
                <w:szCs w:val="26"/>
              </w:rPr>
              <w:t>ь</w:t>
            </w:r>
            <w:r w:rsidRPr="008A0134">
              <w:rPr>
                <w:bCs/>
                <w:spacing w:val="-6"/>
                <w:sz w:val="26"/>
                <w:szCs w:val="26"/>
              </w:rPr>
              <w:t>никами по системе «Наста</w:t>
            </w:r>
            <w:r w:rsidRPr="008A0134">
              <w:rPr>
                <w:bCs/>
                <w:spacing w:val="-6"/>
                <w:sz w:val="26"/>
                <w:szCs w:val="26"/>
              </w:rPr>
              <w:t>в</w:t>
            </w:r>
            <w:r w:rsidRPr="008A0134">
              <w:rPr>
                <w:bCs/>
                <w:spacing w:val="-6"/>
                <w:sz w:val="26"/>
                <w:szCs w:val="26"/>
              </w:rPr>
              <w:t>ник», предусматривающую профессиональное ориентир</w:t>
            </w:r>
            <w:r w:rsidRPr="008A0134">
              <w:rPr>
                <w:bCs/>
                <w:spacing w:val="-6"/>
                <w:sz w:val="26"/>
                <w:szCs w:val="26"/>
              </w:rPr>
              <w:t>о</w:t>
            </w:r>
            <w:r w:rsidRPr="008A0134">
              <w:rPr>
                <w:bCs/>
                <w:spacing w:val="-6"/>
                <w:sz w:val="26"/>
                <w:szCs w:val="26"/>
              </w:rPr>
              <w:t>вание каждого школьника, его подготовку к обучению в этих вузах, а также сопровождение до магистратуры, аспирантуры или конкретного производства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1946C9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 w:rsidRPr="00E97730">
              <w:rPr>
                <w:spacing w:val="-6"/>
              </w:rPr>
              <w:t>,</w:t>
            </w:r>
          </w:p>
          <w:p w:rsidR="00585C3F" w:rsidRDefault="00782FF8" w:rsidP="001946C9">
            <w:pPr>
              <w:spacing w:line="240" w:lineRule="exact"/>
              <w:rPr>
                <w:spacing w:val="-6"/>
              </w:rPr>
            </w:pPr>
            <w:r w:rsidRPr="00E97730">
              <w:rPr>
                <w:spacing w:val="-6"/>
              </w:rPr>
              <w:t>ОГ</w:t>
            </w:r>
            <w:r>
              <w:rPr>
                <w:spacing w:val="-6"/>
              </w:rPr>
              <w:t>,</w:t>
            </w:r>
          </w:p>
          <w:p w:rsidR="00585C3F" w:rsidRDefault="00782FF8" w:rsidP="001946C9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СРНО,</w:t>
            </w:r>
          </w:p>
          <w:p w:rsidR="00782FF8" w:rsidRPr="00E97730" w:rsidRDefault="00782FF8" w:rsidP="001946C9">
            <w:pPr>
              <w:spacing w:line="240" w:lineRule="exact"/>
              <w:rPr>
                <w:spacing w:val="-6"/>
              </w:rPr>
            </w:pPr>
            <w:r w:rsidRPr="00E97730">
              <w:rPr>
                <w:spacing w:val="-6"/>
              </w:rPr>
              <w:t>ДПИП</w:t>
            </w:r>
            <w:r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spacing w:before="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97730" w:rsidRDefault="00782FF8" w:rsidP="004A36ED">
            <w:pPr>
              <w:spacing w:before="40" w:line="240" w:lineRule="exact"/>
              <w:ind w:left="51" w:firstLine="11"/>
              <w:jc w:val="both"/>
              <w:rPr>
                <w:spacing w:val="-6"/>
                <w:sz w:val="26"/>
                <w:szCs w:val="26"/>
              </w:rPr>
            </w:pPr>
            <w:r w:rsidRPr="00E97730">
              <w:rPr>
                <w:spacing w:val="-6"/>
                <w:sz w:val="26"/>
                <w:szCs w:val="26"/>
              </w:rPr>
              <w:t>Ранняя профориентация и профессиональное модер</w:t>
            </w:r>
            <w:r w:rsidRPr="00E97730">
              <w:rPr>
                <w:spacing w:val="-6"/>
                <w:sz w:val="26"/>
                <w:szCs w:val="26"/>
              </w:rPr>
              <w:t>и</w:t>
            </w:r>
            <w:r w:rsidRPr="00E97730">
              <w:rPr>
                <w:spacing w:val="-6"/>
                <w:sz w:val="26"/>
                <w:szCs w:val="26"/>
              </w:rPr>
              <w:t>рование социальных лифтов талантливой молодежи в п</w:t>
            </w:r>
            <w:r w:rsidRPr="00E97730">
              <w:rPr>
                <w:spacing w:val="-6"/>
                <w:sz w:val="26"/>
                <w:szCs w:val="26"/>
              </w:rPr>
              <w:t>е</w:t>
            </w:r>
            <w:r w:rsidRPr="00E97730">
              <w:rPr>
                <w:spacing w:val="-6"/>
                <w:sz w:val="26"/>
                <w:szCs w:val="26"/>
              </w:rPr>
              <w:t>риод обучения в средней и высшей школе</w:t>
            </w:r>
          </w:p>
        </w:tc>
      </w:tr>
      <w:tr w:rsidR="00782FF8" w:rsidRPr="00870D11" w:rsidTr="00585C3F">
        <w:trPr>
          <w:gridAfter w:val="4"/>
          <w:wAfter w:w="790" w:type="pct"/>
          <w:trHeight w:val="128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A0134" w:rsidRDefault="00782FF8" w:rsidP="00CC1FB8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8A0134">
              <w:rPr>
                <w:bCs/>
                <w:spacing w:val="-6"/>
                <w:sz w:val="26"/>
                <w:szCs w:val="26"/>
              </w:rPr>
              <w:t>Организация на базе ест</w:t>
            </w:r>
            <w:r w:rsidRPr="008A0134">
              <w:rPr>
                <w:bCs/>
                <w:spacing w:val="-6"/>
                <w:sz w:val="26"/>
                <w:szCs w:val="26"/>
              </w:rPr>
              <w:t>е</w:t>
            </w:r>
            <w:r w:rsidRPr="008A0134">
              <w:rPr>
                <w:bCs/>
                <w:spacing w:val="-6"/>
                <w:sz w:val="26"/>
                <w:szCs w:val="26"/>
              </w:rPr>
              <w:t>ственнонаучных и технич</w:t>
            </w:r>
            <w:r w:rsidRPr="008A0134">
              <w:rPr>
                <w:bCs/>
                <w:spacing w:val="-6"/>
                <w:sz w:val="26"/>
                <w:szCs w:val="26"/>
              </w:rPr>
              <w:t>е</w:t>
            </w:r>
            <w:r w:rsidRPr="008A0134">
              <w:rPr>
                <w:bCs/>
                <w:spacing w:val="-6"/>
                <w:sz w:val="26"/>
                <w:szCs w:val="26"/>
              </w:rPr>
              <w:t>ских вузов города вузовско-школьных центров решения исследовательских задач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1946C9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СРНО,</w:t>
            </w:r>
          </w:p>
          <w:p w:rsidR="00585C3F" w:rsidRDefault="00782FF8" w:rsidP="001946C9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 w:rsidRPr="00E97730">
              <w:rPr>
                <w:spacing w:val="-6"/>
              </w:rPr>
              <w:t>,</w:t>
            </w:r>
          </w:p>
          <w:p w:rsidR="00782FF8" w:rsidRPr="00E97730" w:rsidRDefault="00782FF8" w:rsidP="001946C9">
            <w:pPr>
              <w:spacing w:line="240" w:lineRule="exact"/>
              <w:rPr>
                <w:spacing w:val="-6"/>
              </w:rPr>
            </w:pPr>
            <w:r w:rsidRPr="00E97730">
              <w:rPr>
                <w:spacing w:val="-6"/>
              </w:rPr>
              <w:t xml:space="preserve"> ОГ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spacing w:before="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97730" w:rsidRDefault="00782FF8" w:rsidP="004A36ED">
            <w:pPr>
              <w:spacing w:before="40" w:line="240" w:lineRule="exact"/>
              <w:ind w:left="51" w:firstLine="11"/>
              <w:jc w:val="both"/>
              <w:rPr>
                <w:spacing w:val="-6"/>
                <w:sz w:val="26"/>
                <w:szCs w:val="26"/>
              </w:rPr>
            </w:pPr>
            <w:r w:rsidRPr="00E97730">
              <w:rPr>
                <w:spacing w:val="-6"/>
                <w:sz w:val="26"/>
                <w:szCs w:val="26"/>
              </w:rPr>
              <w:t>Предвузовская подготовка школьников для естестве</w:t>
            </w:r>
            <w:r w:rsidRPr="00E97730">
              <w:rPr>
                <w:spacing w:val="-6"/>
                <w:sz w:val="26"/>
                <w:szCs w:val="26"/>
              </w:rPr>
              <w:t>н</w:t>
            </w:r>
            <w:r w:rsidRPr="00E97730">
              <w:rPr>
                <w:spacing w:val="-6"/>
                <w:sz w:val="26"/>
                <w:szCs w:val="26"/>
              </w:rPr>
              <w:t>нонаучных и технических вузов города</w:t>
            </w:r>
          </w:p>
        </w:tc>
      </w:tr>
      <w:tr w:rsidR="00782FF8" w:rsidRPr="00870D11" w:rsidTr="00585C3F">
        <w:trPr>
          <w:gridAfter w:val="4"/>
          <w:wAfter w:w="790" w:type="pct"/>
          <w:trHeight w:val="6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7D2A2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06091F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3.2. </w:t>
            </w:r>
            <w:r>
              <w:rPr>
                <w:bCs/>
                <w:i/>
                <w:spacing w:val="-4"/>
                <w:sz w:val="26"/>
                <w:szCs w:val="26"/>
              </w:rPr>
              <w:t xml:space="preserve">Развитие материальной базы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основных вуз</w:t>
            </w:r>
            <w:r>
              <w:rPr>
                <w:bCs/>
                <w:i/>
                <w:spacing w:val="-4"/>
                <w:sz w:val="26"/>
                <w:szCs w:val="26"/>
              </w:rPr>
              <w:t>ов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 xml:space="preserve"> Новосибирска</w:t>
            </w:r>
            <w:r>
              <w:rPr>
                <w:bCs/>
                <w:i/>
                <w:spacing w:val="-4"/>
                <w:sz w:val="26"/>
                <w:szCs w:val="26"/>
              </w:rPr>
              <w:t>, о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беспечение роста потенциала</w:t>
            </w:r>
            <w:r>
              <w:rPr>
                <w:bCs/>
                <w:i/>
                <w:spacing w:val="-4"/>
                <w:sz w:val="26"/>
                <w:szCs w:val="26"/>
              </w:rPr>
              <w:br/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и эффективности</w:t>
            </w:r>
            <w:r>
              <w:rPr>
                <w:bCs/>
                <w:i/>
                <w:spacing w:val="-4"/>
                <w:sz w:val="26"/>
                <w:szCs w:val="26"/>
              </w:rPr>
              <w:t xml:space="preserve">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 xml:space="preserve">научно-образовательной деятельности в прорывных направлениях </w:t>
            </w:r>
            <w:r>
              <w:rPr>
                <w:bCs/>
                <w:i/>
                <w:spacing w:val="-4"/>
                <w:sz w:val="26"/>
                <w:szCs w:val="26"/>
              </w:rPr>
              <w:t>инновационной экономики</w:t>
            </w:r>
          </w:p>
        </w:tc>
      </w:tr>
      <w:tr w:rsidR="00782FF8" w:rsidRPr="00870D11" w:rsidTr="00E03FFB">
        <w:trPr>
          <w:gridAfter w:val="4"/>
          <w:wAfter w:w="790" w:type="pct"/>
          <w:trHeight w:val="9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CF1B2E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</w:t>
            </w:r>
            <w:r w:rsidRPr="00870D11">
              <w:rPr>
                <w:sz w:val="26"/>
                <w:szCs w:val="26"/>
              </w:rPr>
              <w:t>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1187A">
            <w:pPr>
              <w:spacing w:line="240" w:lineRule="exact"/>
              <w:rPr>
                <w:bCs/>
                <w:sz w:val="26"/>
                <w:szCs w:val="26"/>
              </w:rPr>
            </w:pPr>
            <w:r w:rsidRPr="00870D11">
              <w:rPr>
                <w:bCs/>
                <w:spacing w:val="-4"/>
                <w:sz w:val="26"/>
                <w:szCs w:val="26"/>
              </w:rPr>
              <w:t xml:space="preserve">Строительство </w:t>
            </w:r>
            <w:r>
              <w:rPr>
                <w:bCs/>
                <w:spacing w:val="-4"/>
                <w:sz w:val="26"/>
                <w:szCs w:val="26"/>
              </w:rPr>
              <w:t>в полном об</w:t>
            </w:r>
            <w:r>
              <w:rPr>
                <w:bCs/>
                <w:spacing w:val="-4"/>
                <w:sz w:val="26"/>
                <w:szCs w:val="26"/>
              </w:rPr>
              <w:t>ъ</w:t>
            </w:r>
            <w:r>
              <w:rPr>
                <w:bCs/>
                <w:spacing w:val="-4"/>
                <w:sz w:val="26"/>
                <w:szCs w:val="26"/>
              </w:rPr>
              <w:t>еме (126 тыс. м</w:t>
            </w:r>
            <w:r w:rsidRPr="00A1187A">
              <w:rPr>
                <w:bCs/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pacing w:val="-4"/>
                <w:sz w:val="26"/>
                <w:szCs w:val="26"/>
              </w:rPr>
              <w:t>) и оснащение оборудованием главного ко</w:t>
            </w:r>
            <w:r>
              <w:rPr>
                <w:bCs/>
                <w:spacing w:val="-4"/>
                <w:sz w:val="26"/>
                <w:szCs w:val="26"/>
              </w:rPr>
              <w:t>р</w:t>
            </w:r>
            <w:r>
              <w:rPr>
                <w:bCs/>
                <w:spacing w:val="-4"/>
                <w:sz w:val="26"/>
                <w:szCs w:val="26"/>
              </w:rPr>
              <w:t xml:space="preserve">пуса </w:t>
            </w:r>
            <w:r w:rsidRPr="00870D11">
              <w:rPr>
                <w:bCs/>
                <w:spacing w:val="-4"/>
                <w:sz w:val="26"/>
                <w:szCs w:val="26"/>
              </w:rPr>
              <w:t>НГУ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585C3F" w:rsidP="00AC5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782FF8" w:rsidRPr="00870D11" w:rsidRDefault="00782FF8" w:rsidP="00AC5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61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1C1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– 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CF1B2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500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CF1B2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CF1B2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4000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CF1B2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7000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409ED">
            <w:pPr>
              <w:spacing w:before="40" w:line="240" w:lineRule="exact"/>
              <w:ind w:lef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кач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ственной подготовки уч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ных и инженеров для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в прорывных направл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</w:t>
            </w:r>
          </w:p>
        </w:tc>
      </w:tr>
      <w:tr w:rsidR="00782FF8" w:rsidRPr="00870D11" w:rsidTr="00585C3F">
        <w:trPr>
          <w:gridAfter w:val="4"/>
          <w:wAfter w:w="790" w:type="pct"/>
          <w:trHeight w:val="44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spacing w:before="40" w:after="20"/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25B65">
            <w:pPr>
              <w:pStyle w:val="21"/>
              <w:spacing w:before="40" w:after="20" w:line="24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870D11">
              <w:rPr>
                <w:b w:val="0"/>
                <w:bCs w:val="0"/>
                <w:spacing w:val="-4"/>
                <w:sz w:val="26"/>
                <w:szCs w:val="26"/>
              </w:rPr>
              <w:t xml:space="preserve">Создание </w:t>
            </w:r>
            <w:r>
              <w:rPr>
                <w:b w:val="0"/>
                <w:bCs w:val="0"/>
                <w:spacing w:val="-4"/>
                <w:sz w:val="26"/>
                <w:szCs w:val="26"/>
              </w:rPr>
              <w:t xml:space="preserve">(со строительством здания) </w:t>
            </w:r>
            <w:r w:rsidRPr="00870D11">
              <w:rPr>
                <w:b w:val="0"/>
                <w:bCs w:val="0"/>
                <w:spacing w:val="-4"/>
                <w:sz w:val="26"/>
                <w:szCs w:val="26"/>
              </w:rPr>
              <w:t>в НГУ преинкубатора для младших курсов</w:t>
            </w:r>
            <w:r w:rsidRPr="00870D11">
              <w:rPr>
                <w:b w:val="0"/>
                <w:bCs w:val="0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585C3F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782FF8" w:rsidRPr="00870D11" w:rsidRDefault="00782FF8" w:rsidP="00585C3F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548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F97A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7055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7055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900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97055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409ED" w:rsidRDefault="00782FF8" w:rsidP="009409ED">
            <w:pPr>
              <w:spacing w:before="40" w:line="240" w:lineRule="exact"/>
              <w:ind w:left="80"/>
              <w:jc w:val="both"/>
              <w:rPr>
                <w:spacing w:val="-6"/>
                <w:sz w:val="26"/>
                <w:szCs w:val="26"/>
              </w:rPr>
            </w:pPr>
            <w:r w:rsidRPr="009409ED">
              <w:rPr>
                <w:spacing w:val="-6"/>
                <w:sz w:val="26"/>
                <w:szCs w:val="26"/>
              </w:rPr>
              <w:t>Подготовка студентов к и</w:t>
            </w:r>
            <w:r w:rsidRPr="009409ED">
              <w:rPr>
                <w:spacing w:val="-6"/>
                <w:sz w:val="26"/>
                <w:szCs w:val="26"/>
              </w:rPr>
              <w:t>н</w:t>
            </w:r>
            <w:r w:rsidRPr="009409ED">
              <w:rPr>
                <w:spacing w:val="-6"/>
                <w:sz w:val="26"/>
                <w:szCs w:val="26"/>
              </w:rPr>
              <w:t>новационной деятельности через лабораторные практ</w:t>
            </w:r>
            <w:r w:rsidRPr="009409ED">
              <w:rPr>
                <w:spacing w:val="-6"/>
                <w:sz w:val="26"/>
                <w:szCs w:val="26"/>
              </w:rPr>
              <w:t>и</w:t>
            </w:r>
            <w:r w:rsidRPr="009409ED">
              <w:rPr>
                <w:spacing w:val="-6"/>
                <w:sz w:val="26"/>
                <w:szCs w:val="26"/>
              </w:rPr>
              <w:t xml:space="preserve">кумы </w:t>
            </w:r>
          </w:p>
        </w:tc>
      </w:tr>
      <w:tr w:rsidR="00782FF8" w:rsidRPr="00870D11" w:rsidTr="00585C3F">
        <w:trPr>
          <w:gridAfter w:val="4"/>
          <w:wAfter w:w="790" w:type="pct"/>
          <w:trHeight w:val="237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spacing w:before="40" w:after="20"/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775941" w:rsidRDefault="00782FF8" w:rsidP="00AC543C">
            <w:pPr>
              <w:spacing w:before="40" w:after="20" w:line="25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775941">
              <w:rPr>
                <w:bCs/>
                <w:spacing w:val="-6"/>
                <w:sz w:val="26"/>
                <w:szCs w:val="26"/>
              </w:rPr>
              <w:t>Создание (со строительством) Технологического института НГУ на 4 тыс. студентов с ф</w:t>
            </w:r>
            <w:r w:rsidRPr="00775941">
              <w:rPr>
                <w:bCs/>
                <w:spacing w:val="-6"/>
                <w:sz w:val="26"/>
                <w:szCs w:val="26"/>
              </w:rPr>
              <w:t>а</w:t>
            </w:r>
            <w:r w:rsidRPr="00775941">
              <w:rPr>
                <w:bCs/>
                <w:spacing w:val="-6"/>
                <w:sz w:val="26"/>
                <w:szCs w:val="26"/>
              </w:rPr>
              <w:t>культетами: химико-техноло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775941">
              <w:rPr>
                <w:bCs/>
                <w:spacing w:val="-6"/>
                <w:sz w:val="26"/>
                <w:szCs w:val="26"/>
              </w:rPr>
              <w:t>гическим, биотехнологич</w:t>
            </w:r>
            <w:r w:rsidRPr="00775941">
              <w:rPr>
                <w:bCs/>
                <w:spacing w:val="-6"/>
                <w:sz w:val="26"/>
                <w:szCs w:val="26"/>
              </w:rPr>
              <w:t>е</w:t>
            </w:r>
            <w:r w:rsidRPr="00775941">
              <w:rPr>
                <w:bCs/>
                <w:spacing w:val="-6"/>
                <w:sz w:val="26"/>
                <w:szCs w:val="26"/>
              </w:rPr>
              <w:t>ским, физико-технологиче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775941">
              <w:rPr>
                <w:bCs/>
                <w:spacing w:val="-6"/>
                <w:sz w:val="26"/>
                <w:szCs w:val="26"/>
              </w:rPr>
              <w:t>ским, биотехнологий и фарм</w:t>
            </w:r>
            <w:r w:rsidRPr="00775941">
              <w:rPr>
                <w:bCs/>
                <w:spacing w:val="-6"/>
                <w:sz w:val="26"/>
                <w:szCs w:val="26"/>
              </w:rPr>
              <w:t>а</w:t>
            </w:r>
            <w:r w:rsidRPr="00775941">
              <w:rPr>
                <w:bCs/>
                <w:spacing w:val="-6"/>
                <w:sz w:val="26"/>
                <w:szCs w:val="26"/>
              </w:rPr>
              <w:t>цевтики, технологии перер</w:t>
            </w:r>
            <w:r w:rsidRPr="00775941">
              <w:rPr>
                <w:bCs/>
                <w:spacing w:val="-6"/>
                <w:sz w:val="26"/>
                <w:szCs w:val="26"/>
              </w:rPr>
              <w:t>а</w:t>
            </w:r>
            <w:r w:rsidRPr="00775941">
              <w:rPr>
                <w:bCs/>
                <w:spacing w:val="-6"/>
                <w:sz w:val="26"/>
                <w:szCs w:val="26"/>
              </w:rPr>
              <w:t>ботки и обогащения сырья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585C3F" w:rsidP="00D24687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782FF8" w:rsidRPr="00870D11" w:rsidRDefault="00782FF8" w:rsidP="00D24687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D5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548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AB05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C45DB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2400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C92A99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9600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97055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12000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409ED" w:rsidRDefault="00782FF8" w:rsidP="009409ED">
            <w:pPr>
              <w:spacing w:before="40" w:line="240" w:lineRule="exact"/>
              <w:ind w:left="80" w:right="56"/>
              <w:jc w:val="both"/>
              <w:rPr>
                <w:spacing w:val="-6"/>
                <w:sz w:val="26"/>
                <w:szCs w:val="26"/>
              </w:rPr>
            </w:pPr>
            <w:r w:rsidRPr="009409ED">
              <w:rPr>
                <w:spacing w:val="-6"/>
                <w:sz w:val="26"/>
                <w:szCs w:val="26"/>
              </w:rPr>
              <w:t>Получение базы подготовки высококвалифицированных инженеров для разработки и использования прорывных технологий 6-го технолог</w:t>
            </w:r>
            <w:r w:rsidRPr="009409ED">
              <w:rPr>
                <w:spacing w:val="-6"/>
                <w:sz w:val="26"/>
                <w:szCs w:val="26"/>
              </w:rPr>
              <w:t>и</w:t>
            </w:r>
            <w:r w:rsidRPr="009409ED">
              <w:rPr>
                <w:spacing w:val="-6"/>
                <w:sz w:val="26"/>
                <w:szCs w:val="26"/>
              </w:rPr>
              <w:t>ческого уклада</w:t>
            </w:r>
          </w:p>
        </w:tc>
      </w:tr>
      <w:tr w:rsidR="00782FF8" w:rsidRPr="00870D11" w:rsidTr="00E03FFB">
        <w:trPr>
          <w:gridAfter w:val="4"/>
          <w:wAfter w:w="790" w:type="pct"/>
          <w:trHeight w:val="122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spacing w:before="40" w:after="20"/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26E35">
            <w:pPr>
              <w:spacing w:before="40" w:after="20" w:line="240" w:lineRule="exact"/>
              <w:rPr>
                <w:bCs/>
                <w:spacing w:val="-4"/>
                <w:sz w:val="26"/>
                <w:szCs w:val="26"/>
              </w:rPr>
            </w:pPr>
            <w:r w:rsidRPr="00870D11">
              <w:rPr>
                <w:bCs/>
                <w:spacing w:val="-4"/>
                <w:sz w:val="26"/>
                <w:szCs w:val="26"/>
              </w:rPr>
              <w:t>Создание</w:t>
            </w:r>
            <w:r>
              <w:rPr>
                <w:bCs/>
                <w:spacing w:val="-4"/>
                <w:sz w:val="26"/>
                <w:szCs w:val="26"/>
              </w:rPr>
              <w:t xml:space="preserve"> (со строительством)</w:t>
            </w:r>
            <w:r w:rsidRPr="00870D11">
              <w:rPr>
                <w:bCs/>
                <w:spacing w:val="-4"/>
                <w:sz w:val="26"/>
                <w:szCs w:val="26"/>
              </w:rPr>
              <w:t xml:space="preserve"> в НГУ </w:t>
            </w:r>
            <w:r>
              <w:rPr>
                <w:bCs/>
                <w:spacing w:val="-4"/>
                <w:sz w:val="26"/>
                <w:szCs w:val="26"/>
              </w:rPr>
              <w:t>И</w:t>
            </w:r>
            <w:r w:rsidRPr="00870D11">
              <w:rPr>
                <w:bCs/>
                <w:spacing w:val="-4"/>
                <w:sz w:val="26"/>
                <w:szCs w:val="26"/>
              </w:rPr>
              <w:t>нститута информат</w:t>
            </w:r>
            <w:r w:rsidRPr="00870D11">
              <w:rPr>
                <w:bCs/>
                <w:spacing w:val="-4"/>
                <w:sz w:val="26"/>
                <w:szCs w:val="26"/>
              </w:rPr>
              <w:t>и</w:t>
            </w:r>
            <w:r w:rsidRPr="00870D11">
              <w:rPr>
                <w:bCs/>
                <w:spacing w:val="-4"/>
                <w:sz w:val="26"/>
                <w:szCs w:val="26"/>
              </w:rPr>
              <w:t>ки</w:t>
            </w:r>
            <w:r>
              <w:rPr>
                <w:bCs/>
                <w:spacing w:val="-4"/>
                <w:sz w:val="26"/>
                <w:szCs w:val="26"/>
              </w:rPr>
              <w:t xml:space="preserve"> (Высшей школы информ</w:t>
            </w:r>
            <w:r>
              <w:rPr>
                <w:bCs/>
                <w:spacing w:val="-4"/>
                <w:sz w:val="26"/>
                <w:szCs w:val="26"/>
              </w:rPr>
              <w:t>а</w:t>
            </w:r>
            <w:r>
              <w:rPr>
                <w:bCs/>
                <w:spacing w:val="-4"/>
                <w:sz w:val="26"/>
                <w:szCs w:val="26"/>
              </w:rPr>
              <w:t>тики)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585C3F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НГУ,</w:t>
            </w:r>
          </w:p>
          <w:p w:rsidR="00782FF8" w:rsidRPr="00870D11" w:rsidRDefault="00782FF8" w:rsidP="00585C3F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548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B05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9C45DB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AB050F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3500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AB050F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5000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409ED" w:rsidRDefault="00782FF8" w:rsidP="009409ED">
            <w:pPr>
              <w:spacing w:line="240" w:lineRule="exact"/>
              <w:ind w:left="80" w:right="28"/>
              <w:jc w:val="both"/>
              <w:rPr>
                <w:spacing w:val="-6"/>
                <w:sz w:val="26"/>
                <w:szCs w:val="26"/>
              </w:rPr>
            </w:pPr>
            <w:r w:rsidRPr="009409ED">
              <w:rPr>
                <w:spacing w:val="-6"/>
                <w:sz w:val="26"/>
                <w:szCs w:val="26"/>
              </w:rPr>
              <w:t>Формирование базы подг</w:t>
            </w:r>
            <w:r w:rsidRPr="009409ED">
              <w:rPr>
                <w:spacing w:val="-6"/>
                <w:sz w:val="26"/>
                <w:szCs w:val="26"/>
              </w:rPr>
              <w:t>о</w:t>
            </w:r>
            <w:r w:rsidRPr="009409ED">
              <w:rPr>
                <w:spacing w:val="-6"/>
                <w:sz w:val="26"/>
                <w:szCs w:val="26"/>
              </w:rPr>
              <w:t>товки высококвалифицир</w:t>
            </w:r>
            <w:r w:rsidRPr="009409ED">
              <w:rPr>
                <w:spacing w:val="-6"/>
                <w:sz w:val="26"/>
                <w:szCs w:val="26"/>
              </w:rPr>
              <w:t>о</w:t>
            </w:r>
            <w:r w:rsidRPr="009409ED">
              <w:rPr>
                <w:spacing w:val="-6"/>
                <w:sz w:val="26"/>
                <w:szCs w:val="26"/>
              </w:rPr>
              <w:t>ванных кадров по информ</w:t>
            </w:r>
            <w:r w:rsidRPr="009409ED">
              <w:rPr>
                <w:spacing w:val="-6"/>
                <w:sz w:val="26"/>
                <w:szCs w:val="26"/>
              </w:rPr>
              <w:t>а</w:t>
            </w:r>
            <w:r w:rsidRPr="009409ED">
              <w:rPr>
                <w:spacing w:val="-6"/>
                <w:sz w:val="26"/>
                <w:szCs w:val="26"/>
              </w:rPr>
              <w:t>тике и информационным технологиям</w:t>
            </w:r>
          </w:p>
        </w:tc>
      </w:tr>
      <w:tr w:rsidR="00782FF8" w:rsidRPr="00870D11" w:rsidTr="00585C3F">
        <w:trPr>
          <w:gridAfter w:val="4"/>
          <w:wAfter w:w="790" w:type="pct"/>
          <w:trHeight w:val="190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A36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F13DEE" w:rsidRDefault="00782FF8" w:rsidP="004A36ED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F13DEE">
              <w:rPr>
                <w:bCs/>
                <w:spacing w:val="-6"/>
                <w:sz w:val="26"/>
                <w:szCs w:val="26"/>
              </w:rPr>
              <w:t>Развитие в вузах города инн</w:t>
            </w:r>
            <w:r w:rsidRPr="00F13DEE">
              <w:rPr>
                <w:bCs/>
                <w:spacing w:val="-6"/>
                <w:sz w:val="26"/>
                <w:szCs w:val="26"/>
              </w:rPr>
              <w:t>о</w:t>
            </w:r>
            <w:r w:rsidRPr="00F13DEE">
              <w:rPr>
                <w:bCs/>
                <w:spacing w:val="-6"/>
                <w:sz w:val="26"/>
                <w:szCs w:val="26"/>
              </w:rPr>
              <w:t>вац</w:t>
            </w:r>
            <w:r>
              <w:rPr>
                <w:bCs/>
                <w:spacing w:val="-6"/>
                <w:sz w:val="26"/>
                <w:szCs w:val="26"/>
              </w:rPr>
              <w:t>и</w:t>
            </w:r>
            <w:r w:rsidRPr="00F13DEE">
              <w:rPr>
                <w:bCs/>
                <w:spacing w:val="-6"/>
                <w:sz w:val="26"/>
                <w:szCs w:val="26"/>
              </w:rPr>
              <w:t>онной инфраструктуры молодежного научно-техниче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F13DEE">
              <w:rPr>
                <w:bCs/>
                <w:spacing w:val="-6"/>
                <w:sz w:val="26"/>
                <w:szCs w:val="26"/>
              </w:rPr>
              <w:t xml:space="preserve">ского </w:t>
            </w:r>
            <w:r>
              <w:rPr>
                <w:bCs/>
                <w:spacing w:val="-6"/>
                <w:sz w:val="26"/>
                <w:szCs w:val="26"/>
              </w:rPr>
              <w:t>предпри</w:t>
            </w:r>
            <w:r w:rsidRPr="00F13DEE">
              <w:rPr>
                <w:bCs/>
                <w:spacing w:val="-6"/>
                <w:sz w:val="26"/>
                <w:szCs w:val="26"/>
              </w:rPr>
              <w:t>нимательства (бизнес-инкубаторов, фабл</w:t>
            </w:r>
            <w:r w:rsidRPr="00F13DEE">
              <w:rPr>
                <w:bCs/>
                <w:spacing w:val="-6"/>
                <w:sz w:val="26"/>
                <w:szCs w:val="26"/>
              </w:rPr>
              <w:t>а</w:t>
            </w:r>
            <w:r w:rsidRPr="00F13DEE">
              <w:rPr>
                <w:bCs/>
                <w:spacing w:val="-6"/>
                <w:sz w:val="26"/>
                <w:szCs w:val="26"/>
              </w:rPr>
              <w:t>бов, центров коллективного пользования, инжиниринговых структур, технопарков</w:t>
            </w:r>
            <w:r>
              <w:rPr>
                <w:bCs/>
                <w:spacing w:val="-8"/>
                <w:sz w:val="26"/>
                <w:szCs w:val="26"/>
              </w:rPr>
              <w:t xml:space="preserve">  и др.</w:t>
            </w:r>
            <w:r w:rsidRPr="00F13DEE">
              <w:rPr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D23BA2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  <w:sz w:val="26"/>
                <w:szCs w:val="26"/>
              </w:rPr>
              <w:t>ВУЗЫ</w:t>
            </w:r>
            <w:r w:rsidRPr="00953A76">
              <w:rPr>
                <w:spacing w:val="-6"/>
              </w:rPr>
              <w:t xml:space="preserve">, </w:t>
            </w:r>
          </w:p>
          <w:p w:rsidR="00585C3F" w:rsidRDefault="00782FF8" w:rsidP="00D23BA2">
            <w:pPr>
              <w:spacing w:line="240" w:lineRule="exact"/>
              <w:rPr>
                <w:spacing w:val="-6"/>
              </w:rPr>
            </w:pPr>
            <w:r w:rsidRPr="00953A76">
              <w:rPr>
                <w:spacing w:val="-6"/>
              </w:rPr>
              <w:t>СРНО</w:t>
            </w:r>
            <w:r>
              <w:rPr>
                <w:spacing w:val="-6"/>
              </w:rPr>
              <w:t>,</w:t>
            </w:r>
            <w:r w:rsidRPr="00953A76">
              <w:rPr>
                <w:spacing w:val="-6"/>
              </w:rPr>
              <w:t xml:space="preserve"> </w:t>
            </w:r>
          </w:p>
          <w:p w:rsidR="00585C3F" w:rsidRDefault="00782FF8" w:rsidP="00D23BA2">
            <w:pPr>
              <w:spacing w:line="240" w:lineRule="exact"/>
              <w:rPr>
                <w:spacing w:val="-6"/>
              </w:rPr>
            </w:pPr>
            <w:r w:rsidRPr="00953A76">
              <w:rPr>
                <w:spacing w:val="-6"/>
              </w:rPr>
              <w:t>ОГ,</w:t>
            </w:r>
          </w:p>
          <w:p w:rsidR="00585C3F" w:rsidRDefault="00782FF8" w:rsidP="00D23BA2">
            <w:pPr>
              <w:spacing w:line="240" w:lineRule="exact"/>
              <w:rPr>
                <w:spacing w:val="-6"/>
              </w:rPr>
            </w:pPr>
            <w:r w:rsidRPr="00953A76">
              <w:rPr>
                <w:spacing w:val="-6"/>
              </w:rPr>
              <w:t>ДПИП</w:t>
            </w:r>
            <w:r>
              <w:rPr>
                <w:spacing w:val="-6"/>
              </w:rPr>
              <w:t xml:space="preserve">, </w:t>
            </w:r>
          </w:p>
          <w:p w:rsidR="00585C3F" w:rsidRDefault="00782FF8" w:rsidP="00D23BA2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МАРП,</w:t>
            </w:r>
          </w:p>
          <w:p w:rsidR="00782FF8" w:rsidRPr="00953A76" w:rsidRDefault="00782FF8" w:rsidP="00D23BA2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4A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4A36ED">
            <w:pPr>
              <w:spacing w:before="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953A76" w:rsidRDefault="00782FF8" w:rsidP="004A36ED">
            <w:pPr>
              <w:jc w:val="center"/>
              <w:rPr>
                <w:sz w:val="26"/>
                <w:szCs w:val="26"/>
              </w:rPr>
            </w:pPr>
            <w:r w:rsidRPr="00953A76">
              <w:rPr>
                <w:sz w:val="26"/>
                <w:szCs w:val="26"/>
              </w:rPr>
              <w:t>50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53A76" w:rsidRDefault="00782FF8" w:rsidP="004A36ED">
            <w:pPr>
              <w:jc w:val="center"/>
              <w:rPr>
                <w:sz w:val="26"/>
                <w:szCs w:val="26"/>
              </w:rPr>
            </w:pPr>
            <w:r w:rsidRPr="00953A76">
              <w:rPr>
                <w:sz w:val="26"/>
                <w:szCs w:val="26"/>
              </w:rPr>
              <w:t>135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53A76" w:rsidRDefault="00782FF8" w:rsidP="004A36ED">
            <w:pPr>
              <w:jc w:val="center"/>
              <w:rPr>
                <w:sz w:val="26"/>
                <w:szCs w:val="26"/>
              </w:rPr>
            </w:pPr>
            <w:r w:rsidRPr="00953A76">
              <w:rPr>
                <w:sz w:val="26"/>
                <w:szCs w:val="26"/>
              </w:rPr>
              <w:t>295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953A76" w:rsidRDefault="00782FF8" w:rsidP="004A36ED">
            <w:pPr>
              <w:jc w:val="center"/>
              <w:rPr>
                <w:sz w:val="26"/>
                <w:szCs w:val="26"/>
              </w:rPr>
            </w:pPr>
            <w:r w:rsidRPr="00953A76">
              <w:rPr>
                <w:sz w:val="26"/>
                <w:szCs w:val="26"/>
              </w:rPr>
              <w:t>480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53A76" w:rsidRDefault="00782FF8" w:rsidP="009409ED">
            <w:pPr>
              <w:spacing w:line="240" w:lineRule="exact"/>
              <w:ind w:left="51" w:right="28" w:firstLine="11"/>
              <w:jc w:val="both"/>
              <w:rPr>
                <w:spacing w:val="-6"/>
                <w:sz w:val="26"/>
                <w:szCs w:val="26"/>
              </w:rPr>
            </w:pPr>
            <w:r w:rsidRPr="00953A76">
              <w:rPr>
                <w:spacing w:val="-6"/>
                <w:sz w:val="26"/>
                <w:szCs w:val="26"/>
              </w:rPr>
              <w:t xml:space="preserve">Приобщение студенческой молодежи к инновационной деятельности </w:t>
            </w:r>
          </w:p>
        </w:tc>
      </w:tr>
      <w:tr w:rsidR="00782FF8" w:rsidRPr="00870D11" w:rsidTr="00585C3F">
        <w:trPr>
          <w:gridAfter w:val="4"/>
          <w:wAfter w:w="790" w:type="pct"/>
          <w:trHeight w:val="95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62A0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9409ED" w:rsidRDefault="00782FF8" w:rsidP="009409ED">
            <w:pPr>
              <w:spacing w:before="60" w:after="20" w:line="240" w:lineRule="exact"/>
              <w:jc w:val="both"/>
              <w:rPr>
                <w:spacing w:val="-2"/>
                <w:sz w:val="26"/>
                <w:szCs w:val="26"/>
              </w:rPr>
            </w:pPr>
            <w:r w:rsidRPr="009409ED">
              <w:rPr>
                <w:bCs/>
                <w:spacing w:val="-2"/>
                <w:sz w:val="26"/>
                <w:szCs w:val="26"/>
              </w:rPr>
              <w:t>Создание в НГУ</w:t>
            </w:r>
            <w:r w:rsidRPr="009409ED">
              <w:rPr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409ED">
              <w:rPr>
                <w:bCs/>
                <w:spacing w:val="-2"/>
                <w:sz w:val="26"/>
                <w:szCs w:val="26"/>
              </w:rPr>
              <w:t>с участием Новосибирского научного центра СО РАН объедине</w:t>
            </w:r>
            <w:r w:rsidRPr="009409ED">
              <w:rPr>
                <w:bCs/>
                <w:spacing w:val="-2"/>
                <w:sz w:val="26"/>
                <w:szCs w:val="26"/>
              </w:rPr>
              <w:t>н</w:t>
            </w:r>
            <w:r w:rsidRPr="009409ED">
              <w:rPr>
                <w:bCs/>
                <w:spacing w:val="-2"/>
                <w:sz w:val="26"/>
                <w:szCs w:val="26"/>
              </w:rPr>
              <w:t>ной аспирантуры</w:t>
            </w:r>
            <w:r>
              <w:rPr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724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</w:t>
            </w:r>
            <w:r w:rsidR="00585C3F">
              <w:rPr>
                <w:sz w:val="26"/>
                <w:szCs w:val="26"/>
              </w:rPr>
              <w:t>У,</w:t>
            </w:r>
          </w:p>
          <w:p w:rsidR="00782FF8" w:rsidRPr="00870D11" w:rsidRDefault="00782FF8" w:rsidP="00724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77A2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A3DB0" w:rsidRDefault="00782FF8" w:rsidP="002B62A0">
            <w:pPr>
              <w:jc w:val="center"/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BA3DB0" w:rsidRDefault="00782FF8" w:rsidP="002B62A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BA3DB0" w:rsidRDefault="00782FF8" w:rsidP="002B62A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2B62A0">
            <w:pPr>
              <w:jc w:val="center"/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409ED">
            <w:pPr>
              <w:spacing w:line="240" w:lineRule="exact"/>
              <w:ind w:lef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актуальности, научного уровня и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кладной значимости ди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сертаций </w:t>
            </w:r>
          </w:p>
        </w:tc>
      </w:tr>
      <w:tr w:rsidR="00782FF8" w:rsidRPr="00870D11" w:rsidTr="00585C3F">
        <w:trPr>
          <w:gridAfter w:val="4"/>
          <w:wAfter w:w="790" w:type="pct"/>
          <w:trHeight w:val="97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3.2.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245B9">
            <w:pPr>
              <w:spacing w:before="20" w:after="20" w:line="240" w:lineRule="exact"/>
              <w:rPr>
                <w:bCs/>
                <w:spacing w:val="-6"/>
                <w:sz w:val="26"/>
                <w:szCs w:val="26"/>
              </w:rPr>
            </w:pPr>
            <w:r w:rsidRPr="00870D11">
              <w:rPr>
                <w:bCs/>
                <w:spacing w:val="-6"/>
                <w:sz w:val="26"/>
                <w:szCs w:val="26"/>
              </w:rPr>
              <w:t>Привлечение для чтения инже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870D11">
              <w:rPr>
                <w:bCs/>
                <w:spacing w:val="-6"/>
                <w:sz w:val="26"/>
                <w:szCs w:val="26"/>
              </w:rPr>
              <w:t>нерных курсов преподавателей из российских и зарубежных университетов и компаний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F0327B">
            <w:pPr>
              <w:rPr>
                <w:spacing w:val="-10"/>
              </w:rPr>
            </w:pPr>
            <w:r>
              <w:rPr>
                <w:spacing w:val="-10"/>
              </w:rPr>
              <w:t>ВУЗЫ,</w:t>
            </w:r>
          </w:p>
          <w:p w:rsidR="00782FF8" w:rsidRPr="00870D11" w:rsidRDefault="00782FF8" w:rsidP="00F0327B">
            <w:pPr>
              <w:rPr>
                <w:sz w:val="26"/>
                <w:szCs w:val="26"/>
              </w:rPr>
            </w:pPr>
            <w:r>
              <w:rPr>
                <w:spacing w:val="-10"/>
              </w:rPr>
              <w:t xml:space="preserve"> </w:t>
            </w:r>
            <w:r w:rsidRPr="00527B57">
              <w:t>СРН</w:t>
            </w:r>
            <w:r>
              <w:t>О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20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F1C4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D0400" w:rsidRDefault="00782FF8" w:rsidP="003D0400">
            <w:pPr>
              <w:jc w:val="center"/>
              <w:rPr>
                <w:sz w:val="26"/>
                <w:szCs w:val="26"/>
              </w:rPr>
            </w:pPr>
            <w:r w:rsidRPr="003D0400">
              <w:rPr>
                <w:sz w:val="26"/>
                <w:szCs w:val="26"/>
              </w:rPr>
              <w:t>3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3D0400" w:rsidRDefault="00782FF8" w:rsidP="003D0400">
            <w:pPr>
              <w:jc w:val="center"/>
              <w:rPr>
                <w:sz w:val="26"/>
                <w:szCs w:val="26"/>
              </w:rPr>
            </w:pPr>
            <w:r w:rsidRPr="003D0400">
              <w:rPr>
                <w:sz w:val="26"/>
                <w:szCs w:val="26"/>
              </w:rPr>
              <w:t>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3D0400" w:rsidRDefault="00782FF8" w:rsidP="003D0400">
            <w:pPr>
              <w:jc w:val="center"/>
              <w:rPr>
                <w:sz w:val="26"/>
                <w:szCs w:val="26"/>
              </w:rPr>
            </w:pPr>
            <w:r w:rsidRPr="003D0400">
              <w:rPr>
                <w:sz w:val="26"/>
                <w:szCs w:val="26"/>
              </w:rPr>
              <w:t>18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D0400" w:rsidRDefault="00782FF8" w:rsidP="003D0400">
            <w:pPr>
              <w:jc w:val="center"/>
              <w:rPr>
                <w:sz w:val="26"/>
                <w:szCs w:val="26"/>
              </w:rPr>
            </w:pPr>
            <w:r w:rsidRPr="003D0400">
              <w:rPr>
                <w:sz w:val="26"/>
                <w:szCs w:val="26"/>
              </w:rPr>
              <w:t>28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AD43EF" w:rsidRDefault="00782FF8" w:rsidP="009409ED">
            <w:pPr>
              <w:spacing w:line="240" w:lineRule="exact"/>
              <w:ind w:left="57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Возрастание конкурентосп</w:t>
            </w:r>
            <w:r>
              <w:rPr>
                <w:spacing w:val="-6"/>
                <w:sz w:val="26"/>
                <w:szCs w:val="26"/>
              </w:rPr>
              <w:t>о</w:t>
            </w:r>
            <w:r>
              <w:rPr>
                <w:spacing w:val="-6"/>
                <w:sz w:val="26"/>
                <w:szCs w:val="26"/>
              </w:rPr>
              <w:t>собности вузов города, п</w:t>
            </w:r>
            <w:r>
              <w:rPr>
                <w:spacing w:val="-6"/>
                <w:sz w:val="26"/>
                <w:szCs w:val="26"/>
              </w:rPr>
              <w:t>о</w:t>
            </w:r>
            <w:r>
              <w:rPr>
                <w:spacing w:val="-6"/>
                <w:sz w:val="26"/>
                <w:szCs w:val="26"/>
              </w:rPr>
              <w:t>вышение имиджа Новос</w:t>
            </w:r>
            <w:r>
              <w:rPr>
                <w:spacing w:val="-6"/>
                <w:sz w:val="26"/>
                <w:szCs w:val="26"/>
              </w:rPr>
              <w:t>и</w:t>
            </w:r>
            <w:r>
              <w:rPr>
                <w:spacing w:val="-6"/>
                <w:sz w:val="26"/>
                <w:szCs w:val="26"/>
              </w:rPr>
              <w:t>бирска</w:t>
            </w:r>
          </w:p>
        </w:tc>
      </w:tr>
      <w:tr w:rsidR="00782FF8" w:rsidRPr="00870D11" w:rsidTr="00585C3F">
        <w:trPr>
          <w:gridAfter w:val="4"/>
          <w:wAfter w:w="790" w:type="pct"/>
          <w:trHeight w:val="9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F1B2E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943458" w:rsidRDefault="00782FF8" w:rsidP="00943458">
            <w:pPr>
              <w:spacing w:before="20" w:after="2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943458">
              <w:rPr>
                <w:bCs/>
                <w:spacing w:val="-4"/>
                <w:sz w:val="26"/>
                <w:szCs w:val="26"/>
              </w:rPr>
              <w:t>Создание межвузовского ка</w:t>
            </w:r>
            <w:r w:rsidRPr="00943458">
              <w:rPr>
                <w:bCs/>
                <w:spacing w:val="-4"/>
                <w:sz w:val="26"/>
                <w:szCs w:val="26"/>
              </w:rPr>
              <w:t>м</w:t>
            </w:r>
            <w:r w:rsidRPr="00943458">
              <w:rPr>
                <w:bCs/>
                <w:spacing w:val="-4"/>
                <w:sz w:val="26"/>
                <w:szCs w:val="26"/>
              </w:rPr>
              <w:t>пуса</w:t>
            </w:r>
            <w:r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943458">
              <w:rPr>
                <w:bCs/>
                <w:spacing w:val="-4"/>
                <w:sz w:val="26"/>
                <w:szCs w:val="26"/>
              </w:rPr>
              <w:t>–</w:t>
            </w:r>
            <w:r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943458">
              <w:rPr>
                <w:bCs/>
                <w:spacing w:val="-4"/>
                <w:sz w:val="26"/>
                <w:szCs w:val="26"/>
              </w:rPr>
              <w:t>центра коллективного пользования для студенческих исследований и разработок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C61C1A">
            <w:pPr>
              <w:rPr>
                <w:spacing w:val="-10"/>
              </w:rPr>
            </w:pPr>
            <w:r w:rsidRPr="00527B57">
              <w:t>СРН</w:t>
            </w:r>
            <w:r>
              <w:t>О,</w:t>
            </w:r>
            <w:r w:rsidRPr="009308EE">
              <w:rPr>
                <w:spacing w:val="-10"/>
              </w:rPr>
              <w:t xml:space="preserve"> </w:t>
            </w:r>
          </w:p>
          <w:p w:rsidR="00585C3F" w:rsidRDefault="00782FF8" w:rsidP="00585C3F">
            <w:r>
              <w:rPr>
                <w:spacing w:val="-10"/>
                <w:sz w:val="26"/>
                <w:szCs w:val="26"/>
              </w:rPr>
              <w:t>ВУЗЫ</w:t>
            </w:r>
            <w:r w:rsidRPr="005D236C">
              <w:rPr>
                <w:sz w:val="26"/>
                <w:szCs w:val="26"/>
              </w:rPr>
              <w:t>,</w:t>
            </w:r>
            <w:r>
              <w:t xml:space="preserve"> </w:t>
            </w:r>
          </w:p>
          <w:p w:rsidR="00782FF8" w:rsidRPr="00870D11" w:rsidRDefault="00C61C1A" w:rsidP="00585C3F">
            <w:pPr>
              <w:rPr>
                <w:sz w:val="26"/>
                <w:szCs w:val="26"/>
              </w:rPr>
            </w:pPr>
            <w:r w:rsidRPr="008205C5">
              <w:t>ДСиА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11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095C2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ченные средства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B05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B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AB0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B0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5505D2" w:rsidRDefault="00782FF8" w:rsidP="009409ED">
            <w:pPr>
              <w:spacing w:line="240" w:lineRule="exact"/>
              <w:ind w:left="57" w:right="42"/>
              <w:jc w:val="both"/>
              <w:rPr>
                <w:spacing w:val="-2"/>
                <w:sz w:val="26"/>
                <w:szCs w:val="26"/>
              </w:rPr>
            </w:pPr>
            <w:r w:rsidRPr="009409ED">
              <w:rPr>
                <w:spacing w:val="-4"/>
                <w:sz w:val="26"/>
                <w:szCs w:val="26"/>
              </w:rPr>
              <w:t>Повышение научного уро</w:t>
            </w:r>
            <w:r w:rsidRPr="009409ED">
              <w:rPr>
                <w:spacing w:val="-4"/>
                <w:sz w:val="26"/>
                <w:szCs w:val="26"/>
              </w:rPr>
              <w:t>в</w:t>
            </w:r>
            <w:r w:rsidRPr="009409ED">
              <w:rPr>
                <w:spacing w:val="-4"/>
                <w:sz w:val="26"/>
                <w:szCs w:val="26"/>
              </w:rPr>
              <w:t>ня</w:t>
            </w:r>
            <w:r w:rsidRPr="005505D2">
              <w:rPr>
                <w:spacing w:val="-2"/>
                <w:sz w:val="26"/>
                <w:szCs w:val="26"/>
              </w:rPr>
              <w:t xml:space="preserve"> студенческих разработок</w:t>
            </w:r>
          </w:p>
        </w:tc>
      </w:tr>
      <w:tr w:rsidR="00782FF8" w:rsidRPr="00870D11" w:rsidTr="00585C3F">
        <w:trPr>
          <w:gridAfter w:val="4"/>
          <w:wAfter w:w="790" w:type="pct"/>
          <w:trHeight w:val="102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461E2" w:rsidRDefault="00782FF8" w:rsidP="00554CD1">
            <w:pPr>
              <w:jc w:val="right"/>
              <w:rPr>
                <w:sz w:val="26"/>
                <w:szCs w:val="26"/>
              </w:rPr>
            </w:pPr>
            <w:r w:rsidRPr="00B461E2">
              <w:rPr>
                <w:sz w:val="26"/>
                <w:szCs w:val="26"/>
              </w:rPr>
              <w:t>3.2.9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461E2" w:rsidRDefault="00782FF8" w:rsidP="00554CD1">
            <w:pPr>
              <w:spacing w:before="20" w:after="20" w:line="240" w:lineRule="exact"/>
              <w:jc w:val="both"/>
              <w:rPr>
                <w:bCs/>
                <w:sz w:val="26"/>
                <w:szCs w:val="26"/>
              </w:rPr>
            </w:pPr>
            <w:r w:rsidRPr="00B461E2">
              <w:rPr>
                <w:bCs/>
                <w:sz w:val="26"/>
                <w:szCs w:val="26"/>
              </w:rPr>
              <w:t>Создание в Новосибирске</w:t>
            </w:r>
            <w:r w:rsidRPr="00B461E2">
              <w:rPr>
                <w:b/>
                <w:bCs/>
                <w:sz w:val="26"/>
                <w:szCs w:val="26"/>
              </w:rPr>
              <w:t xml:space="preserve"> </w:t>
            </w:r>
            <w:r w:rsidRPr="00B461E2">
              <w:rPr>
                <w:bCs/>
                <w:sz w:val="26"/>
                <w:szCs w:val="26"/>
              </w:rPr>
              <w:t>межвузовского портала и</w:t>
            </w:r>
            <w:r w:rsidRPr="00B461E2">
              <w:rPr>
                <w:bCs/>
                <w:sz w:val="26"/>
                <w:szCs w:val="26"/>
              </w:rPr>
              <w:t>н</w:t>
            </w:r>
            <w:r w:rsidRPr="00B461E2">
              <w:rPr>
                <w:bCs/>
                <w:sz w:val="26"/>
                <w:szCs w:val="26"/>
              </w:rPr>
              <w:t>женерного образования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D23BA2">
            <w:pPr>
              <w:rPr>
                <w:spacing w:val="-10"/>
              </w:rPr>
            </w:pPr>
            <w:r w:rsidRPr="00B461E2">
              <w:t>СРНО</w:t>
            </w:r>
            <w:r w:rsidRPr="00B461E2">
              <w:rPr>
                <w:spacing w:val="-10"/>
              </w:rPr>
              <w:t>,</w:t>
            </w:r>
          </w:p>
          <w:p w:rsidR="00585C3F" w:rsidRDefault="00782FF8" w:rsidP="00D23BA2">
            <w:pPr>
              <w:rPr>
                <w:spacing w:val="-10"/>
              </w:rPr>
            </w:pPr>
            <w:r>
              <w:rPr>
                <w:spacing w:val="-10"/>
              </w:rPr>
              <w:t xml:space="preserve">ВУЗЫ, </w:t>
            </w:r>
          </w:p>
          <w:p w:rsidR="00585C3F" w:rsidRDefault="00782FF8" w:rsidP="00D23BA2">
            <w:r w:rsidRPr="00D23BA2">
              <w:t xml:space="preserve">МАРП, </w:t>
            </w:r>
          </w:p>
          <w:p w:rsidR="00782FF8" w:rsidRDefault="00782FF8" w:rsidP="00D23BA2">
            <w:r w:rsidRPr="00D23BA2">
              <w:t>НГТПП</w:t>
            </w:r>
            <w:r w:rsidR="00C61C1A">
              <w:t>,</w:t>
            </w:r>
          </w:p>
          <w:p w:rsidR="00C61C1A" w:rsidRPr="00B461E2" w:rsidRDefault="00C61C1A" w:rsidP="00D23BA2">
            <w:pPr>
              <w:rPr>
                <w:sz w:val="26"/>
                <w:szCs w:val="26"/>
              </w:rPr>
            </w:pPr>
            <w:r>
              <w:t>ДКСМП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461E2" w:rsidRDefault="00782FF8" w:rsidP="00554CD1">
            <w:pPr>
              <w:rPr>
                <w:sz w:val="26"/>
                <w:szCs w:val="26"/>
              </w:rPr>
            </w:pPr>
            <w:r w:rsidRPr="00B461E2"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461E2" w:rsidRDefault="00782FF8" w:rsidP="00554CD1">
            <w:pPr>
              <w:spacing w:line="240" w:lineRule="exact"/>
              <w:rPr>
                <w:sz w:val="26"/>
                <w:szCs w:val="26"/>
              </w:rPr>
            </w:pPr>
            <w:r w:rsidRPr="00B461E2">
              <w:rPr>
                <w:sz w:val="26"/>
                <w:szCs w:val="26"/>
              </w:rPr>
              <w:t>Привл</w:t>
            </w:r>
            <w:r w:rsidRPr="00B461E2">
              <w:rPr>
                <w:sz w:val="26"/>
                <w:szCs w:val="26"/>
              </w:rPr>
              <w:t>е</w:t>
            </w:r>
            <w:r w:rsidRPr="00B461E2">
              <w:rPr>
                <w:sz w:val="26"/>
                <w:szCs w:val="26"/>
              </w:rPr>
              <w:t>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461E2" w:rsidRDefault="00782FF8" w:rsidP="00554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554CD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45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554CD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554CD1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165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B461E2" w:rsidRDefault="00782FF8" w:rsidP="00554CD1">
            <w:pPr>
              <w:spacing w:before="40" w:line="240" w:lineRule="exact"/>
              <w:ind w:left="57"/>
              <w:rPr>
                <w:sz w:val="26"/>
                <w:szCs w:val="26"/>
              </w:rPr>
            </w:pPr>
            <w:r w:rsidRPr="00B461E2">
              <w:rPr>
                <w:spacing w:val="-6"/>
                <w:sz w:val="26"/>
                <w:szCs w:val="26"/>
              </w:rPr>
              <w:t>Повышение качества подг</w:t>
            </w:r>
            <w:r w:rsidRPr="00B461E2">
              <w:rPr>
                <w:spacing w:val="-6"/>
                <w:sz w:val="26"/>
                <w:szCs w:val="26"/>
              </w:rPr>
              <w:t>о</w:t>
            </w:r>
            <w:r w:rsidRPr="00B461E2">
              <w:rPr>
                <w:spacing w:val="-6"/>
                <w:sz w:val="26"/>
                <w:szCs w:val="26"/>
              </w:rPr>
              <w:t>товки инженерных кадров</w:t>
            </w:r>
          </w:p>
        </w:tc>
      </w:tr>
      <w:tr w:rsidR="00782FF8" w:rsidRPr="00870D11" w:rsidTr="00585C3F">
        <w:trPr>
          <w:gridAfter w:val="4"/>
          <w:wAfter w:w="790" w:type="pct"/>
          <w:trHeight w:val="56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7D2A24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3.3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7565A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3.3. 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>Создание механизмов</w:t>
            </w:r>
            <w:r w:rsidRPr="00870D11">
              <w:rPr>
                <w:b/>
                <w:bCs/>
                <w:i/>
                <w:spacing w:val="-6"/>
                <w:sz w:val="26"/>
                <w:szCs w:val="26"/>
              </w:rPr>
              <w:t xml:space="preserve"> 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>интеграции системы высшего профессионального</w:t>
            </w:r>
            <w:r w:rsidRPr="00870D11">
              <w:rPr>
                <w:bCs/>
                <w:i/>
                <w:sz w:val="26"/>
                <w:szCs w:val="26"/>
              </w:rPr>
              <w:t xml:space="preserve"> образования</w:t>
            </w:r>
            <w:r w:rsidRPr="00870D11">
              <w:rPr>
                <w:bCs/>
                <w:i/>
                <w:sz w:val="26"/>
                <w:szCs w:val="26"/>
              </w:rPr>
              <w:br/>
              <w:t>и инновационной экономики</w:t>
            </w:r>
          </w:p>
        </w:tc>
      </w:tr>
      <w:tr w:rsidR="00782FF8" w:rsidRPr="00870D11" w:rsidTr="00585C3F">
        <w:trPr>
          <w:gridAfter w:val="4"/>
          <w:wAfter w:w="790" w:type="pct"/>
          <w:trHeight w:val="141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730F3" w:rsidRDefault="00782FF8" w:rsidP="00430001">
            <w:pPr>
              <w:jc w:val="right"/>
              <w:rPr>
                <w:sz w:val="26"/>
                <w:szCs w:val="26"/>
              </w:rPr>
            </w:pPr>
            <w:r w:rsidRPr="003730F3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9409ED" w:rsidRDefault="00782FF8" w:rsidP="006B12FC">
            <w:pPr>
              <w:spacing w:line="260" w:lineRule="exact"/>
              <w:jc w:val="both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9409ED">
              <w:rPr>
                <w:bCs/>
                <w:color w:val="000000" w:themeColor="text1"/>
                <w:spacing w:val="-4"/>
                <w:sz w:val="26"/>
                <w:szCs w:val="26"/>
              </w:rPr>
              <w:t>Проведение городского ст</w:t>
            </w:r>
            <w:r w:rsidRPr="009409ED">
              <w:rPr>
                <w:bCs/>
                <w:color w:val="000000" w:themeColor="text1"/>
                <w:spacing w:val="-4"/>
                <w:sz w:val="26"/>
                <w:szCs w:val="26"/>
              </w:rPr>
              <w:t>у</w:t>
            </w:r>
            <w:r w:rsidRPr="009409ED"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денческого семинара по </w:t>
            </w:r>
            <w:r w:rsidRPr="009409ED">
              <w:rPr>
                <w:bCs/>
                <w:color w:val="000000" w:themeColor="text1"/>
                <w:spacing w:val="-6"/>
                <w:sz w:val="26"/>
                <w:szCs w:val="26"/>
              </w:rPr>
              <w:t>пр</w:t>
            </w:r>
            <w:r w:rsidRPr="009409ED">
              <w:rPr>
                <w:bCs/>
                <w:color w:val="000000" w:themeColor="text1"/>
                <w:spacing w:val="-6"/>
                <w:sz w:val="26"/>
                <w:szCs w:val="26"/>
              </w:rPr>
              <w:t>о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блемам и стратегическим </w:t>
            </w:r>
            <w:r w:rsidRPr="009409ED">
              <w:rPr>
                <w:bCs/>
                <w:color w:val="000000" w:themeColor="text1"/>
                <w:spacing w:val="-6"/>
                <w:sz w:val="26"/>
                <w:szCs w:val="26"/>
              </w:rPr>
              <w:t>пе</w:t>
            </w:r>
            <w:r w:rsidRPr="009409ED">
              <w:rPr>
                <w:bCs/>
                <w:color w:val="000000" w:themeColor="text1"/>
                <w:spacing w:val="-6"/>
                <w:sz w:val="26"/>
                <w:szCs w:val="26"/>
              </w:rPr>
              <w:t>р</w:t>
            </w:r>
            <w:r w:rsidRPr="009409ED">
              <w:rPr>
                <w:bCs/>
                <w:color w:val="000000" w:themeColor="text1"/>
                <w:spacing w:val="-6"/>
                <w:sz w:val="26"/>
                <w:szCs w:val="26"/>
              </w:rPr>
              <w:t>спективам развития города Новосибирска</w:t>
            </w:r>
            <w:r w:rsidRPr="009409ED"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4A36ED">
            <w:pPr>
              <w:spacing w:before="40" w:after="40"/>
              <w:rPr>
                <w:color w:val="000000" w:themeColor="text1"/>
                <w:spacing w:val="-10"/>
                <w:sz w:val="26"/>
                <w:szCs w:val="26"/>
              </w:rPr>
            </w:pPr>
            <w:r w:rsidRPr="00EE22C6">
              <w:rPr>
                <w:color w:val="000000" w:themeColor="text1"/>
                <w:spacing w:val="-10"/>
                <w:sz w:val="26"/>
                <w:szCs w:val="26"/>
              </w:rPr>
              <w:t>ДКСМП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4A36ED">
            <w:pPr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095C2F">
            <w:pPr>
              <w:spacing w:before="40" w:after="40" w:line="240" w:lineRule="exact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 xml:space="preserve">Бюджет города,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0,05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0,55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9409ED" w:rsidRDefault="00782FF8" w:rsidP="009409ED">
            <w:pPr>
              <w:spacing w:line="260" w:lineRule="exact"/>
              <w:ind w:left="79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Выработка активной поз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и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ции студенчества к реализ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а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ции стратегических пр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о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блем мегаполиса, в том чи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с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ле его  инновационного ра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з</w:t>
            </w:r>
            <w:r w:rsidRPr="009409ED">
              <w:rPr>
                <w:color w:val="000000" w:themeColor="text1"/>
                <w:spacing w:val="-4"/>
                <w:sz w:val="26"/>
                <w:szCs w:val="26"/>
              </w:rPr>
              <w:t>вития</w:t>
            </w:r>
          </w:p>
        </w:tc>
      </w:tr>
      <w:tr w:rsidR="00782FF8" w:rsidRPr="00870D11" w:rsidTr="00585C3F">
        <w:trPr>
          <w:gridAfter w:val="4"/>
          <w:wAfter w:w="790" w:type="pct"/>
          <w:trHeight w:val="8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730F3" w:rsidRDefault="00782FF8" w:rsidP="00CC1FB8">
            <w:pPr>
              <w:jc w:val="right"/>
              <w:rPr>
                <w:sz w:val="26"/>
                <w:szCs w:val="26"/>
              </w:rPr>
            </w:pPr>
            <w:r w:rsidRPr="003730F3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F722BE" w:rsidRDefault="00782FF8" w:rsidP="006B12FC">
            <w:pPr>
              <w:spacing w:line="260" w:lineRule="exact"/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Поддержка молодежных пр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о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ектов, направленных на ра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з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витие территорий города Н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о</w:t>
            </w:r>
            <w:r w:rsidRPr="00F722BE">
              <w:rPr>
                <w:bCs/>
                <w:color w:val="000000" w:themeColor="text1"/>
                <w:spacing w:val="-2"/>
                <w:sz w:val="26"/>
                <w:szCs w:val="26"/>
              </w:rPr>
              <w:t>восибирска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4A36ED">
            <w:pPr>
              <w:spacing w:before="40" w:after="40"/>
              <w:rPr>
                <w:color w:val="000000" w:themeColor="text1"/>
                <w:spacing w:val="-10"/>
                <w:sz w:val="26"/>
                <w:szCs w:val="26"/>
              </w:rPr>
            </w:pPr>
            <w:r w:rsidRPr="00EE22C6">
              <w:rPr>
                <w:color w:val="000000" w:themeColor="text1"/>
                <w:spacing w:val="-10"/>
                <w:sz w:val="26"/>
                <w:szCs w:val="26"/>
              </w:rPr>
              <w:t>ДКСМП,</w:t>
            </w:r>
          </w:p>
          <w:p w:rsidR="00782FF8" w:rsidRPr="00EE22C6" w:rsidRDefault="00782FF8" w:rsidP="004A36ED">
            <w:pPr>
              <w:spacing w:before="40" w:after="40"/>
              <w:rPr>
                <w:color w:val="000000" w:themeColor="text1"/>
                <w:spacing w:val="-10"/>
                <w:sz w:val="26"/>
                <w:szCs w:val="26"/>
              </w:rPr>
            </w:pPr>
            <w:r w:rsidRPr="00EE22C6">
              <w:rPr>
                <w:color w:val="000000" w:themeColor="text1"/>
                <w:spacing w:val="-10"/>
                <w:sz w:val="26"/>
                <w:szCs w:val="26"/>
              </w:rPr>
              <w:t>УОС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4A36ED">
            <w:pPr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4A36ED">
            <w:pPr>
              <w:spacing w:before="40" w:after="40" w:line="240" w:lineRule="exact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E22C6" w:rsidRDefault="00782FF8" w:rsidP="00732961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E22C6" w:rsidRDefault="00782FF8" w:rsidP="0052129F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EE22C6">
              <w:rPr>
                <w:color w:val="000000" w:themeColor="text1"/>
                <w:sz w:val="26"/>
                <w:szCs w:val="26"/>
              </w:rPr>
              <w:t>1,4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4705C" w:rsidRDefault="00782FF8" w:rsidP="009409ED">
            <w:pPr>
              <w:spacing w:before="40" w:after="40" w:line="280" w:lineRule="exact"/>
              <w:ind w:left="79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E4705C">
              <w:rPr>
                <w:color w:val="000000" w:themeColor="text1"/>
                <w:spacing w:val="-6"/>
                <w:sz w:val="26"/>
                <w:szCs w:val="26"/>
              </w:rPr>
              <w:t>Активизация интереса тво</w:t>
            </w:r>
            <w:r w:rsidRPr="00E4705C">
              <w:rPr>
                <w:color w:val="000000" w:themeColor="text1"/>
                <w:spacing w:val="-6"/>
                <w:sz w:val="26"/>
                <w:szCs w:val="26"/>
              </w:rPr>
              <w:t>р</w:t>
            </w:r>
            <w:r w:rsidRPr="00E4705C">
              <w:rPr>
                <w:color w:val="000000" w:themeColor="text1"/>
                <w:spacing w:val="-6"/>
                <w:sz w:val="26"/>
                <w:szCs w:val="26"/>
              </w:rPr>
              <w:t>ческой молодежи к пробл</w:t>
            </w:r>
            <w:r w:rsidRPr="00E4705C">
              <w:rPr>
                <w:color w:val="000000" w:themeColor="text1"/>
                <w:spacing w:val="-6"/>
                <w:sz w:val="26"/>
                <w:szCs w:val="26"/>
              </w:rPr>
              <w:t>е</w:t>
            </w:r>
            <w:r w:rsidRPr="00E4705C">
              <w:rPr>
                <w:color w:val="000000" w:themeColor="text1"/>
                <w:spacing w:val="-6"/>
                <w:sz w:val="26"/>
                <w:szCs w:val="26"/>
              </w:rPr>
              <w:t>мам развития города</w:t>
            </w:r>
          </w:p>
        </w:tc>
      </w:tr>
      <w:tr w:rsidR="00782FF8" w:rsidRPr="00870D11" w:rsidTr="00585C3F">
        <w:trPr>
          <w:gridAfter w:val="4"/>
          <w:wAfter w:w="790" w:type="pct"/>
          <w:trHeight w:val="141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044081">
            <w:pPr>
              <w:pStyle w:val="21"/>
              <w:spacing w:line="25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Формирование навыков про-ектной деятельности у студен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тов, методическая, организаци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онная и информационная по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мощь инициативным студен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ческим группам, органам сту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20776">
              <w:rPr>
                <w:b w:val="0"/>
                <w:bCs w:val="0"/>
                <w:spacing w:val="-6"/>
                <w:sz w:val="26"/>
                <w:szCs w:val="26"/>
              </w:rPr>
              <w:t>денческого самоуправления в реализации проектов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4A36ED">
            <w:pPr>
              <w:spacing w:before="40" w:after="40"/>
              <w:rPr>
                <w:color w:val="000000" w:themeColor="text1"/>
                <w:spacing w:val="-10"/>
                <w:sz w:val="26"/>
                <w:szCs w:val="26"/>
              </w:rPr>
            </w:pPr>
            <w:r w:rsidRPr="00520776">
              <w:rPr>
                <w:color w:val="000000" w:themeColor="text1"/>
                <w:spacing w:val="-10"/>
                <w:sz w:val="26"/>
                <w:szCs w:val="26"/>
              </w:rPr>
              <w:t>ГЦПТ,</w:t>
            </w:r>
          </w:p>
          <w:p w:rsidR="00782FF8" w:rsidRPr="00520776" w:rsidRDefault="00782FF8" w:rsidP="004A36ED">
            <w:pPr>
              <w:spacing w:before="40" w:after="40"/>
              <w:rPr>
                <w:color w:val="000000" w:themeColor="text1"/>
                <w:spacing w:val="-10"/>
                <w:sz w:val="26"/>
                <w:szCs w:val="26"/>
              </w:rPr>
            </w:pPr>
            <w:r w:rsidRPr="00520776">
              <w:rPr>
                <w:color w:val="000000" w:themeColor="text1"/>
                <w:spacing w:val="-10"/>
                <w:sz w:val="26"/>
                <w:szCs w:val="26"/>
              </w:rPr>
              <w:t>ДКСМП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4A36ED">
            <w:pPr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4A36ED">
            <w:pPr>
              <w:spacing w:before="40" w:after="40" w:line="240" w:lineRule="exact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6B12FC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2,35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520776" w:rsidRDefault="00782FF8" w:rsidP="00520776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520776" w:rsidRDefault="00782FF8" w:rsidP="00520776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0776" w:rsidRDefault="00782FF8" w:rsidP="00520776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520776">
              <w:rPr>
                <w:color w:val="000000" w:themeColor="text1"/>
                <w:sz w:val="26"/>
                <w:szCs w:val="26"/>
              </w:rPr>
              <w:t>18,65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520776" w:rsidRDefault="00782FF8" w:rsidP="009409ED">
            <w:pPr>
              <w:spacing w:line="260" w:lineRule="exact"/>
              <w:ind w:left="79" w:right="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Распространение методов проектной деятельности в организациях среднего и высшего профессионал</w:t>
            </w:r>
            <w:r>
              <w:rPr>
                <w:color w:val="000000" w:themeColor="text1"/>
                <w:sz w:val="26"/>
                <w:szCs w:val="26"/>
              </w:rPr>
              <w:t>ь</w:t>
            </w:r>
            <w:r>
              <w:rPr>
                <w:color w:val="000000" w:themeColor="text1"/>
                <w:sz w:val="26"/>
                <w:szCs w:val="26"/>
              </w:rPr>
              <w:t>ного образования</w:t>
            </w:r>
          </w:p>
        </w:tc>
      </w:tr>
      <w:tr w:rsidR="00782FF8" w:rsidRPr="00870D11" w:rsidTr="00585C3F">
        <w:trPr>
          <w:gridAfter w:val="4"/>
          <w:wAfter w:w="790" w:type="pct"/>
          <w:trHeight w:val="308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4705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lastRenderedPageBreak/>
              <w:t>3.3.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D236C" w:rsidRDefault="00782FF8" w:rsidP="00C75D8E">
            <w:pPr>
              <w:pStyle w:val="21"/>
              <w:spacing w:line="26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Организация для студентов, обучающихся по приоритет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ным направлениям модерни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зации экономики и инноваци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онного технологического раз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 xml:space="preserve">вития в вузах города, </w:t>
            </w:r>
            <w:r w:rsidRPr="005D236C">
              <w:rPr>
                <w:b w:val="0"/>
                <w:bCs w:val="0"/>
                <w:i/>
                <w:spacing w:val="-6"/>
                <w:sz w:val="26"/>
                <w:szCs w:val="26"/>
              </w:rPr>
              <w:t>в рамках программ обучения</w:t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 xml:space="preserve">, начиная с 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t>3-</w:t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го курса, практической рабо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ты в разрабатывающих подраз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5D236C">
              <w:rPr>
                <w:b w:val="0"/>
                <w:bCs w:val="0"/>
                <w:spacing w:val="-6"/>
                <w:sz w:val="26"/>
                <w:szCs w:val="26"/>
              </w:rPr>
              <w:t>делениях и на производстве инновационных предприятий города и его агломерации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CF3362">
            <w:pPr>
              <w:spacing w:before="40"/>
              <w:rPr>
                <w:spacing w:val="-10"/>
              </w:rPr>
            </w:pPr>
            <w:r w:rsidRPr="00527B57">
              <w:t>СРН</w:t>
            </w:r>
            <w:r>
              <w:t>О</w:t>
            </w:r>
            <w:r>
              <w:rPr>
                <w:spacing w:val="-10"/>
              </w:rPr>
              <w:t>,</w:t>
            </w:r>
          </w:p>
          <w:p w:rsidR="00585C3F" w:rsidRDefault="00782FF8" w:rsidP="00CF3362">
            <w:pPr>
              <w:spacing w:before="40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ВУЗЫ,</w:t>
            </w:r>
          </w:p>
          <w:p w:rsidR="00585C3F" w:rsidRDefault="00782FF8" w:rsidP="00CF3362">
            <w:pPr>
              <w:spacing w:before="40"/>
            </w:pPr>
            <w:r>
              <w:t>ОГ,</w:t>
            </w:r>
          </w:p>
          <w:p w:rsidR="00585C3F" w:rsidRDefault="00782FF8" w:rsidP="00CF3362">
            <w:pPr>
              <w:spacing w:before="40"/>
            </w:pPr>
            <w:r>
              <w:t xml:space="preserve">СОРАН, </w:t>
            </w:r>
          </w:p>
          <w:p w:rsidR="00782FF8" w:rsidRDefault="00782FF8" w:rsidP="00CF3362">
            <w:pPr>
              <w:spacing w:before="40"/>
            </w:pPr>
            <w:r>
              <w:t>СОРАМН,</w:t>
            </w:r>
          </w:p>
          <w:p w:rsidR="00782FF8" w:rsidRPr="005D236C" w:rsidRDefault="00782FF8" w:rsidP="00CF3362">
            <w:pPr>
              <w:spacing w:before="40"/>
            </w:pPr>
            <w:r>
              <w:t>СОРАСХН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991B59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E00AA9">
            <w:pPr>
              <w:spacing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9409ED">
            <w:pPr>
              <w:spacing w:line="280" w:lineRule="exact"/>
              <w:ind w:left="79"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Органичная адаптация к процессам исследований и разработок, а также производственным процессам на инновационных предприятиях</w:t>
            </w:r>
          </w:p>
        </w:tc>
      </w:tr>
      <w:tr w:rsidR="00782FF8" w:rsidRPr="00870D11" w:rsidTr="00E03FFB">
        <w:trPr>
          <w:gridAfter w:val="4"/>
          <w:wAfter w:w="790" w:type="pct"/>
          <w:trHeight w:val="149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4705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F601C" w:rsidRDefault="00782FF8" w:rsidP="009409ED">
            <w:pPr>
              <w:pStyle w:val="21"/>
              <w:spacing w:after="20" w:line="28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5F601C">
              <w:rPr>
                <w:b w:val="0"/>
                <w:bCs w:val="0"/>
                <w:sz w:val="26"/>
                <w:szCs w:val="26"/>
              </w:rPr>
              <w:t>Приглашение для руководст</w:t>
            </w:r>
            <w:r>
              <w:rPr>
                <w:b w:val="0"/>
                <w:bCs w:val="0"/>
                <w:sz w:val="26"/>
                <w:szCs w:val="26"/>
              </w:rPr>
              <w:softHyphen/>
            </w:r>
            <w:r w:rsidRPr="005F601C">
              <w:rPr>
                <w:b w:val="0"/>
                <w:bCs w:val="0"/>
                <w:sz w:val="26"/>
                <w:szCs w:val="26"/>
              </w:rPr>
              <w:t>ва</w:t>
            </w:r>
            <w:r w:rsidRPr="005F601C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 w:rsidRPr="005F601C">
              <w:rPr>
                <w:b w:val="0"/>
                <w:bCs w:val="0"/>
                <w:sz w:val="26"/>
                <w:szCs w:val="26"/>
              </w:rPr>
              <w:t>кафедрами вузов действу</w:t>
            </w:r>
            <w:r>
              <w:rPr>
                <w:b w:val="0"/>
                <w:bCs w:val="0"/>
                <w:sz w:val="26"/>
                <w:szCs w:val="26"/>
              </w:rPr>
              <w:softHyphen/>
            </w:r>
            <w:r w:rsidRPr="005F601C">
              <w:rPr>
                <w:b w:val="0"/>
                <w:bCs w:val="0"/>
                <w:sz w:val="26"/>
                <w:szCs w:val="26"/>
              </w:rPr>
              <w:t>ющих руководителей и веду</w:t>
            </w:r>
            <w:r>
              <w:rPr>
                <w:b w:val="0"/>
                <w:bCs w:val="0"/>
                <w:sz w:val="26"/>
                <w:szCs w:val="26"/>
              </w:rPr>
              <w:softHyphen/>
            </w:r>
            <w:r w:rsidRPr="005F601C">
              <w:rPr>
                <w:b w:val="0"/>
                <w:bCs w:val="0"/>
                <w:sz w:val="26"/>
                <w:szCs w:val="26"/>
              </w:rPr>
              <w:t>щих специалистов инноваци</w:t>
            </w:r>
            <w:r>
              <w:rPr>
                <w:b w:val="0"/>
                <w:bCs w:val="0"/>
                <w:sz w:val="26"/>
                <w:szCs w:val="26"/>
              </w:rPr>
              <w:softHyphen/>
            </w:r>
            <w:r w:rsidRPr="005F601C">
              <w:rPr>
                <w:b w:val="0"/>
                <w:bCs w:val="0"/>
                <w:sz w:val="26"/>
                <w:szCs w:val="26"/>
              </w:rPr>
              <w:t>онных предприятий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DC3D94">
            <w:pPr>
              <w:spacing w:before="40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ВУЗЫ,</w:t>
            </w:r>
          </w:p>
          <w:p w:rsidR="00585C3F" w:rsidRDefault="00782FF8" w:rsidP="00DC3D94">
            <w:pPr>
              <w:spacing w:before="40"/>
            </w:pPr>
            <w:r w:rsidRPr="00527B57">
              <w:t>СРН</w:t>
            </w:r>
            <w:r>
              <w:t xml:space="preserve">О, </w:t>
            </w:r>
          </w:p>
          <w:p w:rsidR="00585C3F" w:rsidRDefault="00782FF8" w:rsidP="00DC3D94">
            <w:pPr>
              <w:spacing w:before="40"/>
            </w:pPr>
            <w:r w:rsidRPr="00D23BA2">
              <w:t xml:space="preserve">МАРП, </w:t>
            </w:r>
          </w:p>
          <w:p w:rsidR="00782FF8" w:rsidRPr="00870D11" w:rsidRDefault="00782FF8" w:rsidP="00DC3D94">
            <w:pPr>
              <w:spacing w:before="40"/>
              <w:rPr>
                <w:sz w:val="26"/>
                <w:szCs w:val="26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91B59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00AA9">
            <w:pPr>
              <w:spacing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4D6F79">
            <w:pPr>
              <w:spacing w:before="40" w:line="280" w:lineRule="exact"/>
              <w:ind w:lef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Рациональная практически ориентированная организация учебного процесса при подготовке инженеров</w:t>
            </w:r>
          </w:p>
        </w:tc>
      </w:tr>
      <w:tr w:rsidR="00782FF8" w:rsidRPr="00870D11" w:rsidTr="00585C3F">
        <w:trPr>
          <w:gridAfter w:val="4"/>
          <w:wAfter w:w="790" w:type="pct"/>
          <w:trHeight w:val="182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4705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F601C" w:rsidRDefault="00782FF8" w:rsidP="003963B9">
            <w:pPr>
              <w:spacing w:before="40" w:line="280" w:lineRule="exact"/>
              <w:jc w:val="both"/>
              <w:rPr>
                <w:sz w:val="26"/>
                <w:szCs w:val="26"/>
              </w:rPr>
            </w:pPr>
            <w:r w:rsidRPr="005F601C">
              <w:rPr>
                <w:bCs/>
                <w:sz w:val="26"/>
                <w:szCs w:val="26"/>
              </w:rPr>
              <w:t>Создание на площадках пред</w:t>
            </w:r>
            <w:r>
              <w:rPr>
                <w:bCs/>
                <w:sz w:val="26"/>
                <w:szCs w:val="26"/>
              </w:rPr>
              <w:softHyphen/>
            </w:r>
            <w:r w:rsidRPr="005F601C">
              <w:rPr>
                <w:bCs/>
                <w:sz w:val="26"/>
                <w:szCs w:val="26"/>
              </w:rPr>
              <w:t xml:space="preserve">приятий рабочих групп от </w:t>
            </w:r>
            <w:r>
              <w:rPr>
                <w:bCs/>
                <w:sz w:val="26"/>
                <w:szCs w:val="26"/>
              </w:rPr>
              <w:t>ка</w:t>
            </w:r>
            <w:r w:rsidRPr="005F601C">
              <w:rPr>
                <w:bCs/>
                <w:sz w:val="26"/>
                <w:szCs w:val="26"/>
              </w:rPr>
              <w:t>федр вузов для совместной разработки профильных инновационных проектов для нужд производства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991B59">
            <w:pPr>
              <w:spacing w:before="40" w:after="40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ВУЗЫ,</w:t>
            </w:r>
          </w:p>
          <w:p w:rsidR="00782FF8" w:rsidRDefault="00782FF8" w:rsidP="00991B59">
            <w:pPr>
              <w:spacing w:before="40" w:after="40"/>
            </w:pPr>
            <w:r w:rsidRPr="00527B57">
              <w:t>СРН</w:t>
            </w:r>
            <w:r>
              <w:t>О,</w:t>
            </w:r>
          </w:p>
          <w:p w:rsidR="00585C3F" w:rsidRDefault="00782FF8" w:rsidP="00DC3D94">
            <w:pPr>
              <w:spacing w:before="40" w:after="40"/>
            </w:pPr>
            <w:r>
              <w:t>ДПИП,</w:t>
            </w:r>
            <w:r w:rsidRPr="00D23BA2">
              <w:t xml:space="preserve"> </w:t>
            </w:r>
          </w:p>
          <w:p w:rsidR="00585C3F" w:rsidRDefault="00782FF8" w:rsidP="00DC3D94">
            <w:pPr>
              <w:spacing w:before="40" w:after="40"/>
            </w:pPr>
            <w:r w:rsidRPr="00D23BA2">
              <w:t xml:space="preserve">МАРП, </w:t>
            </w:r>
          </w:p>
          <w:p w:rsidR="00782FF8" w:rsidRPr="00870D11" w:rsidRDefault="00782FF8" w:rsidP="00DC3D94">
            <w:pPr>
              <w:spacing w:before="40" w:after="40"/>
              <w:rPr>
                <w:sz w:val="26"/>
                <w:szCs w:val="26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91B59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91B59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8E6F1C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8E6F1C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9409ED">
            <w:pPr>
              <w:spacing w:before="40" w:after="40" w:line="260" w:lineRule="exact"/>
              <w:ind w:lef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Адаптация преподавателей и студентов к условиям производства на предпритии, минимизация ошибок при разработке инновационных проектов</w:t>
            </w:r>
          </w:p>
        </w:tc>
      </w:tr>
      <w:tr w:rsidR="00782FF8" w:rsidRPr="00870D11" w:rsidTr="00585C3F">
        <w:trPr>
          <w:gridAfter w:val="4"/>
          <w:wAfter w:w="790" w:type="pct"/>
          <w:trHeight w:val="181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470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F21EE" w:rsidRDefault="00782FF8" w:rsidP="00E52FE8">
            <w:pPr>
              <w:spacing w:line="26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EF2CF4">
              <w:rPr>
                <w:bCs/>
                <w:spacing w:val="-2"/>
                <w:sz w:val="26"/>
                <w:szCs w:val="26"/>
              </w:rPr>
              <w:t>«Дни технологий» на студенческих конференциях участников молодежного научно-инновационного конкурса</w:t>
            </w:r>
            <w:r>
              <w:rPr>
                <w:bCs/>
                <w:spacing w:val="-6"/>
                <w:sz w:val="26"/>
                <w:szCs w:val="26"/>
              </w:rPr>
              <w:t xml:space="preserve"> (У.М.Н.И.К.) </w:t>
            </w:r>
            <w:r w:rsidRPr="003F21EE">
              <w:rPr>
                <w:bCs/>
                <w:spacing w:val="-6"/>
                <w:sz w:val="26"/>
                <w:szCs w:val="26"/>
              </w:rPr>
              <w:t xml:space="preserve">и </w:t>
            </w:r>
            <w:r>
              <w:rPr>
                <w:bCs/>
                <w:spacing w:val="-6"/>
                <w:sz w:val="26"/>
                <w:szCs w:val="26"/>
              </w:rPr>
              <w:t>«</w:t>
            </w:r>
            <w:r w:rsidRPr="003F21EE">
              <w:rPr>
                <w:bCs/>
                <w:spacing w:val="-6"/>
                <w:sz w:val="26"/>
                <w:szCs w:val="26"/>
              </w:rPr>
              <w:t>Дни карьеры</w:t>
            </w:r>
            <w:r>
              <w:rPr>
                <w:bCs/>
                <w:spacing w:val="-6"/>
                <w:sz w:val="26"/>
                <w:szCs w:val="26"/>
              </w:rPr>
              <w:t>» в форме ярмарки вакансий</w:t>
            </w:r>
            <w:r w:rsidRPr="003F21EE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>в Академпарке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C5558E">
            <w:pPr>
              <w:rPr>
                <w:spacing w:val="-14"/>
                <w:sz w:val="26"/>
                <w:szCs w:val="26"/>
              </w:rPr>
            </w:pPr>
            <w:r w:rsidRPr="00C5558E">
              <w:rPr>
                <w:spacing w:val="-14"/>
                <w:sz w:val="26"/>
                <w:szCs w:val="26"/>
              </w:rPr>
              <w:t>Фонд «АП»,</w:t>
            </w:r>
          </w:p>
          <w:p w:rsidR="00585C3F" w:rsidRDefault="00782FF8" w:rsidP="00C5558E">
            <w:pPr>
              <w:rPr>
                <w:sz w:val="26"/>
                <w:szCs w:val="26"/>
              </w:rPr>
            </w:pPr>
            <w:r>
              <w:t>ФондНИД,</w:t>
            </w:r>
            <w:r>
              <w:rPr>
                <w:sz w:val="26"/>
                <w:szCs w:val="26"/>
              </w:rPr>
              <w:t xml:space="preserve"> </w:t>
            </w:r>
          </w:p>
          <w:p w:rsidR="00782FF8" w:rsidRPr="00C5558E" w:rsidRDefault="00782FF8" w:rsidP="00C55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НГУ</w:t>
            </w:r>
          </w:p>
          <w:p w:rsidR="00782FF8" w:rsidRDefault="00782FF8" w:rsidP="00C5558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5D1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5D1B8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D1B87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5D1B87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5D1B87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5D1B87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9409ED">
            <w:pPr>
              <w:spacing w:line="260" w:lineRule="exact"/>
              <w:ind w:left="79" w:righ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F2CF4">
              <w:rPr>
                <w:sz w:val="26"/>
                <w:szCs w:val="26"/>
              </w:rPr>
              <w:t>оддержк</w:t>
            </w:r>
            <w:r>
              <w:rPr>
                <w:sz w:val="26"/>
                <w:szCs w:val="26"/>
              </w:rPr>
              <w:t>а</w:t>
            </w:r>
            <w:r w:rsidRPr="00EF2CF4">
              <w:rPr>
                <w:sz w:val="26"/>
                <w:szCs w:val="26"/>
              </w:rPr>
              <w:t xml:space="preserve"> молодёжных инновационных инициатив и проектов</w:t>
            </w:r>
            <w:r>
              <w:rPr>
                <w:sz w:val="26"/>
                <w:szCs w:val="26"/>
              </w:rPr>
              <w:t>, обзор рынка работы и карьерных возможностей в инновационных сферах экономики</w:t>
            </w:r>
          </w:p>
        </w:tc>
      </w:tr>
      <w:tr w:rsidR="00782FF8" w:rsidRPr="002F7DD5" w:rsidTr="00585C3F">
        <w:trPr>
          <w:gridAfter w:val="4"/>
          <w:wAfter w:w="790" w:type="pct"/>
          <w:trHeight w:val="83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DC3D94">
            <w:pPr>
              <w:jc w:val="right"/>
              <w:rPr>
                <w:sz w:val="26"/>
                <w:szCs w:val="26"/>
              </w:rPr>
            </w:pPr>
            <w:r w:rsidRPr="005500C9">
              <w:rPr>
                <w:b/>
                <w:bCs/>
                <w:i/>
                <w:spacing w:val="-6"/>
                <w:sz w:val="26"/>
                <w:szCs w:val="26"/>
              </w:rPr>
              <w:t>3.4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2F7DD5" w:rsidRDefault="00782FF8" w:rsidP="00DC3D94">
            <w:pPr>
              <w:pStyle w:val="21"/>
              <w:spacing w:before="40" w:after="20" w:line="260" w:lineRule="exact"/>
              <w:rPr>
                <w:b w:val="0"/>
                <w:bCs w:val="0"/>
                <w:sz w:val="26"/>
                <w:szCs w:val="26"/>
              </w:rPr>
            </w:pPr>
            <w:r w:rsidRPr="002F7DD5">
              <w:rPr>
                <w:b w:val="0"/>
                <w:i/>
                <w:sz w:val="26"/>
                <w:szCs w:val="26"/>
              </w:rPr>
              <w:t>Блок мероприятий</w:t>
            </w:r>
            <w:r w:rsidRPr="002F7DD5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 3.4.</w:t>
            </w:r>
            <w:r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 </w:t>
            </w:r>
            <w:r w:rsidRPr="005500C9">
              <w:rPr>
                <w:b w:val="0"/>
                <w:bCs w:val="0"/>
                <w:i/>
                <w:spacing w:val="-6"/>
                <w:sz w:val="26"/>
                <w:szCs w:val="26"/>
              </w:rPr>
              <w:t>Подготовка профессиональных кадров</w:t>
            </w:r>
            <w:r w:rsidRPr="005500C9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Pr="005500C9">
              <w:rPr>
                <w:b w:val="0"/>
                <w:bCs w:val="0"/>
                <w:i/>
                <w:spacing w:val="-6"/>
                <w:sz w:val="26"/>
                <w:szCs w:val="26"/>
              </w:rPr>
              <w:t>среднего звена</w:t>
            </w:r>
            <w:r>
              <w:rPr>
                <w:b w:val="0"/>
                <w:bCs w:val="0"/>
                <w:i/>
                <w:spacing w:val="-6"/>
                <w:sz w:val="26"/>
                <w:szCs w:val="26"/>
              </w:rPr>
              <w:br/>
            </w:r>
            <w:r w:rsidRPr="005500C9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для </w:t>
            </w:r>
            <w:r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высокотехнологичных отраслей </w:t>
            </w:r>
            <w:r w:rsidRPr="005500C9">
              <w:rPr>
                <w:b w:val="0"/>
                <w:bCs w:val="0"/>
                <w:i/>
                <w:spacing w:val="-6"/>
                <w:sz w:val="26"/>
                <w:szCs w:val="26"/>
              </w:rPr>
              <w:t>инновационной</w:t>
            </w:r>
            <w:r>
              <w:rPr>
                <w:b w:val="0"/>
                <w:bCs w:val="0"/>
                <w:i/>
                <w:sz w:val="26"/>
                <w:szCs w:val="26"/>
              </w:rPr>
              <w:t xml:space="preserve"> экономики города</w:t>
            </w:r>
          </w:p>
        </w:tc>
      </w:tr>
      <w:tr w:rsidR="00782FF8" w:rsidTr="00585C3F">
        <w:trPr>
          <w:gridAfter w:val="3"/>
          <w:wAfter w:w="779" w:type="pct"/>
          <w:trHeight w:val="221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4D79C7" w:rsidRDefault="00782FF8" w:rsidP="004D6F79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4D79C7">
              <w:rPr>
                <w:bCs/>
                <w:spacing w:val="-6"/>
                <w:sz w:val="26"/>
                <w:szCs w:val="26"/>
              </w:rPr>
              <w:t>Разработка совместно с работодателями при реализации государственных программ проектов профессиональных стандартов по наиболее востребованным специальностям и профессиям высокотехнологичных отраслей инновационной экономики города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 w:rsidRPr="009E6E14">
              <w:rPr>
                <w:sz w:val="26"/>
                <w:szCs w:val="26"/>
              </w:rPr>
              <w:t>Минтруд,</w:t>
            </w:r>
          </w:p>
          <w:p w:rsidR="00585C3F" w:rsidRDefault="00782FF8" w:rsidP="006B75D0">
            <w:pPr>
              <w:spacing w:before="40" w:after="40" w:line="240" w:lineRule="exact"/>
              <w:rPr>
                <w:spacing w:val="-10"/>
              </w:rPr>
            </w:pPr>
            <w:r>
              <w:rPr>
                <w:spacing w:val="-6"/>
              </w:rPr>
              <w:t>ГБОУСПО</w:t>
            </w:r>
            <w:r>
              <w:rPr>
                <w:spacing w:val="-10"/>
              </w:rPr>
              <w:t xml:space="preserve">, </w:t>
            </w:r>
          </w:p>
          <w:p w:rsidR="00585C3F" w:rsidRDefault="00585C3F" w:rsidP="006B75D0">
            <w:pPr>
              <w:spacing w:before="40" w:after="40" w:line="240" w:lineRule="exact"/>
              <w:rPr>
                <w:spacing w:val="-10"/>
              </w:rPr>
            </w:pPr>
            <w:r>
              <w:rPr>
                <w:spacing w:val="-10"/>
              </w:rPr>
              <w:t>С</w:t>
            </w:r>
            <w:r w:rsidR="00782FF8">
              <w:rPr>
                <w:spacing w:val="-10"/>
              </w:rPr>
              <w:t>ОРАН,</w:t>
            </w:r>
          </w:p>
          <w:p w:rsidR="00585C3F" w:rsidRDefault="00782FF8" w:rsidP="006B75D0">
            <w:pPr>
              <w:spacing w:before="40" w:after="40" w:line="240" w:lineRule="exact"/>
            </w:pPr>
            <w:r w:rsidRPr="00467FDB">
              <w:t>СОРАМН</w:t>
            </w:r>
            <w:r w:rsidR="00585C3F">
              <w:t>,</w:t>
            </w:r>
          </w:p>
          <w:p w:rsidR="00585C3F" w:rsidRDefault="00782FF8" w:rsidP="006B75D0">
            <w:pPr>
              <w:spacing w:before="40" w:after="40" w:line="240" w:lineRule="exact"/>
            </w:pPr>
            <w:r w:rsidRPr="00467FDB">
              <w:t>СОРАСХН</w:t>
            </w:r>
            <w:r w:rsidR="00585C3F">
              <w:t>,</w:t>
            </w:r>
          </w:p>
          <w:p w:rsidR="00585C3F" w:rsidRDefault="00782FF8" w:rsidP="006B75D0">
            <w:pPr>
              <w:spacing w:before="40" w:after="40" w:line="240" w:lineRule="exact"/>
              <w:rPr>
                <w:spacing w:val="-10"/>
              </w:rPr>
            </w:pPr>
            <w:r>
              <w:rPr>
                <w:spacing w:val="-10"/>
              </w:rPr>
              <w:t>ГО,</w:t>
            </w:r>
          </w:p>
          <w:p w:rsidR="00585C3F" w:rsidRDefault="00782FF8" w:rsidP="006B75D0">
            <w:pPr>
              <w:spacing w:before="40" w:after="40" w:line="240" w:lineRule="exact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ВУЗЫ, </w:t>
            </w:r>
          </w:p>
          <w:p w:rsidR="00585C3F" w:rsidRDefault="00782FF8" w:rsidP="006B75D0">
            <w:pPr>
              <w:spacing w:before="40" w:after="40" w:line="240" w:lineRule="exact"/>
            </w:pPr>
            <w:r w:rsidRPr="00D23BA2">
              <w:t>МАРП,</w:t>
            </w:r>
          </w:p>
          <w:p w:rsidR="00782FF8" w:rsidRPr="009308EE" w:rsidRDefault="00782FF8" w:rsidP="006B75D0">
            <w:pPr>
              <w:spacing w:before="40" w:after="40" w:line="240" w:lineRule="exact"/>
              <w:rPr>
                <w:spacing w:val="-10"/>
              </w:rPr>
            </w:pPr>
            <w:r w:rsidRPr="00D23BA2">
              <w:t xml:space="preserve"> 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9409ED">
            <w:pPr>
              <w:spacing w:before="40" w:after="40" w:line="240" w:lineRule="exact"/>
              <w:ind w:left="79" w:right="41"/>
              <w:jc w:val="both"/>
              <w:rPr>
                <w:sz w:val="26"/>
                <w:szCs w:val="26"/>
              </w:rPr>
            </w:pPr>
            <w:r w:rsidRPr="00CD167B">
              <w:rPr>
                <w:sz w:val="26"/>
                <w:szCs w:val="26"/>
              </w:rPr>
              <w:t xml:space="preserve">Определение необходимых компетенций </w:t>
            </w:r>
            <w:r>
              <w:rPr>
                <w:sz w:val="26"/>
                <w:szCs w:val="26"/>
              </w:rPr>
              <w:t xml:space="preserve">в отраслях </w:t>
            </w:r>
            <w:r w:rsidRPr="00CD167B">
              <w:rPr>
                <w:sz w:val="26"/>
                <w:szCs w:val="26"/>
              </w:rPr>
              <w:t>инновационно</w:t>
            </w:r>
            <w:r>
              <w:rPr>
                <w:sz w:val="26"/>
                <w:szCs w:val="26"/>
              </w:rPr>
              <w:t>й</w:t>
            </w:r>
            <w:r w:rsidRPr="00CD167B">
              <w:rPr>
                <w:sz w:val="26"/>
                <w:szCs w:val="26"/>
              </w:rPr>
              <w:t xml:space="preserve"> экономики города</w:t>
            </w:r>
          </w:p>
        </w:tc>
      </w:tr>
      <w:tr w:rsidR="00782FF8" w:rsidTr="00585C3F">
        <w:trPr>
          <w:gridAfter w:val="3"/>
          <w:wAfter w:w="779" w:type="pct"/>
          <w:trHeight w:val="16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A2B39" w:rsidRDefault="00782FF8" w:rsidP="00775941">
            <w:pPr>
              <w:spacing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5A2B39">
              <w:rPr>
                <w:spacing w:val="-4"/>
                <w:sz w:val="26"/>
                <w:szCs w:val="26"/>
              </w:rPr>
              <w:t xml:space="preserve">Разработка и </w:t>
            </w:r>
            <w:r>
              <w:rPr>
                <w:spacing w:val="-4"/>
                <w:sz w:val="26"/>
                <w:szCs w:val="26"/>
              </w:rPr>
              <w:t xml:space="preserve">систематическое </w:t>
            </w:r>
            <w:r w:rsidRPr="005A2B39">
              <w:rPr>
                <w:spacing w:val="-4"/>
                <w:sz w:val="26"/>
                <w:szCs w:val="26"/>
              </w:rPr>
              <w:t xml:space="preserve">обновление </w:t>
            </w:r>
            <w:r w:rsidRPr="005A2B39">
              <w:rPr>
                <w:bCs/>
                <w:spacing w:val="-4"/>
                <w:sz w:val="26"/>
                <w:szCs w:val="26"/>
              </w:rPr>
              <w:t xml:space="preserve">в </w:t>
            </w:r>
            <w:r>
              <w:rPr>
                <w:bCs/>
                <w:spacing w:val="-4"/>
                <w:sz w:val="26"/>
                <w:szCs w:val="26"/>
              </w:rPr>
              <w:t xml:space="preserve">организациях </w:t>
            </w:r>
            <w:r w:rsidRPr="005A2B39">
              <w:rPr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 xml:space="preserve">СПО </w:t>
            </w:r>
            <w:r w:rsidRPr="005A2B39">
              <w:rPr>
                <w:bCs/>
                <w:spacing w:val="-4"/>
                <w:sz w:val="26"/>
                <w:szCs w:val="26"/>
              </w:rPr>
              <w:t xml:space="preserve">города </w:t>
            </w:r>
            <w:r w:rsidRPr="005A2B39">
              <w:rPr>
                <w:spacing w:val="-4"/>
                <w:sz w:val="26"/>
                <w:szCs w:val="26"/>
              </w:rPr>
              <w:t xml:space="preserve">образовательных программ </w:t>
            </w:r>
            <w:r w:rsidRPr="005A2B39">
              <w:rPr>
                <w:bCs/>
                <w:spacing w:val="-4"/>
                <w:sz w:val="26"/>
                <w:szCs w:val="26"/>
              </w:rPr>
              <w:t xml:space="preserve">обучения по приоритетным направлениям </w:t>
            </w:r>
            <w:r w:rsidRPr="005A2B39">
              <w:rPr>
                <w:spacing w:val="-4"/>
                <w:sz w:val="26"/>
                <w:szCs w:val="26"/>
              </w:rPr>
              <w:t>на основе</w:t>
            </w:r>
            <w:r w:rsidRPr="005A2B39">
              <w:rPr>
                <w:bCs/>
                <w:spacing w:val="-4"/>
                <w:sz w:val="26"/>
                <w:szCs w:val="26"/>
              </w:rPr>
              <w:t xml:space="preserve"> разработанных</w:t>
            </w:r>
            <w:r w:rsidRPr="005A2B39">
              <w:rPr>
                <w:spacing w:val="-4"/>
                <w:sz w:val="26"/>
                <w:szCs w:val="26"/>
              </w:rPr>
              <w:t xml:space="preserve"> профессиональн</w:t>
            </w:r>
            <w:r w:rsidRPr="005A2B39">
              <w:rPr>
                <w:bCs/>
                <w:spacing w:val="-4"/>
                <w:sz w:val="26"/>
                <w:szCs w:val="26"/>
              </w:rPr>
              <w:t>ых</w:t>
            </w:r>
            <w:r w:rsidRPr="005A2B39">
              <w:rPr>
                <w:spacing w:val="-4"/>
                <w:sz w:val="26"/>
                <w:szCs w:val="26"/>
              </w:rPr>
              <w:t xml:space="preserve"> стандарт</w:t>
            </w:r>
            <w:r w:rsidRPr="005A2B39">
              <w:rPr>
                <w:bCs/>
                <w:spacing w:val="-4"/>
                <w:sz w:val="26"/>
                <w:szCs w:val="26"/>
              </w:rPr>
              <w:t>ов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E45AEB">
            <w:pPr>
              <w:spacing w:line="240" w:lineRule="exact"/>
              <w:rPr>
                <w:spacing w:val="-10"/>
              </w:rPr>
            </w:pPr>
            <w:r w:rsidRPr="00A65F7F">
              <w:t>Минтруд,</w:t>
            </w:r>
            <w:r>
              <w:rPr>
                <w:spacing w:val="-10"/>
              </w:rPr>
              <w:t xml:space="preserve"> </w:t>
            </w:r>
          </w:p>
          <w:p w:rsidR="00585C3F" w:rsidRDefault="00782FF8" w:rsidP="00E45AEB">
            <w:pPr>
              <w:spacing w:line="240" w:lineRule="exact"/>
              <w:rPr>
                <w:spacing w:val="-10"/>
              </w:rPr>
            </w:pPr>
            <w:r>
              <w:rPr>
                <w:spacing w:val="-6"/>
              </w:rPr>
              <w:t>ГОУСПО</w:t>
            </w:r>
            <w:r>
              <w:rPr>
                <w:spacing w:val="-10"/>
              </w:rPr>
              <w:t xml:space="preserve">, </w:t>
            </w:r>
          </w:p>
          <w:p w:rsidR="00585C3F" w:rsidRDefault="00782FF8" w:rsidP="00E45AEB">
            <w:pPr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>ГО,</w:t>
            </w:r>
          </w:p>
          <w:p w:rsidR="00585C3F" w:rsidRDefault="00782FF8" w:rsidP="00E45AEB">
            <w:pPr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>СОРАН,</w:t>
            </w:r>
          </w:p>
          <w:p w:rsidR="00585C3F" w:rsidRDefault="00782FF8" w:rsidP="00E45AEB">
            <w:pPr>
              <w:spacing w:line="240" w:lineRule="exact"/>
            </w:pPr>
            <w:r>
              <w:t>СОРАМН</w:t>
            </w:r>
            <w:r w:rsidR="00585C3F">
              <w:t>,</w:t>
            </w:r>
            <w:r>
              <w:t xml:space="preserve"> </w:t>
            </w:r>
          </w:p>
          <w:p w:rsidR="00585C3F" w:rsidRDefault="00782FF8" w:rsidP="00E45AE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ВУЗЫ</w:t>
            </w:r>
            <w:r w:rsidRPr="00D27DF2">
              <w:rPr>
                <w:sz w:val="26"/>
                <w:szCs w:val="26"/>
              </w:rPr>
              <w:t>,</w:t>
            </w:r>
          </w:p>
          <w:p w:rsidR="00585C3F" w:rsidRDefault="00782FF8" w:rsidP="00E45AEB">
            <w:pPr>
              <w:spacing w:line="240" w:lineRule="exact"/>
            </w:pPr>
            <w:r w:rsidRPr="00D23BA2">
              <w:t xml:space="preserve">МАРП, </w:t>
            </w:r>
          </w:p>
          <w:p w:rsidR="00782FF8" w:rsidRPr="00D27DF2" w:rsidRDefault="00782FF8" w:rsidP="00E45AEB">
            <w:pPr>
              <w:spacing w:line="240" w:lineRule="exact"/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91108" w:rsidRDefault="00782FF8" w:rsidP="009409ED">
            <w:pPr>
              <w:spacing w:before="40" w:after="40" w:line="240" w:lineRule="exact"/>
              <w:ind w:left="79" w:right="41"/>
              <w:jc w:val="both"/>
              <w:rPr>
                <w:spacing w:val="-6"/>
                <w:sz w:val="26"/>
                <w:szCs w:val="26"/>
              </w:rPr>
            </w:pPr>
            <w:r w:rsidRPr="00E91108">
              <w:rPr>
                <w:spacing w:val="-6"/>
                <w:sz w:val="26"/>
                <w:szCs w:val="26"/>
              </w:rPr>
              <w:t>Обеспечение требуемого качества подготовки будущих работников высокотехнологичных производств</w:t>
            </w:r>
          </w:p>
        </w:tc>
      </w:tr>
      <w:tr w:rsidR="00782FF8" w:rsidTr="00E03FFB">
        <w:trPr>
          <w:gridAfter w:val="3"/>
          <w:wAfter w:w="779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4D79C7" w:rsidRDefault="00782FF8" w:rsidP="004D6F79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4D79C7">
              <w:rPr>
                <w:bCs/>
                <w:spacing w:val="-6"/>
                <w:sz w:val="26"/>
                <w:szCs w:val="26"/>
              </w:rPr>
              <w:t>Разработка при участии инновационных организаций и вузов учебно-методических комплексов (пособий, обучающих материалов и пр.), в том числе с использованием электронных образовательных ресурсов для подготовки специалистов высокотехнологичных отраслей инновационной экономики, включая новые специальности и профессии.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E91108">
            <w:pPr>
              <w:rPr>
                <w:spacing w:val="-10"/>
                <w:sz w:val="26"/>
                <w:szCs w:val="26"/>
              </w:rPr>
            </w:pPr>
            <w:r w:rsidRPr="00467FDB">
              <w:rPr>
                <w:sz w:val="26"/>
                <w:szCs w:val="26"/>
              </w:rPr>
              <w:t>Минтруд,</w:t>
            </w:r>
            <w:r w:rsidRPr="00467FDB">
              <w:rPr>
                <w:spacing w:val="-10"/>
                <w:sz w:val="26"/>
                <w:szCs w:val="26"/>
              </w:rPr>
              <w:t xml:space="preserve"> </w:t>
            </w:r>
          </w:p>
          <w:p w:rsidR="00585C3F" w:rsidRDefault="00782FF8" w:rsidP="00E91108">
            <w:pPr>
              <w:rPr>
                <w:spacing w:val="-10"/>
                <w:sz w:val="26"/>
                <w:szCs w:val="26"/>
              </w:rPr>
            </w:pPr>
            <w:r w:rsidRPr="00467FDB">
              <w:rPr>
                <w:spacing w:val="-6"/>
                <w:sz w:val="26"/>
                <w:szCs w:val="26"/>
              </w:rPr>
              <w:t>ГОУСПО</w:t>
            </w:r>
            <w:r w:rsidRPr="00467FDB">
              <w:rPr>
                <w:spacing w:val="-10"/>
                <w:sz w:val="26"/>
                <w:szCs w:val="26"/>
              </w:rPr>
              <w:t xml:space="preserve">, </w:t>
            </w:r>
          </w:p>
          <w:p w:rsidR="00585C3F" w:rsidRDefault="00782FF8" w:rsidP="00E91108">
            <w:pPr>
              <w:rPr>
                <w:spacing w:val="-10"/>
                <w:sz w:val="26"/>
                <w:szCs w:val="26"/>
              </w:rPr>
            </w:pPr>
            <w:r w:rsidRPr="00467FDB">
              <w:rPr>
                <w:spacing w:val="-10"/>
                <w:sz w:val="26"/>
                <w:szCs w:val="26"/>
              </w:rPr>
              <w:t xml:space="preserve">СОРАН, </w:t>
            </w:r>
          </w:p>
          <w:p w:rsidR="00585C3F" w:rsidRDefault="00782FF8" w:rsidP="00E91108">
            <w:pPr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ВУЗЫ</w:t>
            </w:r>
            <w:r w:rsidRPr="00D27D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585C3F" w:rsidRDefault="00782FF8" w:rsidP="00E91108">
            <w:pPr>
              <w:rPr>
                <w:sz w:val="26"/>
                <w:szCs w:val="26"/>
              </w:rPr>
            </w:pPr>
            <w:r w:rsidRPr="00467FDB">
              <w:t>СОРАМН</w:t>
            </w:r>
            <w:r>
              <w:t>,</w:t>
            </w:r>
            <w:r w:rsidRPr="00467FDB">
              <w:rPr>
                <w:sz w:val="26"/>
                <w:szCs w:val="26"/>
              </w:rPr>
              <w:t xml:space="preserve"> </w:t>
            </w:r>
          </w:p>
          <w:p w:rsidR="00585C3F" w:rsidRDefault="00782FF8" w:rsidP="00E91108">
            <w:r w:rsidRPr="00467FDB">
              <w:t>СОРАСХН</w:t>
            </w:r>
            <w:r>
              <w:t>,</w:t>
            </w:r>
          </w:p>
          <w:p w:rsidR="00585C3F" w:rsidRDefault="00782FF8" w:rsidP="00E91108">
            <w:pPr>
              <w:rPr>
                <w:spacing w:val="-10"/>
                <w:sz w:val="26"/>
                <w:szCs w:val="26"/>
              </w:rPr>
            </w:pPr>
            <w:r w:rsidRPr="00467FDB">
              <w:rPr>
                <w:spacing w:val="-10"/>
                <w:sz w:val="26"/>
                <w:szCs w:val="26"/>
              </w:rPr>
              <w:t>ГО</w:t>
            </w:r>
            <w:r>
              <w:rPr>
                <w:spacing w:val="-10"/>
                <w:sz w:val="26"/>
                <w:szCs w:val="26"/>
              </w:rPr>
              <w:t xml:space="preserve">, </w:t>
            </w:r>
          </w:p>
          <w:p w:rsidR="00585C3F" w:rsidRDefault="00782FF8" w:rsidP="00E91108">
            <w:r w:rsidRPr="00D23BA2">
              <w:t xml:space="preserve">МАРП, </w:t>
            </w:r>
          </w:p>
          <w:p w:rsidR="00782FF8" w:rsidRPr="009308EE" w:rsidRDefault="00782FF8" w:rsidP="00E91108">
            <w:pPr>
              <w:rPr>
                <w:spacing w:val="-10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4D7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D79C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4,6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A26729">
            <w:pPr>
              <w:spacing w:before="40" w:after="40" w:line="240" w:lineRule="exact"/>
              <w:ind w:left="79" w:righ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учебного процесса. Повышение интереса студентов к учебе, усиление связи с производством, использование инновационных технологий в образовательном про</w:t>
            </w:r>
            <w:r>
              <w:rPr>
                <w:sz w:val="26"/>
                <w:szCs w:val="26"/>
              </w:rPr>
              <w:softHyphen/>
              <w:t>цессе.</w:t>
            </w:r>
          </w:p>
        </w:tc>
      </w:tr>
      <w:tr w:rsidR="00782FF8" w:rsidTr="00E03FFB">
        <w:trPr>
          <w:gridAfter w:val="4"/>
          <w:wAfter w:w="790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C23AAF" w:rsidRDefault="00782FF8" w:rsidP="00DC3D94">
            <w:pPr>
              <w:spacing w:before="40" w:line="260" w:lineRule="exact"/>
              <w:jc w:val="both"/>
              <w:rPr>
                <w:bCs/>
                <w:sz w:val="26"/>
                <w:szCs w:val="26"/>
              </w:rPr>
            </w:pPr>
            <w:r w:rsidRPr="00C23AAF">
              <w:rPr>
                <w:bCs/>
                <w:sz w:val="26"/>
                <w:szCs w:val="26"/>
              </w:rPr>
              <w:t>Формирование системы государственно-общественной оценки и сертификации качества подготовки специалистов</w:t>
            </w:r>
            <w:r>
              <w:rPr>
                <w:bCs/>
                <w:sz w:val="26"/>
                <w:szCs w:val="26"/>
              </w:rPr>
              <w:t xml:space="preserve"> для</w:t>
            </w:r>
            <w:r w:rsidRPr="00C23AAF">
              <w:rPr>
                <w:bCs/>
                <w:sz w:val="26"/>
                <w:szCs w:val="26"/>
              </w:rPr>
              <w:t xml:space="preserve"> высокотехнологичных отрасл</w:t>
            </w:r>
            <w:r>
              <w:rPr>
                <w:bCs/>
                <w:sz w:val="26"/>
                <w:szCs w:val="26"/>
              </w:rPr>
              <w:t xml:space="preserve">ей </w:t>
            </w:r>
            <w:r w:rsidRPr="00C23AAF">
              <w:rPr>
                <w:bCs/>
                <w:sz w:val="26"/>
                <w:szCs w:val="26"/>
              </w:rPr>
              <w:t>экономики.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4D79C7">
            <w:pPr>
              <w:rPr>
                <w:spacing w:val="-10"/>
                <w:sz w:val="26"/>
                <w:szCs w:val="26"/>
              </w:rPr>
            </w:pPr>
            <w:r w:rsidRPr="00467FDB">
              <w:rPr>
                <w:sz w:val="26"/>
                <w:szCs w:val="26"/>
              </w:rPr>
              <w:t>Минтруд,</w:t>
            </w:r>
            <w:r w:rsidRPr="00467FDB">
              <w:rPr>
                <w:spacing w:val="-10"/>
                <w:sz w:val="26"/>
                <w:szCs w:val="26"/>
              </w:rPr>
              <w:t xml:space="preserve"> </w:t>
            </w:r>
          </w:p>
          <w:p w:rsidR="00585C3F" w:rsidRDefault="00782FF8" w:rsidP="004D79C7">
            <w:pPr>
              <w:rPr>
                <w:spacing w:val="-6"/>
                <w:sz w:val="26"/>
                <w:szCs w:val="26"/>
              </w:rPr>
            </w:pPr>
            <w:r w:rsidRPr="00467FDB">
              <w:rPr>
                <w:spacing w:val="-6"/>
                <w:sz w:val="26"/>
                <w:szCs w:val="26"/>
              </w:rPr>
              <w:t>ГОУСПО</w:t>
            </w:r>
            <w:r>
              <w:rPr>
                <w:spacing w:val="-6"/>
                <w:sz w:val="26"/>
                <w:szCs w:val="26"/>
              </w:rPr>
              <w:t xml:space="preserve">, </w:t>
            </w:r>
          </w:p>
          <w:p w:rsidR="00585C3F" w:rsidRDefault="00782FF8" w:rsidP="004D79C7">
            <w:r w:rsidRPr="00D23BA2">
              <w:t xml:space="preserve">МАРП, </w:t>
            </w:r>
          </w:p>
          <w:p w:rsidR="00782FF8" w:rsidRPr="00467FDB" w:rsidRDefault="00782FF8" w:rsidP="004D79C7">
            <w:pPr>
              <w:rPr>
                <w:spacing w:val="-10"/>
                <w:sz w:val="26"/>
                <w:szCs w:val="26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4D7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D79C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4D79C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5,0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4D79C7" w:rsidRDefault="00782FF8" w:rsidP="00A26729">
            <w:pPr>
              <w:spacing w:line="260" w:lineRule="exact"/>
              <w:ind w:left="79" w:right="41"/>
              <w:jc w:val="both"/>
              <w:rPr>
                <w:spacing w:val="-6"/>
                <w:sz w:val="26"/>
                <w:szCs w:val="26"/>
              </w:rPr>
            </w:pPr>
            <w:r w:rsidRPr="004D79C7">
              <w:rPr>
                <w:spacing w:val="-6"/>
                <w:sz w:val="26"/>
                <w:szCs w:val="26"/>
              </w:rPr>
              <w:t xml:space="preserve">Повышение надежности </w:t>
            </w:r>
            <w:r>
              <w:rPr>
                <w:spacing w:val="-6"/>
                <w:sz w:val="26"/>
                <w:szCs w:val="26"/>
              </w:rPr>
              <w:t>ка-</w:t>
            </w:r>
            <w:r w:rsidRPr="004D79C7">
              <w:rPr>
                <w:spacing w:val="-6"/>
                <w:sz w:val="26"/>
                <w:szCs w:val="26"/>
              </w:rPr>
              <w:t>дрового обеспечения высокотехнологичных отраслей города квалифицированными специалистами. Рост результативности и эффективности образовательных учреждений среднего профессионального образования</w:t>
            </w:r>
          </w:p>
        </w:tc>
      </w:tr>
      <w:tr w:rsidR="00782FF8" w:rsidTr="00E03FFB">
        <w:trPr>
          <w:gridAfter w:val="4"/>
          <w:wAfter w:w="790" w:type="pct"/>
          <w:trHeight w:val="207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5522" w:rsidRDefault="00782FF8" w:rsidP="00C75D8E">
            <w:pPr>
              <w:spacing w:before="40" w:line="26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Модернизация материально-технической базы организаций СПО, готовящих специалистов для высокотехнологичных производств, и организация в них профессиональной подготовки и переподготовки специалистов среднего звена.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467FDB">
            <w:pPr>
              <w:spacing w:before="40" w:after="40"/>
              <w:rPr>
                <w:sz w:val="26"/>
                <w:szCs w:val="26"/>
              </w:rPr>
            </w:pPr>
            <w:r w:rsidRPr="00467FDB">
              <w:rPr>
                <w:sz w:val="26"/>
                <w:szCs w:val="26"/>
              </w:rPr>
              <w:t>Минтруд,</w:t>
            </w:r>
          </w:p>
          <w:p w:rsidR="00782FF8" w:rsidRPr="00467FDB" w:rsidRDefault="00782FF8" w:rsidP="00467FDB">
            <w:pPr>
              <w:spacing w:before="40" w:after="40"/>
              <w:rPr>
                <w:spacing w:val="-10"/>
                <w:sz w:val="26"/>
                <w:szCs w:val="26"/>
              </w:rPr>
            </w:pPr>
            <w:r w:rsidRPr="00467FDB">
              <w:rPr>
                <w:spacing w:val="-6"/>
                <w:sz w:val="26"/>
                <w:szCs w:val="26"/>
              </w:rPr>
              <w:t>ГОУСПО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118,1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250,0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28205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468,1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A26729">
            <w:pPr>
              <w:spacing w:before="40" w:after="40" w:line="240" w:lineRule="exact"/>
              <w:ind w:left="79" w:right="41"/>
              <w:jc w:val="both"/>
              <w:rPr>
                <w:sz w:val="26"/>
                <w:szCs w:val="26"/>
              </w:rPr>
            </w:pPr>
            <w:r w:rsidRPr="0013799C">
              <w:rPr>
                <w:spacing w:val="-6"/>
                <w:sz w:val="26"/>
                <w:szCs w:val="26"/>
              </w:rPr>
              <w:t>Создание современной среды обучения и подготовки  кадров, отражающей реальное рыночное и инновационное развитие. Расширение возможностей вести хозрасчетную деятельность</w:t>
            </w:r>
            <w:r>
              <w:rPr>
                <w:sz w:val="26"/>
                <w:szCs w:val="26"/>
              </w:rPr>
              <w:t>.</w:t>
            </w:r>
          </w:p>
        </w:tc>
      </w:tr>
      <w:tr w:rsidR="00782FF8" w:rsidTr="00E03FFB">
        <w:trPr>
          <w:gridAfter w:val="4"/>
          <w:wAfter w:w="790" w:type="pct"/>
          <w:trHeight w:val="205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300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5522" w:rsidRDefault="00782FF8" w:rsidP="00DC3D94">
            <w:pPr>
              <w:spacing w:before="40" w:line="26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D75522">
              <w:rPr>
                <w:bCs/>
                <w:spacing w:val="-6"/>
                <w:sz w:val="26"/>
                <w:szCs w:val="26"/>
              </w:rPr>
              <w:t>Обучение, переподготовка, повышение квалификации в ресурсных центрах профессионального образования по высокотехнологичным направлениям и специальностям, в том числе работе на современном оборудовании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6B75D0">
            <w:pPr>
              <w:spacing w:before="40" w:after="40"/>
              <w:rPr>
                <w:spacing w:val="-10"/>
              </w:rPr>
            </w:pPr>
            <w:r w:rsidRPr="00A65F7F">
              <w:t>Минтруд,</w:t>
            </w:r>
            <w:r>
              <w:rPr>
                <w:spacing w:val="-10"/>
              </w:rPr>
              <w:t xml:space="preserve"> </w:t>
            </w:r>
          </w:p>
          <w:p w:rsidR="00782FF8" w:rsidRPr="009308EE" w:rsidRDefault="00782FF8" w:rsidP="00585C3F">
            <w:pPr>
              <w:spacing w:before="40" w:after="40"/>
              <w:rPr>
                <w:spacing w:val="-10"/>
              </w:rPr>
            </w:pPr>
            <w:r>
              <w:rPr>
                <w:spacing w:val="-6"/>
              </w:rPr>
              <w:t>ГБОУСПО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2,4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6,0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2C39F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9,6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A26729">
            <w:pPr>
              <w:spacing w:before="40" w:after="40" w:line="240" w:lineRule="exact"/>
              <w:ind w:left="79" w:righ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развитию приоритетных отраслей  и уникальных направлений </w:t>
            </w:r>
          </w:p>
        </w:tc>
      </w:tr>
      <w:tr w:rsidR="00782FF8" w:rsidTr="00E03FFB">
        <w:trPr>
          <w:gridAfter w:val="4"/>
          <w:wAfter w:w="790" w:type="pct"/>
          <w:trHeight w:val="248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6B75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5522" w:rsidRDefault="00782FF8" w:rsidP="00D75522">
            <w:pPr>
              <w:pStyle w:val="21"/>
              <w:spacing w:before="40" w:line="26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D75522">
              <w:rPr>
                <w:b w:val="0"/>
                <w:bCs w:val="0"/>
                <w:spacing w:val="-6"/>
                <w:sz w:val="26"/>
                <w:szCs w:val="26"/>
              </w:rPr>
              <w:t>Организация стажировок пре</w:t>
            </w:r>
            <w:r w:rsidRPr="00D75522">
              <w:rPr>
                <w:b w:val="0"/>
                <w:bCs w:val="0"/>
                <w:spacing w:val="-6"/>
                <w:sz w:val="26"/>
                <w:szCs w:val="26"/>
              </w:rPr>
              <w:softHyphen/>
              <w:t>подавателей и мастеров орга</w:t>
            </w:r>
            <w:r w:rsidRPr="00D75522">
              <w:rPr>
                <w:b w:val="0"/>
                <w:bCs w:val="0"/>
                <w:spacing w:val="-6"/>
                <w:sz w:val="26"/>
                <w:szCs w:val="26"/>
              </w:rPr>
              <w:softHyphen/>
              <w:t>низаций СПО на площадках Новосибирских научных цент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D75522">
              <w:rPr>
                <w:b w:val="0"/>
                <w:bCs w:val="0"/>
                <w:spacing w:val="-6"/>
                <w:sz w:val="26"/>
                <w:szCs w:val="26"/>
              </w:rPr>
              <w:t>ров СОРАН, СОРАМН, СОРАСХН, вузах и иннова</w:t>
            </w:r>
            <w:r w:rsidRPr="00D75522">
              <w:rPr>
                <w:b w:val="0"/>
                <w:bCs w:val="0"/>
                <w:spacing w:val="-6"/>
                <w:sz w:val="26"/>
                <w:szCs w:val="26"/>
              </w:rPr>
              <w:softHyphen/>
              <w:t>ционных предприятиях города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D27DF2">
            <w:pPr>
              <w:spacing w:before="40" w:after="40"/>
            </w:pPr>
            <w:r w:rsidRPr="00A65F7F">
              <w:t>Минтруд,</w:t>
            </w:r>
          </w:p>
          <w:p w:rsidR="00585C3F" w:rsidRDefault="00782FF8" w:rsidP="00D27DF2">
            <w:pPr>
              <w:spacing w:before="40" w:after="40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ГОУСПО</w:t>
            </w:r>
            <w:r>
              <w:rPr>
                <w:spacing w:val="-10"/>
              </w:rPr>
              <w:t xml:space="preserve">, </w:t>
            </w:r>
          </w:p>
          <w:p w:rsidR="00585C3F" w:rsidRDefault="00782FF8" w:rsidP="00D27DF2">
            <w:pPr>
              <w:spacing w:before="40" w:after="40"/>
              <w:rPr>
                <w:spacing w:val="-10"/>
              </w:rPr>
            </w:pPr>
            <w:r>
              <w:rPr>
                <w:spacing w:val="-10"/>
              </w:rPr>
              <w:t>СОРАН,</w:t>
            </w:r>
          </w:p>
          <w:p w:rsidR="00585C3F" w:rsidRDefault="00782FF8" w:rsidP="00D27DF2">
            <w:pPr>
              <w:spacing w:before="40" w:after="40"/>
            </w:pPr>
            <w:r>
              <w:rPr>
                <w:spacing w:val="-10"/>
              </w:rPr>
              <w:t xml:space="preserve"> </w:t>
            </w:r>
            <w:r>
              <w:t xml:space="preserve">СОРАМН, </w:t>
            </w:r>
          </w:p>
          <w:p w:rsidR="00585C3F" w:rsidRDefault="00782FF8" w:rsidP="00D27DF2">
            <w:pPr>
              <w:spacing w:before="40" w:after="40"/>
            </w:pPr>
            <w:r>
              <w:t>СОРАСХН,</w:t>
            </w:r>
          </w:p>
          <w:p w:rsidR="00585C3F" w:rsidRDefault="00782FF8" w:rsidP="00D27DF2">
            <w:pPr>
              <w:spacing w:before="40" w:after="40"/>
              <w:rPr>
                <w:spacing w:val="-10"/>
              </w:rPr>
            </w:pPr>
            <w:r>
              <w:rPr>
                <w:spacing w:val="-10"/>
              </w:rPr>
              <w:t xml:space="preserve">ГО, </w:t>
            </w:r>
          </w:p>
          <w:p w:rsidR="00585C3F" w:rsidRDefault="00782FF8" w:rsidP="00D27DF2">
            <w:pPr>
              <w:spacing w:before="40" w:after="40"/>
            </w:pPr>
            <w:r w:rsidRPr="00D23BA2">
              <w:t xml:space="preserve">МАРП, </w:t>
            </w:r>
          </w:p>
          <w:p w:rsidR="00782FF8" w:rsidRPr="009308EE" w:rsidRDefault="00782FF8" w:rsidP="00D27DF2">
            <w:pPr>
              <w:spacing w:before="40" w:after="40"/>
              <w:rPr>
                <w:spacing w:val="-10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B75D0">
            <w:pPr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6B75D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A26729">
            <w:pPr>
              <w:spacing w:before="40" w:after="40" w:line="240" w:lineRule="exact"/>
              <w:ind w:left="79" w:righ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кадрового потенциала системы профессионального образования  Новосибирска, усиление связи между образовательными учреждениями и сферой труда </w:t>
            </w:r>
          </w:p>
        </w:tc>
      </w:tr>
      <w:tr w:rsidR="00782FF8" w:rsidRPr="00870D11" w:rsidTr="00585C3F">
        <w:trPr>
          <w:gridAfter w:val="4"/>
          <w:wAfter w:w="790" w:type="pct"/>
          <w:trHeight w:val="756"/>
        </w:trPr>
        <w:tc>
          <w:tcPr>
            <w:tcW w:w="421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A26729">
            <w:pPr>
              <w:spacing w:line="240" w:lineRule="exact"/>
              <w:ind w:right="41"/>
              <w:jc w:val="center"/>
              <w:rPr>
                <w:sz w:val="26"/>
                <w:szCs w:val="26"/>
              </w:rPr>
            </w:pPr>
            <w:r w:rsidRPr="00870D11">
              <w:rPr>
                <w:b/>
                <w:bCs/>
                <w:sz w:val="26"/>
                <w:szCs w:val="26"/>
              </w:rPr>
              <w:t xml:space="preserve">Подпрограмма 4. </w:t>
            </w:r>
            <w:r w:rsidRPr="00870D11">
              <w:rPr>
                <w:b/>
                <w:bCs/>
                <w:iCs/>
                <w:sz w:val="26"/>
                <w:szCs w:val="26"/>
              </w:rPr>
              <w:t xml:space="preserve">Оптимизация использования человеческого потенциала города для </w:t>
            </w:r>
            <w:r w:rsidRPr="00870D11">
              <w:rPr>
                <w:b/>
                <w:bCs/>
                <w:iCs/>
                <w:spacing w:val="-4"/>
                <w:sz w:val="26"/>
                <w:szCs w:val="26"/>
              </w:rPr>
              <w:t>прорывных научно-технических</w:t>
            </w:r>
            <w:r>
              <w:rPr>
                <w:b/>
                <w:bCs/>
                <w:iCs/>
                <w:spacing w:val="-4"/>
                <w:sz w:val="26"/>
                <w:szCs w:val="26"/>
              </w:rPr>
              <w:t xml:space="preserve"> дос</w:t>
            </w:r>
            <w:r w:rsidRPr="00870D11">
              <w:rPr>
                <w:b/>
                <w:bCs/>
                <w:iCs/>
                <w:spacing w:val="-4"/>
                <w:sz w:val="26"/>
                <w:szCs w:val="26"/>
              </w:rPr>
              <w:t>тижений</w:t>
            </w:r>
            <w:r w:rsidRPr="00870D11">
              <w:rPr>
                <w:b/>
                <w:bCs/>
                <w:iCs/>
                <w:spacing w:val="-4"/>
                <w:sz w:val="26"/>
                <w:szCs w:val="26"/>
              </w:rPr>
              <w:br/>
              <w:t>и его капитализация в</w:t>
            </w:r>
            <w:r w:rsidRPr="00870D1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870D11">
              <w:rPr>
                <w:b/>
                <w:bCs/>
                <w:iCs/>
                <w:spacing w:val="-4"/>
                <w:sz w:val="26"/>
                <w:szCs w:val="26"/>
              </w:rPr>
              <w:t>наукоемком производстве Новосибирска</w:t>
            </w:r>
          </w:p>
        </w:tc>
      </w:tr>
      <w:tr w:rsidR="00782FF8" w:rsidRPr="00870D11" w:rsidTr="00E03FFB">
        <w:trPr>
          <w:gridAfter w:val="4"/>
          <w:wAfter w:w="790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C31DAF">
            <w:pPr>
              <w:spacing w:before="40"/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4.1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F1C1C" w:rsidRDefault="00782FF8" w:rsidP="00A26729">
            <w:pPr>
              <w:ind w:right="41"/>
              <w:jc w:val="center"/>
              <w:rPr>
                <w:bCs/>
                <w:i/>
                <w:spacing w:val="-4"/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 xml:space="preserve">Блок мероприятий 4.1.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Создание и развитие Сибирского центра образования, науки и высоких технологий</w:t>
            </w:r>
          </w:p>
        </w:tc>
      </w:tr>
      <w:tr w:rsidR="00782FF8" w:rsidRPr="00870D11" w:rsidTr="00E03FFB">
        <w:trPr>
          <w:gridAfter w:val="4"/>
          <w:wAfter w:w="790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45CB5">
            <w:pPr>
              <w:spacing w:before="40"/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1172B" w:rsidRDefault="00782FF8" w:rsidP="0051172B">
            <w:pPr>
              <w:spacing w:before="4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51172B">
              <w:rPr>
                <w:bCs/>
                <w:spacing w:val="-4"/>
                <w:sz w:val="26"/>
                <w:szCs w:val="26"/>
              </w:rPr>
              <w:t>Формирование</w:t>
            </w:r>
            <w:r>
              <w:rPr>
                <w:bCs/>
                <w:spacing w:val="-4"/>
                <w:sz w:val="26"/>
                <w:szCs w:val="26"/>
              </w:rPr>
              <w:t xml:space="preserve"> на территории Новосибирска</w:t>
            </w:r>
            <w:r w:rsidRPr="0051172B">
              <w:rPr>
                <w:bCs/>
                <w:spacing w:val="-4"/>
                <w:sz w:val="26"/>
                <w:szCs w:val="26"/>
              </w:rPr>
              <w:t xml:space="preserve"> механизмов интеграции университетов, академической институтов, промышленно-предприниматель</w:t>
            </w:r>
            <w:r>
              <w:rPr>
                <w:bCs/>
                <w:spacing w:val="-4"/>
                <w:sz w:val="26"/>
                <w:szCs w:val="26"/>
              </w:rPr>
              <w:softHyphen/>
            </w:r>
            <w:r w:rsidRPr="0051172B">
              <w:rPr>
                <w:bCs/>
                <w:spacing w:val="-4"/>
                <w:sz w:val="26"/>
                <w:szCs w:val="26"/>
              </w:rPr>
              <w:t xml:space="preserve">ских структур для продуктивного сотрудничества </w:t>
            </w:r>
            <w:r>
              <w:rPr>
                <w:bCs/>
                <w:spacing w:val="-4"/>
                <w:sz w:val="26"/>
                <w:szCs w:val="26"/>
              </w:rPr>
              <w:t>по</w:t>
            </w:r>
            <w:r w:rsidRPr="0051172B">
              <w:rPr>
                <w:bCs/>
                <w:spacing w:val="-4"/>
                <w:sz w:val="26"/>
                <w:szCs w:val="26"/>
              </w:rPr>
              <w:t xml:space="preserve"> ускорени</w:t>
            </w:r>
            <w:r>
              <w:rPr>
                <w:bCs/>
                <w:spacing w:val="-4"/>
                <w:sz w:val="26"/>
                <w:szCs w:val="26"/>
              </w:rPr>
              <w:t>ю</w:t>
            </w:r>
            <w:r w:rsidRPr="0051172B">
              <w:rPr>
                <w:bCs/>
                <w:spacing w:val="-4"/>
                <w:sz w:val="26"/>
                <w:szCs w:val="26"/>
              </w:rPr>
              <w:t xml:space="preserve"> реализации в экономике прорывных инноваций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FF5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СОРАН,</w:t>
            </w:r>
          </w:p>
          <w:p w:rsidR="00585C3F" w:rsidRDefault="00782FF8" w:rsidP="00FF5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ЦИОНП, </w:t>
            </w:r>
          </w:p>
          <w:p w:rsidR="00585C3F" w:rsidRDefault="00782FF8" w:rsidP="00585C3F">
            <w:pPr>
              <w:jc w:val="both"/>
              <w:rPr>
                <w:sz w:val="26"/>
                <w:szCs w:val="26"/>
              </w:rPr>
            </w:pPr>
            <w:r w:rsidRPr="000E680C">
              <w:rPr>
                <w:sz w:val="26"/>
                <w:szCs w:val="26"/>
              </w:rPr>
              <w:t>НГУ,</w:t>
            </w:r>
          </w:p>
          <w:p w:rsidR="00585C3F" w:rsidRDefault="00782FF8" w:rsidP="00585C3F">
            <w:pPr>
              <w:jc w:val="both"/>
              <w:rPr>
                <w:spacing w:val="-12"/>
                <w:sz w:val="26"/>
                <w:szCs w:val="26"/>
              </w:rPr>
            </w:pPr>
            <w:r w:rsidRPr="000E680C">
              <w:rPr>
                <w:spacing w:val="-12"/>
                <w:sz w:val="26"/>
                <w:szCs w:val="26"/>
              </w:rPr>
              <w:t>ВУЗЫ</w:t>
            </w:r>
            <w:r>
              <w:rPr>
                <w:spacing w:val="-12"/>
                <w:sz w:val="26"/>
                <w:szCs w:val="26"/>
              </w:rPr>
              <w:t xml:space="preserve">, </w:t>
            </w:r>
          </w:p>
          <w:p w:rsidR="00585C3F" w:rsidRDefault="00782FF8" w:rsidP="00585C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АП, </w:t>
            </w:r>
          </w:p>
          <w:p w:rsidR="00585C3F" w:rsidRDefault="00782FF8" w:rsidP="00585C3F">
            <w:pPr>
              <w:jc w:val="both"/>
            </w:pPr>
            <w:r>
              <w:t>ДПИ</w:t>
            </w:r>
            <w:r w:rsidRPr="00527B57">
              <w:t>П</w:t>
            </w:r>
            <w:r>
              <w:t>,</w:t>
            </w:r>
          </w:p>
          <w:p w:rsidR="00585C3F" w:rsidRDefault="00782FF8" w:rsidP="00585C3F">
            <w:pPr>
              <w:jc w:val="both"/>
            </w:pPr>
            <w:r>
              <w:t>ОГ,</w:t>
            </w:r>
          </w:p>
          <w:p w:rsidR="00585C3F" w:rsidRDefault="00782FF8" w:rsidP="00585C3F">
            <w:pPr>
              <w:jc w:val="both"/>
            </w:pPr>
            <w:r w:rsidRPr="00527B57">
              <w:t>НТПП</w:t>
            </w:r>
            <w:r>
              <w:t>,</w:t>
            </w:r>
          </w:p>
          <w:p w:rsidR="00782FF8" w:rsidRPr="00870D11" w:rsidRDefault="00782FF8" w:rsidP="00585C3F">
            <w:pPr>
              <w:jc w:val="both"/>
              <w:rPr>
                <w:sz w:val="26"/>
                <w:szCs w:val="26"/>
              </w:rPr>
            </w:pPr>
            <w:r>
              <w:t>МАРП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D6811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1D320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капитал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A26729" w:rsidRDefault="00782FF8" w:rsidP="00A26729">
            <w:pPr>
              <w:spacing w:before="40" w:line="240" w:lineRule="exact"/>
              <w:ind w:left="91" w:right="41"/>
              <w:jc w:val="both"/>
              <w:rPr>
                <w:spacing w:val="-4"/>
                <w:sz w:val="26"/>
                <w:szCs w:val="26"/>
              </w:rPr>
            </w:pPr>
            <w:r w:rsidRPr="00A26729">
              <w:rPr>
                <w:spacing w:val="-4"/>
                <w:sz w:val="26"/>
                <w:szCs w:val="26"/>
              </w:rPr>
              <w:t>Создание в Новосибирске научно-образовательного и инновационно-технологи</w:t>
            </w:r>
            <w:r>
              <w:rPr>
                <w:spacing w:val="-4"/>
                <w:sz w:val="26"/>
                <w:szCs w:val="26"/>
              </w:rPr>
              <w:softHyphen/>
            </w:r>
            <w:r w:rsidRPr="00A26729">
              <w:rPr>
                <w:spacing w:val="-4"/>
                <w:sz w:val="26"/>
                <w:szCs w:val="26"/>
              </w:rPr>
              <w:t>ческого центра мирового уровня для обеспечения ускоренного научного и технологического развития города, области, Сибири и России в целом</w:t>
            </w:r>
          </w:p>
        </w:tc>
      </w:tr>
      <w:tr w:rsidR="00782FF8" w:rsidRPr="00870D11" w:rsidTr="00585C3F">
        <w:trPr>
          <w:gridAfter w:val="4"/>
          <w:wAfter w:w="790" w:type="pct"/>
          <w:trHeight w:val="118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97F3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CB46EC" w:rsidRDefault="00782FF8" w:rsidP="00A26729">
            <w:pPr>
              <w:spacing w:before="40" w:line="280" w:lineRule="exact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Окончание реализации </w:t>
            </w:r>
            <w:r w:rsidRPr="00CB46EC">
              <w:rPr>
                <w:spacing w:val="-6"/>
                <w:sz w:val="26"/>
                <w:szCs w:val="26"/>
              </w:rPr>
              <w:t>проекта развития инфраструктуры Тех</w:t>
            </w:r>
            <w:r>
              <w:rPr>
                <w:spacing w:val="-6"/>
                <w:sz w:val="26"/>
                <w:szCs w:val="26"/>
              </w:rPr>
              <w:softHyphen/>
            </w:r>
            <w:r w:rsidRPr="00CB46EC">
              <w:rPr>
                <w:spacing w:val="-6"/>
                <w:sz w:val="26"/>
                <w:szCs w:val="26"/>
              </w:rPr>
              <w:t>нопарка Новосибирского Академгородка</w:t>
            </w:r>
            <w:r>
              <w:rPr>
                <w:spacing w:val="-6"/>
                <w:sz w:val="26"/>
                <w:szCs w:val="26"/>
              </w:rPr>
              <w:t xml:space="preserve"> (Академпарка)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9F" w:rsidRDefault="0052129F" w:rsidP="007057B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МОНИП</w:t>
            </w:r>
            <w:r w:rsidR="00585C3F">
              <w:rPr>
                <w:sz w:val="26"/>
                <w:szCs w:val="26"/>
              </w:rPr>
              <w:t>,</w:t>
            </w:r>
          </w:p>
          <w:p w:rsidR="00585C3F" w:rsidRDefault="00782FF8" w:rsidP="007057B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СОРАН</w:t>
            </w:r>
            <w:r w:rsidR="00585C3F">
              <w:rPr>
                <w:sz w:val="26"/>
                <w:szCs w:val="26"/>
              </w:rPr>
              <w:t>,</w:t>
            </w:r>
          </w:p>
          <w:p w:rsidR="00782FF8" w:rsidRDefault="00782FF8" w:rsidP="007057B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A57C47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2013–2015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52129F" w:rsidP="0052129F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3662,8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52129F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2129F">
              <w:rPr>
                <w:sz w:val="26"/>
                <w:szCs w:val="26"/>
              </w:rPr>
              <w:t>858,7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52129F" w:rsidP="00CB46EC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6521,5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A26729" w:rsidRDefault="00782FF8" w:rsidP="00A26729">
            <w:pPr>
              <w:spacing w:before="40" w:line="280" w:lineRule="exact"/>
              <w:ind w:left="91" w:right="41"/>
              <w:jc w:val="both"/>
              <w:rPr>
                <w:spacing w:val="-2"/>
                <w:sz w:val="26"/>
                <w:szCs w:val="26"/>
              </w:rPr>
            </w:pPr>
            <w:r w:rsidRPr="00A26729">
              <w:rPr>
                <w:spacing w:val="-2"/>
                <w:sz w:val="26"/>
                <w:szCs w:val="26"/>
              </w:rPr>
              <w:t>Перманентная генерация новых и развитие действу</w:t>
            </w:r>
            <w:r>
              <w:rPr>
                <w:spacing w:val="-2"/>
                <w:sz w:val="26"/>
                <w:szCs w:val="26"/>
              </w:rPr>
              <w:softHyphen/>
            </w:r>
            <w:r w:rsidRPr="00A26729">
              <w:rPr>
                <w:spacing w:val="-2"/>
                <w:sz w:val="26"/>
                <w:szCs w:val="26"/>
              </w:rPr>
              <w:t>ющих инновационных биз</w:t>
            </w:r>
            <w:r>
              <w:rPr>
                <w:spacing w:val="-2"/>
                <w:sz w:val="26"/>
                <w:szCs w:val="26"/>
              </w:rPr>
              <w:softHyphen/>
            </w:r>
            <w:r w:rsidRPr="00A26729">
              <w:rPr>
                <w:spacing w:val="-2"/>
                <w:sz w:val="26"/>
                <w:szCs w:val="26"/>
              </w:rPr>
              <w:t>несов</w:t>
            </w:r>
          </w:p>
        </w:tc>
      </w:tr>
      <w:tr w:rsidR="00782FF8" w:rsidRPr="00870D11" w:rsidTr="00585C3F">
        <w:trPr>
          <w:gridAfter w:val="4"/>
          <w:wAfter w:w="790" w:type="pct"/>
          <w:trHeight w:val="224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97F3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A26729" w:rsidRDefault="00782FF8" w:rsidP="00A26729">
            <w:pPr>
              <w:spacing w:before="40" w:line="260" w:lineRule="exact"/>
              <w:jc w:val="both"/>
              <w:rPr>
                <w:sz w:val="26"/>
                <w:szCs w:val="26"/>
              </w:rPr>
            </w:pPr>
            <w:r w:rsidRPr="00A26729">
              <w:rPr>
                <w:sz w:val="26"/>
                <w:szCs w:val="26"/>
              </w:rPr>
              <w:t>Создание и развитие рядом с Академгородком научно-про</w:t>
            </w:r>
            <w:r w:rsidRPr="00A26729">
              <w:rPr>
                <w:sz w:val="26"/>
                <w:szCs w:val="26"/>
              </w:rPr>
              <w:softHyphen/>
              <w:t xml:space="preserve">изводственного кластера по микроэлектронике (в соответствие с программой ОАО </w:t>
            </w:r>
            <w:r w:rsidRPr="00A26729">
              <w:rPr>
                <w:spacing w:val="-6"/>
                <w:sz w:val="26"/>
                <w:szCs w:val="26"/>
              </w:rPr>
              <w:t>«Российская электроника» Гос</w:t>
            </w:r>
            <w:r w:rsidRPr="00A26729">
              <w:rPr>
                <w:sz w:val="26"/>
                <w:szCs w:val="26"/>
              </w:rPr>
              <w:t>ударственной корпорации «Ростехнологии»)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061FA2">
            <w:pPr>
              <w:spacing w:line="280" w:lineRule="exact"/>
              <w:rPr>
                <w:sz w:val="26"/>
                <w:szCs w:val="26"/>
              </w:rPr>
            </w:pPr>
            <w:r w:rsidRPr="00AA3A9D">
              <w:rPr>
                <w:sz w:val="26"/>
                <w:szCs w:val="26"/>
              </w:rPr>
              <w:t>РЭ,</w:t>
            </w:r>
          </w:p>
          <w:p w:rsidR="00585C3F" w:rsidRDefault="00782FF8" w:rsidP="00061FA2">
            <w:pPr>
              <w:spacing w:line="280" w:lineRule="exact"/>
              <w:rPr>
                <w:sz w:val="26"/>
                <w:szCs w:val="26"/>
              </w:rPr>
            </w:pPr>
            <w:r w:rsidRPr="006C3A0D">
              <w:rPr>
                <w:sz w:val="26"/>
                <w:szCs w:val="26"/>
              </w:rPr>
              <w:t>МЭР</w:t>
            </w:r>
            <w:r>
              <w:rPr>
                <w:sz w:val="26"/>
                <w:szCs w:val="26"/>
              </w:rPr>
              <w:t>,</w:t>
            </w:r>
          </w:p>
          <w:p w:rsidR="00585C3F" w:rsidRDefault="00782FF8" w:rsidP="00061FA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СОРАН, </w:t>
            </w:r>
          </w:p>
          <w:p w:rsidR="00585C3F" w:rsidRDefault="00782FF8" w:rsidP="00061FA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ЦИОНП, </w:t>
            </w:r>
          </w:p>
          <w:p w:rsidR="00585C3F" w:rsidRDefault="00782FF8" w:rsidP="00061FA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ДПИП</w:t>
            </w:r>
            <w:r>
              <w:rPr>
                <w:spacing w:val="-16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585C3F" w:rsidRDefault="00782FF8" w:rsidP="00061FA2">
            <w:pPr>
              <w:spacing w:line="28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 xml:space="preserve">ВУЗЫ, </w:t>
            </w:r>
          </w:p>
          <w:p w:rsidR="00585C3F" w:rsidRDefault="00782FF8" w:rsidP="00061FA2">
            <w:pPr>
              <w:spacing w:line="280" w:lineRule="exact"/>
            </w:pPr>
            <w:r w:rsidRPr="00D23BA2">
              <w:t>МАРП,</w:t>
            </w:r>
          </w:p>
          <w:p w:rsidR="00782FF8" w:rsidRPr="00E45AEB" w:rsidRDefault="00782FF8" w:rsidP="00585C3F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D23BA2"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2013-2015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169D0" w:rsidRDefault="00782FF8" w:rsidP="00A26729">
            <w:pPr>
              <w:spacing w:line="260" w:lineRule="exact"/>
              <w:ind w:left="91" w:right="41"/>
              <w:jc w:val="both"/>
              <w:rPr>
                <w:spacing w:val="-6"/>
                <w:sz w:val="26"/>
                <w:szCs w:val="26"/>
              </w:rPr>
            </w:pPr>
            <w:r w:rsidRPr="00D97F31">
              <w:rPr>
                <w:sz w:val="26"/>
                <w:szCs w:val="26"/>
              </w:rPr>
              <w:t xml:space="preserve">Рост выпуска изделий в </w:t>
            </w:r>
            <w:r>
              <w:rPr>
                <w:sz w:val="26"/>
                <w:szCs w:val="26"/>
              </w:rPr>
              <w:t>пять</w:t>
            </w:r>
            <w:r w:rsidRPr="00D97F31">
              <w:rPr>
                <w:sz w:val="26"/>
                <w:szCs w:val="26"/>
              </w:rPr>
              <w:t xml:space="preserve"> раз</w:t>
            </w:r>
            <w:r w:rsidRPr="008169D0">
              <w:rPr>
                <w:spacing w:val="-6"/>
                <w:sz w:val="26"/>
                <w:szCs w:val="26"/>
              </w:rPr>
              <w:t xml:space="preserve">. Освоение принципиально новых видов продукции. Обретение опыта строительства с нуля </w:t>
            </w:r>
            <w:r>
              <w:rPr>
                <w:spacing w:val="-6"/>
                <w:sz w:val="26"/>
                <w:szCs w:val="26"/>
              </w:rPr>
              <w:t xml:space="preserve">на свободной площадке </w:t>
            </w:r>
            <w:r w:rsidRPr="008169D0">
              <w:rPr>
                <w:spacing w:val="-6"/>
                <w:sz w:val="26"/>
                <w:szCs w:val="26"/>
              </w:rPr>
              <w:t>крупного инновационного предприятия</w:t>
            </w:r>
          </w:p>
        </w:tc>
      </w:tr>
      <w:tr w:rsidR="00782FF8" w:rsidRPr="00870D11" w:rsidTr="00585C3F">
        <w:trPr>
          <w:gridAfter w:val="4"/>
          <w:wAfter w:w="790" w:type="pct"/>
          <w:trHeight w:val="230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3251B" w:rsidRDefault="00782FF8" w:rsidP="00E3251B">
            <w:pPr>
              <w:spacing w:before="40" w:line="28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E3251B">
              <w:rPr>
                <w:bCs/>
                <w:spacing w:val="-6"/>
                <w:sz w:val="26"/>
                <w:szCs w:val="26"/>
              </w:rPr>
              <w:t>Развитие информационных и биофармацевтических технологий в процессе создания кластерного городка (в соответствие с программой Министерства экономического развития Новосибирской области)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7057B6">
            <w:pPr>
              <w:spacing w:before="60" w:line="280" w:lineRule="exact"/>
              <w:rPr>
                <w:spacing w:val="20"/>
                <w:sz w:val="26"/>
                <w:szCs w:val="26"/>
              </w:rPr>
            </w:pPr>
            <w:r w:rsidRPr="006C3A0D">
              <w:rPr>
                <w:spacing w:val="20"/>
                <w:sz w:val="26"/>
                <w:szCs w:val="26"/>
              </w:rPr>
              <w:t>МЭР</w:t>
            </w:r>
            <w:r w:rsidRPr="00D97F31">
              <w:rPr>
                <w:spacing w:val="20"/>
                <w:sz w:val="26"/>
                <w:szCs w:val="26"/>
              </w:rPr>
              <w:t xml:space="preserve">, </w:t>
            </w:r>
          </w:p>
          <w:p w:rsidR="00585C3F" w:rsidRDefault="00782FF8" w:rsidP="007057B6">
            <w:pPr>
              <w:spacing w:before="60" w:line="280" w:lineRule="exact"/>
              <w:rPr>
                <w:spacing w:val="-20"/>
                <w:sz w:val="26"/>
                <w:szCs w:val="26"/>
              </w:rPr>
            </w:pPr>
            <w:r w:rsidRPr="00BE35FD">
              <w:rPr>
                <w:sz w:val="26"/>
                <w:szCs w:val="26"/>
              </w:rPr>
              <w:t>СО</w:t>
            </w:r>
            <w:r w:rsidRPr="00BE35FD">
              <w:rPr>
                <w:spacing w:val="-20"/>
                <w:sz w:val="26"/>
                <w:szCs w:val="26"/>
              </w:rPr>
              <w:t>РАН,</w:t>
            </w:r>
          </w:p>
          <w:p w:rsidR="00782FF8" w:rsidRDefault="00782FF8" w:rsidP="007057B6">
            <w:pPr>
              <w:spacing w:before="60" w:line="280" w:lineRule="exact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 xml:space="preserve"> СО</w:t>
            </w:r>
            <w:r w:rsidRPr="00BE35FD">
              <w:rPr>
                <w:spacing w:val="-20"/>
                <w:sz w:val="26"/>
                <w:szCs w:val="26"/>
              </w:rPr>
              <w:t>РАМН</w:t>
            </w:r>
            <w:r>
              <w:rPr>
                <w:spacing w:val="-20"/>
                <w:sz w:val="26"/>
                <w:szCs w:val="26"/>
              </w:rPr>
              <w:t xml:space="preserve">, </w:t>
            </w:r>
          </w:p>
          <w:p w:rsidR="00782FF8" w:rsidRDefault="00782FF8" w:rsidP="00B94E16">
            <w:pPr>
              <w:spacing w:line="280" w:lineRule="exact"/>
              <w:jc w:val="both"/>
              <w:rPr>
                <w:spacing w:val="-20"/>
                <w:sz w:val="26"/>
                <w:szCs w:val="26"/>
              </w:rPr>
            </w:pPr>
            <w:r w:rsidRPr="00BE35FD">
              <w:rPr>
                <w:spacing w:val="-10"/>
                <w:sz w:val="26"/>
                <w:szCs w:val="26"/>
              </w:rPr>
              <w:t>СибАС,</w:t>
            </w:r>
          </w:p>
          <w:p w:rsidR="00585C3F" w:rsidRDefault="00782FF8" w:rsidP="00554CD1">
            <w:pPr>
              <w:spacing w:line="280" w:lineRule="exact"/>
              <w:jc w:val="both"/>
              <w:rPr>
                <w:spacing w:val="-6"/>
                <w:sz w:val="26"/>
                <w:szCs w:val="26"/>
              </w:rPr>
            </w:pPr>
            <w:r w:rsidRPr="00BE35FD">
              <w:rPr>
                <w:spacing w:val="-6"/>
                <w:sz w:val="26"/>
                <w:szCs w:val="26"/>
              </w:rPr>
              <w:t xml:space="preserve">Вектор, </w:t>
            </w:r>
          </w:p>
          <w:p w:rsidR="00585C3F" w:rsidRDefault="00782FF8" w:rsidP="00554CD1">
            <w:pPr>
              <w:spacing w:line="280" w:lineRule="exact"/>
              <w:jc w:val="both"/>
              <w:rPr>
                <w:spacing w:val="-6"/>
                <w:sz w:val="26"/>
                <w:szCs w:val="26"/>
              </w:rPr>
            </w:pPr>
            <w:r w:rsidRPr="00BE35FD">
              <w:rPr>
                <w:spacing w:val="-6"/>
                <w:sz w:val="26"/>
                <w:szCs w:val="26"/>
              </w:rPr>
              <w:t>ОГ</w:t>
            </w:r>
            <w:r w:rsidR="00585C3F">
              <w:rPr>
                <w:spacing w:val="-6"/>
                <w:sz w:val="26"/>
                <w:szCs w:val="26"/>
              </w:rPr>
              <w:t>,</w:t>
            </w:r>
          </w:p>
          <w:p w:rsidR="00585C3F" w:rsidRDefault="00782FF8" w:rsidP="00585C3F">
            <w:pPr>
              <w:spacing w:line="280" w:lineRule="exact"/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>ВУЗЫ</w:t>
            </w:r>
            <w:r>
              <w:rPr>
                <w:spacing w:val="-20"/>
                <w:sz w:val="26"/>
                <w:szCs w:val="26"/>
              </w:rPr>
              <w:t>,</w:t>
            </w:r>
          </w:p>
          <w:p w:rsidR="00782FF8" w:rsidRPr="00870D11" w:rsidRDefault="00782FF8" w:rsidP="00585C3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97F31">
              <w:rPr>
                <w:spacing w:val="20"/>
                <w:sz w:val="26"/>
                <w:szCs w:val="26"/>
              </w:rPr>
              <w:t>ДПИП</w:t>
            </w:r>
            <w:r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96FA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2013–2015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96FA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0246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E96FA6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E96FA6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96FA6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D97F31" w:rsidRDefault="00782FF8" w:rsidP="00A26729">
            <w:pPr>
              <w:spacing w:before="40" w:line="260" w:lineRule="exact"/>
              <w:ind w:left="91" w:right="69"/>
              <w:jc w:val="both"/>
              <w:rPr>
                <w:color w:val="393838"/>
                <w:spacing w:val="-4"/>
                <w:sz w:val="26"/>
                <w:szCs w:val="26"/>
              </w:rPr>
            </w:pPr>
            <w:r w:rsidRPr="00D97F31">
              <w:rPr>
                <w:spacing w:val="-4"/>
                <w:sz w:val="26"/>
                <w:szCs w:val="26"/>
              </w:rPr>
              <w:t xml:space="preserve">Конвергенция инновационных компаний. </w:t>
            </w:r>
            <w:r w:rsidRPr="00D97F31">
              <w:rPr>
                <w:color w:val="393838"/>
                <w:spacing w:val="-4"/>
                <w:sz w:val="26"/>
                <w:szCs w:val="26"/>
              </w:rPr>
              <w:t>Вовлечение талантливой молодежи в инновационный процесс. Отработка механизмов развития частно-государствен</w:t>
            </w:r>
            <w:r>
              <w:rPr>
                <w:color w:val="393838"/>
                <w:spacing w:val="-4"/>
                <w:sz w:val="26"/>
                <w:szCs w:val="26"/>
              </w:rPr>
              <w:softHyphen/>
            </w:r>
            <w:r w:rsidRPr="00D97F31">
              <w:rPr>
                <w:color w:val="393838"/>
                <w:spacing w:val="-4"/>
                <w:sz w:val="26"/>
                <w:szCs w:val="26"/>
              </w:rPr>
              <w:t>ного партнерства в инновационной сфере</w:t>
            </w:r>
          </w:p>
        </w:tc>
      </w:tr>
      <w:tr w:rsidR="00782FF8" w:rsidRPr="001F386C" w:rsidTr="00585C3F">
        <w:trPr>
          <w:gridAfter w:val="4"/>
          <w:wAfter w:w="790" w:type="pct"/>
          <w:trHeight w:val="125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57C47">
            <w:pPr>
              <w:spacing w:before="40"/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4.1.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A26729">
            <w:pPr>
              <w:spacing w:before="40"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Создание агентства по </w:t>
            </w:r>
            <w:r w:rsidRPr="00F50DF9">
              <w:rPr>
                <w:spacing w:val="-4"/>
                <w:sz w:val="26"/>
                <w:szCs w:val="26"/>
              </w:rPr>
              <w:t>маркетин</w:t>
            </w:r>
            <w:r>
              <w:rPr>
                <w:spacing w:val="-4"/>
                <w:sz w:val="26"/>
                <w:szCs w:val="26"/>
              </w:rPr>
              <w:t>гу</w:t>
            </w:r>
            <w:r w:rsidRPr="00F50DF9">
              <w:rPr>
                <w:spacing w:val="-4"/>
                <w:sz w:val="26"/>
                <w:szCs w:val="26"/>
              </w:rPr>
              <w:t xml:space="preserve"> инновационн</w:t>
            </w:r>
            <w:r>
              <w:rPr>
                <w:spacing w:val="-4"/>
                <w:sz w:val="26"/>
                <w:szCs w:val="26"/>
              </w:rPr>
              <w:t>ых</w:t>
            </w:r>
            <w:r w:rsidRPr="00F50DF9">
              <w:rPr>
                <w:spacing w:val="-4"/>
                <w:sz w:val="26"/>
                <w:szCs w:val="26"/>
              </w:rPr>
              <w:t xml:space="preserve"> продук</w:t>
            </w:r>
            <w:r>
              <w:rPr>
                <w:spacing w:val="-4"/>
                <w:sz w:val="26"/>
                <w:szCs w:val="26"/>
              </w:rPr>
              <w:softHyphen/>
              <w:t>тов</w:t>
            </w:r>
            <w:r w:rsidRPr="00F50DF9">
              <w:rPr>
                <w:spacing w:val="-4"/>
                <w:sz w:val="26"/>
                <w:szCs w:val="26"/>
              </w:rPr>
              <w:t xml:space="preserve"> и услуг</w:t>
            </w:r>
            <w:r>
              <w:rPr>
                <w:spacing w:val="-4"/>
                <w:sz w:val="26"/>
                <w:szCs w:val="26"/>
              </w:rPr>
              <w:t xml:space="preserve"> (прежде всего </w:t>
            </w:r>
            <w:r w:rsidRPr="00F50DF9">
              <w:rPr>
                <w:spacing w:val="-4"/>
                <w:sz w:val="26"/>
                <w:szCs w:val="26"/>
              </w:rPr>
              <w:t>в прорывных направлениях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D450B1">
            <w:pPr>
              <w:spacing w:before="40" w:line="260" w:lineRule="exact"/>
              <w:rPr>
                <w:spacing w:val="-2"/>
                <w:sz w:val="26"/>
                <w:szCs w:val="26"/>
              </w:rPr>
            </w:pPr>
            <w:r w:rsidRPr="006C3A0D">
              <w:rPr>
                <w:spacing w:val="-2"/>
              </w:rPr>
              <w:t>МЭР</w:t>
            </w:r>
            <w:r w:rsidRPr="00ED33D2">
              <w:rPr>
                <w:spacing w:val="-2"/>
                <w:sz w:val="26"/>
                <w:szCs w:val="26"/>
              </w:rPr>
              <w:t>,</w:t>
            </w:r>
          </w:p>
          <w:p w:rsidR="00585C3F" w:rsidRDefault="00782FF8" w:rsidP="00D450B1">
            <w:pPr>
              <w:spacing w:before="40" w:line="260" w:lineRule="exact"/>
              <w:rPr>
                <w:spacing w:val="-16"/>
                <w:sz w:val="26"/>
                <w:szCs w:val="26"/>
              </w:rPr>
            </w:pPr>
            <w:r w:rsidRPr="00C75BDB">
              <w:rPr>
                <w:spacing w:val="-2"/>
                <w:sz w:val="26"/>
                <w:szCs w:val="26"/>
              </w:rPr>
              <w:t>АРМ</w:t>
            </w:r>
            <w:r>
              <w:rPr>
                <w:spacing w:val="-16"/>
                <w:sz w:val="26"/>
                <w:szCs w:val="26"/>
              </w:rPr>
              <w:t xml:space="preserve">, </w:t>
            </w:r>
          </w:p>
          <w:p w:rsidR="00585C3F" w:rsidRDefault="00782FF8" w:rsidP="00D450B1">
            <w:pPr>
              <w:spacing w:before="40" w:line="260" w:lineRule="exact"/>
              <w:rPr>
                <w:sz w:val="26"/>
                <w:szCs w:val="26"/>
              </w:rPr>
            </w:pPr>
            <w:r w:rsidRPr="001F386C">
              <w:rPr>
                <w:sz w:val="26"/>
                <w:szCs w:val="26"/>
              </w:rPr>
              <w:t>СОРАН,</w:t>
            </w:r>
          </w:p>
          <w:p w:rsidR="00585C3F" w:rsidRDefault="00782FF8" w:rsidP="00D450B1">
            <w:pPr>
              <w:spacing w:before="40" w:line="260" w:lineRule="exact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СОРАМН,</w:t>
            </w:r>
          </w:p>
          <w:p w:rsidR="00585C3F" w:rsidRDefault="00782FF8" w:rsidP="00D450B1">
            <w:pPr>
              <w:spacing w:before="40" w:line="26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 xml:space="preserve">ВУЗЫ, </w:t>
            </w:r>
          </w:p>
          <w:p w:rsidR="00585C3F" w:rsidRDefault="00782FF8" w:rsidP="00D450B1">
            <w:pPr>
              <w:spacing w:before="40" w:line="260" w:lineRule="exact"/>
              <w:rPr>
                <w:sz w:val="26"/>
                <w:szCs w:val="26"/>
              </w:rPr>
            </w:pPr>
            <w:r w:rsidRPr="001F386C">
              <w:rPr>
                <w:sz w:val="26"/>
                <w:szCs w:val="26"/>
              </w:rPr>
              <w:t>АП</w:t>
            </w:r>
            <w:r>
              <w:rPr>
                <w:sz w:val="26"/>
                <w:szCs w:val="26"/>
              </w:rPr>
              <w:t>,</w:t>
            </w:r>
          </w:p>
          <w:p w:rsidR="00782FF8" w:rsidRPr="00870D11" w:rsidRDefault="00782FF8" w:rsidP="00D450B1">
            <w:pPr>
              <w:spacing w:before="4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НГТПП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7730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1D320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1F386C" w:rsidRDefault="00782FF8" w:rsidP="00F644C4">
            <w:pPr>
              <w:spacing w:line="260" w:lineRule="exact"/>
              <w:ind w:left="91"/>
              <w:jc w:val="both"/>
              <w:rPr>
                <w:spacing w:val="-6"/>
                <w:sz w:val="26"/>
                <w:szCs w:val="26"/>
              </w:rPr>
            </w:pPr>
            <w:r w:rsidRPr="001F386C">
              <w:rPr>
                <w:spacing w:val="-6"/>
                <w:sz w:val="26"/>
                <w:szCs w:val="26"/>
              </w:rPr>
              <w:t>Продвижение на рынок наукоемкой высокотехнологичной продукции</w:t>
            </w:r>
          </w:p>
        </w:tc>
      </w:tr>
      <w:tr w:rsidR="00782FF8" w:rsidRPr="00870D11" w:rsidTr="00585C3F">
        <w:trPr>
          <w:gridAfter w:val="4"/>
          <w:wAfter w:w="790" w:type="pct"/>
          <w:trHeight w:val="112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F3258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</w:t>
            </w:r>
            <w:r w:rsidRPr="00870D11">
              <w:rPr>
                <w:sz w:val="26"/>
                <w:szCs w:val="26"/>
              </w:rPr>
              <w:t>.</w:t>
            </w:r>
            <w:r w:rsidR="004F3258"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F1C1C" w:rsidRDefault="00782FF8" w:rsidP="00A26729">
            <w:pPr>
              <w:spacing w:before="40" w:line="240" w:lineRule="exact"/>
              <w:jc w:val="both"/>
              <w:rPr>
                <w:spacing w:val="-6"/>
                <w:sz w:val="26"/>
                <w:szCs w:val="26"/>
              </w:rPr>
            </w:pPr>
            <w:r w:rsidRPr="008F1C1C">
              <w:rPr>
                <w:bCs/>
                <w:spacing w:val="-6"/>
                <w:sz w:val="26"/>
                <w:szCs w:val="26"/>
              </w:rPr>
              <w:t>Организация защиты интеллектуальной собственности Сибирского центра образования, науки и высоких технологий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585C3F">
            <w:pPr>
              <w:spacing w:line="260" w:lineRule="exact"/>
              <w:rPr>
                <w:spacing w:val="-20"/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Pr="00491AF4">
              <w:rPr>
                <w:spacing w:val="-20"/>
                <w:sz w:val="26"/>
                <w:szCs w:val="26"/>
              </w:rPr>
              <w:t xml:space="preserve">РАН, </w:t>
            </w:r>
          </w:p>
          <w:p w:rsidR="00585C3F" w:rsidRDefault="00782FF8" w:rsidP="00585C3F">
            <w:pPr>
              <w:spacing w:line="260" w:lineRule="exact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 xml:space="preserve">СОРАМН, </w:t>
            </w:r>
          </w:p>
          <w:p w:rsidR="00585C3F" w:rsidRDefault="00782FF8" w:rsidP="00585C3F">
            <w:pPr>
              <w:spacing w:line="260" w:lineRule="exact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СОРАСХН,</w:t>
            </w:r>
          </w:p>
          <w:p w:rsidR="00585C3F" w:rsidRDefault="00782FF8" w:rsidP="00585C3F">
            <w:pPr>
              <w:spacing w:line="26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 xml:space="preserve">ВУЗЫ, </w:t>
            </w:r>
          </w:p>
          <w:p w:rsidR="00585C3F" w:rsidRDefault="00782FF8" w:rsidP="00585C3F">
            <w:pPr>
              <w:spacing w:line="26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>ОГ,</w:t>
            </w:r>
          </w:p>
          <w:p w:rsidR="00585C3F" w:rsidRDefault="00782FF8" w:rsidP="00585C3F">
            <w:pPr>
              <w:spacing w:line="26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>НГТПП,</w:t>
            </w:r>
          </w:p>
          <w:p w:rsidR="00782FF8" w:rsidRPr="00D450B1" w:rsidRDefault="00782FF8" w:rsidP="00585C3F">
            <w:pPr>
              <w:spacing w:line="260" w:lineRule="exact"/>
              <w:rPr>
                <w:spacing w:val="-16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МАРП</w:t>
            </w:r>
          </w:p>
        </w:tc>
        <w:tc>
          <w:tcPr>
            <w:tcW w:w="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7730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1D320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B3A6B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87591">
            <w:pPr>
              <w:spacing w:before="40" w:line="280" w:lineRule="exact"/>
              <w:ind w:lef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работать на рынках, прежде всего зарубежных</w:t>
            </w:r>
          </w:p>
        </w:tc>
      </w:tr>
      <w:tr w:rsidR="00782FF8" w:rsidRPr="00870D11" w:rsidTr="00585C3F">
        <w:trPr>
          <w:gridAfter w:val="4"/>
          <w:wAfter w:w="790" w:type="pct"/>
          <w:trHeight w:val="73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F1C1C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D5202F">
            <w:pPr>
              <w:spacing w:line="280" w:lineRule="exact"/>
              <w:ind w:left="89"/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>Блок мероприятий 4.</w:t>
            </w:r>
            <w:r>
              <w:rPr>
                <w:i/>
                <w:sz w:val="26"/>
                <w:szCs w:val="26"/>
              </w:rPr>
              <w:t>2</w:t>
            </w:r>
            <w:r w:rsidRPr="00870D11">
              <w:rPr>
                <w:i/>
                <w:sz w:val="26"/>
                <w:szCs w:val="26"/>
              </w:rPr>
              <w:t xml:space="preserve">. 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 xml:space="preserve">Подготовка кадров </w:t>
            </w:r>
            <w:r>
              <w:rPr>
                <w:bCs/>
                <w:i/>
                <w:spacing w:val="-6"/>
                <w:sz w:val="26"/>
                <w:szCs w:val="26"/>
              </w:rPr>
              <w:t xml:space="preserve">в процессе организации 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t>производства прорывных инновационных продуктов</w:t>
            </w:r>
            <w:r w:rsidRPr="00870D11">
              <w:rPr>
                <w:bCs/>
                <w:i/>
                <w:spacing w:val="-6"/>
                <w:sz w:val="26"/>
                <w:szCs w:val="26"/>
              </w:rPr>
              <w:br/>
              <w:t>на крупных предприятиях Новосибирска</w:t>
            </w:r>
          </w:p>
        </w:tc>
      </w:tr>
      <w:tr w:rsidR="00782FF8" w:rsidRPr="00870D11" w:rsidTr="00585C3F">
        <w:trPr>
          <w:gridAfter w:val="4"/>
          <w:wAfter w:w="790" w:type="pct"/>
          <w:trHeight w:val="275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027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673315" w:rsidRDefault="00782FF8" w:rsidP="00673315">
            <w:pPr>
              <w:pStyle w:val="21"/>
              <w:spacing w:line="26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Развитие кооперации ведущих  вузов Новосибирска и пред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приятий города в реализации комплексных проектов по соз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данию высокотехнологичного производства</w:t>
            </w:r>
            <w:r w:rsidRPr="00673315">
              <w:rPr>
                <w:bCs w:val="0"/>
                <w:spacing w:val="-6"/>
                <w:sz w:val="26"/>
                <w:szCs w:val="26"/>
              </w:rPr>
              <w:t xml:space="preserve"> </w:t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и формирование механизмов подготовки произ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водства новой продукции сов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местно с разработчиками</w:t>
            </w:r>
            <w:r w:rsidRPr="00673315">
              <w:rPr>
                <w:b w:val="0"/>
                <w:bCs w:val="0"/>
                <w:i/>
                <w:spacing w:val="-6"/>
                <w:sz w:val="26"/>
                <w:szCs w:val="26"/>
              </w:rPr>
              <w:t xml:space="preserve"> </w:t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и ин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женерно-технологической ко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673315">
              <w:rPr>
                <w:b w:val="0"/>
                <w:bCs w:val="0"/>
                <w:spacing w:val="-6"/>
                <w:sz w:val="26"/>
                <w:szCs w:val="26"/>
              </w:rPr>
              <w:t>мандой предприятия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52129F">
            <w:pPr>
              <w:spacing w:before="40" w:after="40"/>
            </w:pPr>
            <w:r>
              <w:t xml:space="preserve">ДПИП,  </w:t>
            </w:r>
          </w:p>
          <w:p w:rsidR="00585C3F" w:rsidRDefault="00782FF8" w:rsidP="0052129F">
            <w:pPr>
              <w:spacing w:before="40" w:after="40"/>
              <w:rPr>
                <w:spacing w:val="-10"/>
              </w:rPr>
            </w:pPr>
            <w:r>
              <w:rPr>
                <w:spacing w:val="-10"/>
              </w:rPr>
              <w:t>ВУЗЫ</w:t>
            </w:r>
            <w:r w:rsidR="00585C3F">
              <w:rPr>
                <w:spacing w:val="-10"/>
              </w:rPr>
              <w:t>,</w:t>
            </w:r>
          </w:p>
          <w:p w:rsidR="00585C3F" w:rsidRDefault="00782FF8" w:rsidP="0052129F">
            <w:pPr>
              <w:spacing w:before="40" w:after="40"/>
            </w:pPr>
            <w:r>
              <w:rPr>
                <w:spacing w:val="-10"/>
              </w:rPr>
              <w:t xml:space="preserve"> </w:t>
            </w:r>
            <w:r w:rsidRPr="00527B57">
              <w:t>СРН</w:t>
            </w:r>
            <w:r>
              <w:t>О,</w:t>
            </w:r>
            <w:r w:rsidRPr="00D23BA2">
              <w:t xml:space="preserve"> </w:t>
            </w:r>
          </w:p>
          <w:p w:rsidR="00585C3F" w:rsidRDefault="00782FF8" w:rsidP="0052129F">
            <w:pPr>
              <w:spacing w:before="40" w:after="40"/>
            </w:pPr>
            <w:r w:rsidRPr="00D23BA2">
              <w:t xml:space="preserve">МАРП, </w:t>
            </w:r>
          </w:p>
          <w:p w:rsidR="00782FF8" w:rsidRDefault="00782FF8" w:rsidP="0052129F">
            <w:pPr>
              <w:spacing w:before="40" w:after="40"/>
            </w:pPr>
            <w:r w:rsidRPr="00D23BA2">
              <w:t>НГТПП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CB46EC">
            <w:pPr>
              <w:spacing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CB46EC">
            <w:pPr>
              <w:spacing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CB46EC">
            <w:pPr>
              <w:spacing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B94E16">
            <w:pPr>
              <w:spacing w:after="4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ED33D2" w:rsidRDefault="00782FF8" w:rsidP="00C15A20">
            <w:pPr>
              <w:spacing w:before="40" w:line="260" w:lineRule="exact"/>
              <w:ind w:left="79"/>
              <w:jc w:val="both"/>
              <w:rPr>
                <w:spacing w:val="-6"/>
                <w:sz w:val="26"/>
                <w:szCs w:val="26"/>
              </w:rPr>
            </w:pPr>
            <w:r w:rsidRPr="00ED33D2">
              <w:rPr>
                <w:spacing w:val="-6"/>
                <w:sz w:val="26"/>
                <w:szCs w:val="26"/>
              </w:rPr>
              <w:t xml:space="preserve">Участие ведущих вузов в реальных проектах на предприятиях. Расширение участия вузов в конкурсах </w:t>
            </w:r>
            <w:r>
              <w:rPr>
                <w:spacing w:val="-6"/>
                <w:sz w:val="26"/>
                <w:szCs w:val="26"/>
              </w:rPr>
              <w:t>М</w:t>
            </w:r>
            <w:r w:rsidRPr="00ED33D2">
              <w:rPr>
                <w:spacing w:val="-6"/>
                <w:sz w:val="26"/>
                <w:szCs w:val="26"/>
              </w:rPr>
              <w:t>инобрнаук</w:t>
            </w:r>
            <w:r>
              <w:rPr>
                <w:spacing w:val="-6"/>
                <w:sz w:val="26"/>
                <w:szCs w:val="26"/>
              </w:rPr>
              <w:t>и</w:t>
            </w:r>
            <w:r w:rsidRPr="00ED33D2">
              <w:rPr>
                <w:spacing w:val="-6"/>
                <w:sz w:val="26"/>
                <w:szCs w:val="26"/>
              </w:rPr>
              <w:t xml:space="preserve"> РФ по постановлению Правительства РФ от 09.04.2010 № 1040. </w:t>
            </w:r>
            <w:r w:rsidRPr="00ED33D2">
              <w:rPr>
                <w:bCs/>
                <w:spacing w:val="-6"/>
                <w:sz w:val="26"/>
                <w:szCs w:val="26"/>
              </w:rPr>
              <w:t>У</w:t>
            </w:r>
            <w:r w:rsidRPr="00ED33D2">
              <w:rPr>
                <w:spacing w:val="-6"/>
                <w:sz w:val="26"/>
                <w:szCs w:val="26"/>
              </w:rPr>
              <w:t>меньшение барьеров при освоение научных разработок на предприятиях</w:t>
            </w:r>
          </w:p>
        </w:tc>
      </w:tr>
      <w:tr w:rsidR="00782FF8" w:rsidRPr="00870D11" w:rsidTr="00585C3F">
        <w:trPr>
          <w:gridAfter w:val="4"/>
          <w:wAfter w:w="790" w:type="pct"/>
          <w:trHeight w:val="171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520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A3BA6">
            <w:pPr>
              <w:spacing w:line="26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Мероприятия Комитета по делам молодежи города Новосибирска по проведению социологических исследований, кон</w:t>
            </w:r>
            <w:r>
              <w:rPr>
                <w:bCs/>
                <w:spacing w:val="-6"/>
                <w:sz w:val="26"/>
                <w:szCs w:val="26"/>
              </w:rPr>
              <w:softHyphen/>
              <w:t>курсов «Лучший в профес</w:t>
            </w:r>
            <w:r w:rsidRPr="00ED33D2">
              <w:rPr>
                <w:bCs/>
                <w:spacing w:val="-10"/>
                <w:sz w:val="26"/>
                <w:szCs w:val="26"/>
              </w:rPr>
              <w:t xml:space="preserve">сии», </w:t>
            </w:r>
            <w:r w:rsidR="002A3BA6">
              <w:rPr>
                <w:bCs/>
                <w:spacing w:val="-10"/>
                <w:sz w:val="26"/>
                <w:szCs w:val="26"/>
              </w:rPr>
              <w:t xml:space="preserve">интеллектуальных игр и конференций </w:t>
            </w:r>
            <w:r w:rsidRPr="00ED33D2">
              <w:rPr>
                <w:bCs/>
                <w:spacing w:val="-4"/>
                <w:sz w:val="26"/>
                <w:szCs w:val="26"/>
              </w:rPr>
              <w:t>молодежи на предприятии</w:t>
            </w:r>
            <w:r w:rsidRPr="00ED33D2">
              <w:rPr>
                <w:bCs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1D2E8C">
            <w:pPr>
              <w:spacing w:before="20" w:line="240" w:lineRule="exact"/>
              <w:ind w:left="-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ДКСМП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1D2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1D320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02D21" w:rsidRDefault="002A3BA6" w:rsidP="00802D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0,13</w:t>
            </w:r>
            <w:r w:rsidR="00782FF8" w:rsidRPr="00802D2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02D21" w:rsidRDefault="00782FF8" w:rsidP="002A3BA6">
            <w:pPr>
              <w:jc w:val="center"/>
              <w:rPr>
                <w:color w:val="000000"/>
                <w:sz w:val="26"/>
                <w:szCs w:val="26"/>
              </w:rPr>
            </w:pPr>
            <w:r w:rsidRPr="00802D21">
              <w:rPr>
                <w:color w:val="000000"/>
                <w:sz w:val="26"/>
                <w:szCs w:val="26"/>
              </w:rPr>
              <w:t>0,</w:t>
            </w:r>
            <w:r w:rsidR="002A3BA6">
              <w:rPr>
                <w:color w:val="000000"/>
                <w:sz w:val="26"/>
                <w:szCs w:val="26"/>
              </w:rPr>
              <w:t>37</w:t>
            </w:r>
            <w:r w:rsidRPr="00802D2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02D21" w:rsidRDefault="00782FF8" w:rsidP="002A3BA6">
            <w:pPr>
              <w:jc w:val="center"/>
              <w:rPr>
                <w:color w:val="000000"/>
                <w:sz w:val="26"/>
                <w:szCs w:val="26"/>
              </w:rPr>
            </w:pPr>
            <w:r w:rsidRPr="00802D21">
              <w:rPr>
                <w:color w:val="000000"/>
                <w:sz w:val="26"/>
                <w:szCs w:val="26"/>
              </w:rPr>
              <w:t>0,</w:t>
            </w:r>
            <w:r w:rsidR="002A3BA6">
              <w:rPr>
                <w:color w:val="000000"/>
                <w:sz w:val="26"/>
                <w:szCs w:val="26"/>
              </w:rPr>
              <w:t>92</w:t>
            </w:r>
            <w:r w:rsidRPr="00802D2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02D21" w:rsidRDefault="00782FF8" w:rsidP="002A3BA6">
            <w:pPr>
              <w:jc w:val="center"/>
              <w:rPr>
                <w:color w:val="000000"/>
                <w:sz w:val="26"/>
                <w:szCs w:val="26"/>
              </w:rPr>
            </w:pPr>
            <w:r w:rsidRPr="00802D21">
              <w:rPr>
                <w:color w:val="000000"/>
                <w:sz w:val="26"/>
                <w:szCs w:val="26"/>
              </w:rPr>
              <w:t>1,</w:t>
            </w:r>
            <w:r w:rsidR="002A3BA6">
              <w:rPr>
                <w:color w:val="000000"/>
                <w:sz w:val="26"/>
                <w:szCs w:val="26"/>
              </w:rPr>
              <w:t>43</w:t>
            </w:r>
            <w:r w:rsidRPr="00802D2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644224" w:rsidRDefault="00782FF8" w:rsidP="00FD36AA">
            <w:pPr>
              <w:spacing w:line="260" w:lineRule="exact"/>
              <w:ind w:left="91"/>
              <w:jc w:val="both"/>
              <w:rPr>
                <w:spacing w:val="-4"/>
                <w:sz w:val="26"/>
                <w:szCs w:val="26"/>
              </w:rPr>
            </w:pPr>
            <w:r w:rsidRPr="00644224">
              <w:rPr>
                <w:spacing w:val="-4"/>
                <w:sz w:val="26"/>
                <w:szCs w:val="26"/>
              </w:rPr>
              <w:t xml:space="preserve">Выработка решений проблем молодежи на предприятиях, мотивационная работа с молодыми кадрами, закрепление молодых перспективных кадров </w:t>
            </w:r>
          </w:p>
        </w:tc>
      </w:tr>
      <w:tr w:rsidR="00782FF8" w:rsidRPr="00870D11" w:rsidTr="00585C3F">
        <w:trPr>
          <w:gridAfter w:val="4"/>
          <w:wAfter w:w="790" w:type="pct"/>
          <w:trHeight w:val="79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5202F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</w:t>
            </w:r>
            <w:r w:rsidRPr="00870D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2C2394">
            <w:pPr>
              <w:spacing w:line="26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870D11">
              <w:rPr>
                <w:bCs/>
                <w:spacing w:val="-6"/>
                <w:sz w:val="26"/>
                <w:szCs w:val="26"/>
              </w:rPr>
              <w:t>Коучинг формирования эффективн</w:t>
            </w:r>
            <w:r>
              <w:rPr>
                <w:bCs/>
                <w:spacing w:val="-6"/>
                <w:sz w:val="26"/>
                <w:szCs w:val="26"/>
              </w:rPr>
              <w:t>ых</w:t>
            </w:r>
            <w:r w:rsidRPr="00870D11">
              <w:rPr>
                <w:bCs/>
                <w:spacing w:val="-6"/>
                <w:sz w:val="26"/>
                <w:szCs w:val="26"/>
              </w:rPr>
              <w:t xml:space="preserve"> команд для запуска и организации инновационного производства на предприяти</w:t>
            </w:r>
            <w:r>
              <w:rPr>
                <w:bCs/>
                <w:spacing w:val="-6"/>
                <w:sz w:val="26"/>
                <w:szCs w:val="26"/>
              </w:rPr>
              <w:t>ях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A6" w:rsidRPr="002A3BA6" w:rsidRDefault="002A3BA6" w:rsidP="002A3BA6">
            <w:pPr>
              <w:spacing w:before="40" w:after="40"/>
            </w:pPr>
            <w:r w:rsidRPr="002A3BA6">
              <w:t>ДПИП,</w:t>
            </w:r>
          </w:p>
          <w:p w:rsidR="00585C3F" w:rsidRDefault="00782FF8" w:rsidP="002A3BA6">
            <w:pPr>
              <w:spacing w:before="40" w:after="40"/>
            </w:pPr>
            <w:r w:rsidRPr="002A3BA6">
              <w:t>СОРАН,</w:t>
            </w:r>
          </w:p>
          <w:p w:rsidR="00585C3F" w:rsidRDefault="00585C3F" w:rsidP="002A3BA6">
            <w:pPr>
              <w:spacing w:before="40" w:after="40"/>
            </w:pPr>
            <w:r>
              <w:t>СОРАМН,</w:t>
            </w:r>
          </w:p>
          <w:p w:rsidR="00585C3F" w:rsidRDefault="00782FF8" w:rsidP="002A3BA6">
            <w:pPr>
              <w:spacing w:before="40" w:after="40"/>
            </w:pPr>
            <w:r w:rsidRPr="002A3BA6">
              <w:t xml:space="preserve">СОРАСХН, </w:t>
            </w:r>
          </w:p>
          <w:p w:rsidR="00585C3F" w:rsidRDefault="00782FF8" w:rsidP="002A3BA6">
            <w:pPr>
              <w:spacing w:before="40" w:after="40"/>
            </w:pPr>
            <w:r w:rsidRPr="002A3BA6">
              <w:t>ВУЗЫ,</w:t>
            </w:r>
          </w:p>
          <w:p w:rsidR="00585C3F" w:rsidRDefault="00782FF8" w:rsidP="002A3BA6">
            <w:pPr>
              <w:spacing w:before="40" w:after="40"/>
            </w:pPr>
            <w:r>
              <w:t>ОГ,</w:t>
            </w:r>
            <w:r w:rsidRPr="00527B57">
              <w:t xml:space="preserve"> </w:t>
            </w:r>
          </w:p>
          <w:p w:rsidR="00782FF8" w:rsidRPr="002A3BA6" w:rsidRDefault="00782FF8" w:rsidP="002A3BA6">
            <w:pPr>
              <w:spacing w:before="40" w:after="40"/>
            </w:pPr>
            <w:r w:rsidRPr="00527B57">
              <w:t>Н</w:t>
            </w:r>
            <w:r>
              <w:t>Г</w:t>
            </w:r>
            <w:r w:rsidRPr="00527B57">
              <w:t>ТПП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875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A6" w:rsidRDefault="002A3BA6" w:rsidP="001D320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города,</w:t>
            </w:r>
          </w:p>
          <w:p w:rsidR="00782FF8" w:rsidRPr="00870D11" w:rsidRDefault="002A3BA6" w:rsidP="001D320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82FF8">
              <w:rPr>
                <w:sz w:val="26"/>
                <w:szCs w:val="26"/>
              </w:rPr>
              <w:t>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2A3BA6" w:rsidP="005264E7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BA6" w:rsidRDefault="002A3BA6" w:rsidP="005264E7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782FF8" w:rsidRPr="00870D11" w:rsidRDefault="00782FF8" w:rsidP="005264E7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BA6" w:rsidRDefault="002A3BA6" w:rsidP="005264E7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  <w:p w:rsidR="00782FF8" w:rsidRPr="00870D11" w:rsidRDefault="00782FF8" w:rsidP="005264E7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A6" w:rsidRDefault="002A3BA6" w:rsidP="00B94E16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  <w:p w:rsidR="00782FF8" w:rsidRPr="00870D11" w:rsidRDefault="00782FF8" w:rsidP="00B94E16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87591">
            <w:pPr>
              <w:spacing w:line="260" w:lineRule="exact"/>
              <w:ind w:lef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Ускорение на стадии организации команды новаторов и повышение результативности в организации производства </w:t>
            </w:r>
          </w:p>
        </w:tc>
      </w:tr>
      <w:tr w:rsidR="00782FF8" w:rsidRPr="00870D11" w:rsidTr="00585C3F">
        <w:trPr>
          <w:gridAfter w:val="4"/>
          <w:wAfter w:w="790" w:type="pct"/>
          <w:trHeight w:val="68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6917D1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2C239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70D11">
              <w:rPr>
                <w:i/>
                <w:sz w:val="26"/>
                <w:szCs w:val="26"/>
              </w:rPr>
              <w:t>Блок мероприятий 4.</w:t>
            </w:r>
            <w:r>
              <w:rPr>
                <w:i/>
                <w:sz w:val="26"/>
                <w:szCs w:val="26"/>
              </w:rPr>
              <w:t>3</w:t>
            </w:r>
            <w:r w:rsidRPr="00870D11">
              <w:rPr>
                <w:i/>
                <w:sz w:val="26"/>
                <w:szCs w:val="26"/>
              </w:rPr>
              <w:t xml:space="preserve">. </w:t>
            </w:r>
            <w:r w:rsidRPr="00870D11">
              <w:rPr>
                <w:bCs/>
                <w:i/>
                <w:spacing w:val="-2"/>
                <w:sz w:val="26"/>
                <w:szCs w:val="26"/>
              </w:rPr>
              <w:t xml:space="preserve">Дальнейшее развитие малого научно-технологического </w:t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предпринимательства</w:t>
            </w:r>
            <w:r>
              <w:rPr>
                <w:bCs/>
                <w:i/>
                <w:spacing w:val="-4"/>
                <w:sz w:val="26"/>
                <w:szCs w:val="26"/>
              </w:rPr>
              <w:br/>
            </w:r>
            <w:r w:rsidRPr="00870D11">
              <w:rPr>
                <w:bCs/>
                <w:i/>
                <w:spacing w:val="-4"/>
                <w:sz w:val="26"/>
                <w:szCs w:val="26"/>
              </w:rPr>
              <w:t>молодежи в Новосибирске</w:t>
            </w:r>
          </w:p>
        </w:tc>
      </w:tr>
      <w:tr w:rsidR="00782FF8" w:rsidRPr="00870D11" w:rsidTr="00585C3F">
        <w:trPr>
          <w:gridAfter w:val="4"/>
          <w:wAfter w:w="790" w:type="pct"/>
          <w:trHeight w:val="127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FA66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70D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870D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90C73" w:rsidRDefault="00782FF8" w:rsidP="00D450B1">
            <w:pPr>
              <w:pStyle w:val="21"/>
              <w:spacing w:line="240" w:lineRule="exact"/>
              <w:jc w:val="both"/>
              <w:rPr>
                <w:b w:val="0"/>
                <w:bCs w:val="0"/>
                <w:spacing w:val="-6"/>
                <w:sz w:val="26"/>
                <w:szCs w:val="26"/>
              </w:rPr>
            </w:pPr>
            <w:r w:rsidRPr="00D90C73">
              <w:rPr>
                <w:b w:val="0"/>
                <w:bCs w:val="0"/>
                <w:spacing w:val="-6"/>
                <w:sz w:val="26"/>
                <w:szCs w:val="26"/>
              </w:rPr>
              <w:t>Поддержка создания высоко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D90C73">
              <w:rPr>
                <w:b w:val="0"/>
                <w:bCs w:val="0"/>
                <w:spacing w:val="-6"/>
                <w:sz w:val="26"/>
                <w:szCs w:val="26"/>
              </w:rPr>
              <w:t>технологичных компаний на базе разработок в прорывных направлениях основных науч</w:t>
            </w:r>
            <w:r>
              <w:rPr>
                <w:b w:val="0"/>
                <w:bCs w:val="0"/>
                <w:spacing w:val="-6"/>
                <w:sz w:val="26"/>
                <w:szCs w:val="26"/>
              </w:rPr>
              <w:softHyphen/>
            </w:r>
            <w:r w:rsidRPr="00D90C73">
              <w:rPr>
                <w:b w:val="0"/>
                <w:bCs w:val="0"/>
                <w:spacing w:val="-6"/>
                <w:sz w:val="26"/>
                <w:szCs w:val="26"/>
              </w:rPr>
              <w:t xml:space="preserve">но-технических вузов 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3927E7">
            <w:pPr>
              <w:rPr>
                <w:spacing w:val="-10"/>
              </w:rPr>
            </w:pPr>
            <w:r>
              <w:rPr>
                <w:spacing w:val="-10"/>
              </w:rPr>
              <w:t>АП,</w:t>
            </w:r>
          </w:p>
          <w:p w:rsidR="00585C3F" w:rsidRDefault="00782FF8" w:rsidP="003927E7">
            <w:pPr>
              <w:rPr>
                <w:spacing w:val="-10"/>
              </w:rPr>
            </w:pPr>
            <w:r>
              <w:rPr>
                <w:spacing w:val="-10"/>
              </w:rPr>
              <w:t xml:space="preserve">ВУЗЫ, </w:t>
            </w:r>
          </w:p>
          <w:p w:rsidR="00585C3F" w:rsidRDefault="00782FF8" w:rsidP="003927E7">
            <w:r>
              <w:t xml:space="preserve">ДПИП, </w:t>
            </w:r>
          </w:p>
          <w:p w:rsidR="00585C3F" w:rsidRDefault="00782FF8" w:rsidP="003927E7">
            <w:r w:rsidRPr="00D23BA2">
              <w:t xml:space="preserve">МАРП, </w:t>
            </w:r>
          </w:p>
          <w:p w:rsidR="00585C3F" w:rsidRPr="00E2618D" w:rsidRDefault="00782FF8" w:rsidP="00585C3F">
            <w:r w:rsidRPr="00D23BA2">
              <w:t>НГТПП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B46EC">
            <w:pPr>
              <w:spacing w:before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1059E6" w:rsidRDefault="00782FF8" w:rsidP="00CB46EC">
            <w:pPr>
              <w:jc w:val="center"/>
              <w:rPr>
                <w:sz w:val="26"/>
                <w:szCs w:val="26"/>
              </w:rPr>
            </w:pPr>
            <w:r w:rsidRPr="001059E6">
              <w:rPr>
                <w:sz w:val="26"/>
                <w:szCs w:val="26"/>
              </w:rPr>
              <w:t>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1059E6" w:rsidRDefault="00782FF8" w:rsidP="00CB46EC">
            <w:pPr>
              <w:jc w:val="center"/>
              <w:rPr>
                <w:sz w:val="26"/>
                <w:szCs w:val="26"/>
              </w:rPr>
            </w:pPr>
            <w:r w:rsidRPr="001059E6">
              <w:rPr>
                <w:sz w:val="26"/>
                <w:szCs w:val="26"/>
              </w:rPr>
              <w:t>140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1059E6" w:rsidRDefault="00782FF8" w:rsidP="00CB46EC">
            <w:pPr>
              <w:jc w:val="center"/>
              <w:rPr>
                <w:sz w:val="26"/>
                <w:szCs w:val="26"/>
              </w:rPr>
            </w:pPr>
            <w:r w:rsidRPr="001059E6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1059E6" w:rsidRDefault="00782FF8" w:rsidP="00CB46EC">
            <w:pPr>
              <w:jc w:val="center"/>
              <w:rPr>
                <w:sz w:val="26"/>
                <w:szCs w:val="26"/>
              </w:rPr>
            </w:pPr>
            <w:r w:rsidRPr="001059E6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2C2394" w:rsidRDefault="00782FF8" w:rsidP="00587591">
            <w:pPr>
              <w:spacing w:line="280" w:lineRule="exact"/>
              <w:ind w:left="79"/>
              <w:jc w:val="both"/>
              <w:rPr>
                <w:spacing w:val="-4"/>
                <w:sz w:val="26"/>
                <w:szCs w:val="26"/>
              </w:rPr>
            </w:pPr>
            <w:r w:rsidRPr="002C2394">
              <w:rPr>
                <w:spacing w:val="-4"/>
                <w:sz w:val="26"/>
                <w:szCs w:val="26"/>
              </w:rPr>
              <w:t>Выход на российский и мировой рынок высоких технологий</w:t>
            </w:r>
          </w:p>
        </w:tc>
      </w:tr>
      <w:tr w:rsidR="00782FF8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D0F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ED0F9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3F38E7" w:rsidRDefault="00782FF8" w:rsidP="00D450B1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F38E7">
              <w:rPr>
                <w:bCs/>
                <w:sz w:val="26"/>
                <w:szCs w:val="26"/>
              </w:rPr>
              <w:t>Зимняя школа Академпарка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C6D24">
              <w:rPr>
                <w:bCs/>
                <w:spacing w:val="-4"/>
                <w:sz w:val="26"/>
                <w:szCs w:val="26"/>
              </w:rPr>
              <w:t>для молодых людей, готовых экспериментировать, изучать и творчески переосмысливать</w:t>
            </w:r>
            <w:r w:rsidRPr="005C6D24">
              <w:rPr>
                <w:bCs/>
                <w:sz w:val="26"/>
                <w:szCs w:val="26"/>
              </w:rPr>
              <w:t xml:space="preserve"> свои идеи, желающих достигать новых результатов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02D21">
            <w:pPr>
              <w:spacing w:line="240" w:lineRule="exact"/>
              <w:ind w:left="-40"/>
              <w:rPr>
                <w:sz w:val="26"/>
                <w:szCs w:val="26"/>
              </w:rPr>
            </w:pPr>
            <w:r>
              <w:rPr>
                <w:spacing w:val="-10"/>
              </w:rPr>
              <w:t>АП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587591">
            <w:pPr>
              <w:spacing w:line="260" w:lineRule="exact"/>
              <w:ind w:left="91"/>
              <w:jc w:val="both"/>
              <w:rPr>
                <w:sz w:val="26"/>
                <w:szCs w:val="26"/>
              </w:rPr>
            </w:pPr>
            <w:r w:rsidRPr="00873E4B">
              <w:rPr>
                <w:spacing w:val="-4"/>
                <w:sz w:val="26"/>
                <w:szCs w:val="26"/>
              </w:rPr>
              <w:t>Привлечение, формирование</w:t>
            </w:r>
            <w:r>
              <w:rPr>
                <w:sz w:val="26"/>
                <w:szCs w:val="26"/>
              </w:rPr>
              <w:t xml:space="preserve"> и отбор инновационных проектов и идей, молодых предпринимателей, команд,</w:t>
            </w:r>
          </w:p>
        </w:tc>
      </w:tr>
      <w:tr w:rsidR="00782FF8" w:rsidRPr="00870D11" w:rsidTr="00585C3F">
        <w:trPr>
          <w:gridAfter w:val="4"/>
          <w:wAfter w:w="790" w:type="pct"/>
          <w:trHeight w:val="260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D0F9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 w:rsidR="00ED0F92">
              <w:rPr>
                <w:sz w:val="26"/>
                <w:szCs w:val="26"/>
              </w:rPr>
              <w:t>3</w:t>
            </w:r>
            <w:r w:rsidRPr="00870D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1F3AF8" w:rsidRDefault="00782FF8" w:rsidP="002C2394">
            <w:pPr>
              <w:spacing w:line="240" w:lineRule="exact"/>
              <w:jc w:val="both"/>
              <w:rPr>
                <w:bCs/>
                <w:spacing w:val="-4"/>
                <w:sz w:val="26"/>
                <w:szCs w:val="26"/>
              </w:rPr>
            </w:pPr>
            <w:r w:rsidRPr="001F3AF8">
              <w:rPr>
                <w:bCs/>
                <w:spacing w:val="-4"/>
                <w:sz w:val="26"/>
                <w:szCs w:val="26"/>
              </w:rPr>
              <w:t xml:space="preserve">Летняя школа Академпарка по интенсивному развитию </w:t>
            </w:r>
            <w:r w:rsidRPr="006F08B1">
              <w:rPr>
                <w:bCs/>
                <w:spacing w:val="-6"/>
                <w:sz w:val="26"/>
                <w:szCs w:val="26"/>
              </w:rPr>
              <w:t xml:space="preserve">инновационных компетенций и </w:t>
            </w:r>
            <w:r w:rsidRPr="006F08B1">
              <w:rPr>
                <w:bCs/>
                <w:sz w:val="26"/>
                <w:szCs w:val="26"/>
              </w:rPr>
              <w:t xml:space="preserve">лидерских качеств молодых талантливых новаторов, по доработке и упаковке </w:t>
            </w:r>
            <w:r w:rsidRPr="005C6D24">
              <w:rPr>
                <w:bCs/>
                <w:spacing w:val="-4"/>
                <w:sz w:val="26"/>
                <w:szCs w:val="26"/>
              </w:rPr>
              <w:t>проектов, идей, а также, а также формированию кейсов из бизнес-плана, плана действий команды на ближайшие полгода и презентаций для инвесторов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02D21">
            <w:pPr>
              <w:spacing w:line="240" w:lineRule="exact"/>
              <w:ind w:left="-40"/>
              <w:rPr>
                <w:sz w:val="26"/>
                <w:szCs w:val="26"/>
              </w:rPr>
            </w:pPr>
            <w:r>
              <w:rPr>
                <w:spacing w:val="-10"/>
              </w:rPr>
              <w:t>АП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5D1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5D1B8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2C2394" w:rsidRDefault="00782FF8" w:rsidP="00C15A20">
            <w:pPr>
              <w:spacing w:line="260" w:lineRule="exact"/>
              <w:ind w:left="91" w:right="55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Созда</w:t>
            </w:r>
            <w:r w:rsidRPr="002C2394">
              <w:rPr>
                <w:spacing w:val="-6"/>
                <w:sz w:val="26"/>
                <w:szCs w:val="26"/>
              </w:rPr>
              <w:t>ние новых компаний-резидентов в бизнес-инку</w:t>
            </w:r>
            <w:r>
              <w:rPr>
                <w:spacing w:val="-6"/>
                <w:sz w:val="26"/>
                <w:szCs w:val="26"/>
              </w:rPr>
              <w:softHyphen/>
            </w:r>
            <w:r w:rsidRPr="002C2394">
              <w:rPr>
                <w:spacing w:val="-6"/>
                <w:sz w:val="26"/>
                <w:szCs w:val="26"/>
              </w:rPr>
              <w:t xml:space="preserve">баторы Академпарка, формирование и развитие инновационных идей в проекты, а инновационных </w:t>
            </w:r>
            <w:r w:rsidRPr="006260BD">
              <w:rPr>
                <w:spacing w:val="-6"/>
                <w:sz w:val="26"/>
                <w:szCs w:val="26"/>
              </w:rPr>
              <w:t xml:space="preserve">проектов в бизнес-проекты. </w:t>
            </w:r>
            <w:r>
              <w:rPr>
                <w:spacing w:val="-6"/>
                <w:sz w:val="26"/>
                <w:szCs w:val="26"/>
              </w:rPr>
              <w:t>Включение</w:t>
            </w:r>
            <w:r w:rsidRPr="002C2394">
              <w:rPr>
                <w:spacing w:val="-6"/>
                <w:sz w:val="26"/>
                <w:szCs w:val="26"/>
              </w:rPr>
              <w:t xml:space="preserve"> молодых специалистов </w:t>
            </w:r>
            <w:r>
              <w:rPr>
                <w:spacing w:val="-6"/>
                <w:sz w:val="26"/>
                <w:szCs w:val="26"/>
              </w:rPr>
              <w:t xml:space="preserve">резерв </w:t>
            </w:r>
            <w:r w:rsidRPr="002C2394">
              <w:rPr>
                <w:spacing w:val="-6"/>
                <w:sz w:val="26"/>
                <w:szCs w:val="26"/>
              </w:rPr>
              <w:t xml:space="preserve">кадров для компаний резидентов Академпарка </w:t>
            </w:r>
          </w:p>
        </w:tc>
      </w:tr>
      <w:tr w:rsidR="00782FF8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ED0F92" w:rsidP="008825C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BB11BE" w:rsidRDefault="00782FF8" w:rsidP="002C2394">
            <w:pPr>
              <w:spacing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BB11BE">
              <w:rPr>
                <w:bCs/>
                <w:spacing w:val="-6"/>
                <w:sz w:val="26"/>
                <w:szCs w:val="26"/>
              </w:rPr>
              <w:t>Инвестиционный форум «Star</w:t>
            </w:r>
            <w:r>
              <w:rPr>
                <w:bCs/>
                <w:spacing w:val="-6"/>
                <w:sz w:val="26"/>
                <w:szCs w:val="26"/>
              </w:rPr>
              <w:softHyphen/>
            </w:r>
            <w:r w:rsidRPr="00BB11BE">
              <w:rPr>
                <w:bCs/>
                <w:spacing w:val="-6"/>
                <w:sz w:val="26"/>
                <w:szCs w:val="26"/>
              </w:rPr>
              <w:t>tup Bazaar» (Базар стартапов) в рамках работы технопарка Новосибирского Академгородка по генерации новых и развития существующих инновационных бизнесов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02D21">
            <w:pPr>
              <w:spacing w:line="240" w:lineRule="exact"/>
              <w:ind w:left="-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AB0811" w:rsidRDefault="00782FF8" w:rsidP="00C15A20">
            <w:pPr>
              <w:spacing w:line="240" w:lineRule="exact"/>
              <w:ind w:left="91" w:right="111"/>
              <w:jc w:val="both"/>
              <w:rPr>
                <w:sz w:val="26"/>
                <w:szCs w:val="26"/>
              </w:rPr>
            </w:pPr>
            <w:r w:rsidRPr="00AB0811">
              <w:rPr>
                <w:sz w:val="26"/>
                <w:szCs w:val="26"/>
              </w:rPr>
              <w:t>Привлечение венчурных капиталистов, посевных инвесторов, бизнес-анге</w:t>
            </w:r>
            <w:r>
              <w:rPr>
                <w:sz w:val="26"/>
                <w:szCs w:val="26"/>
              </w:rPr>
              <w:softHyphen/>
            </w:r>
            <w:r w:rsidRPr="00AB0811">
              <w:rPr>
                <w:sz w:val="26"/>
                <w:szCs w:val="26"/>
              </w:rPr>
              <w:t>лов</w:t>
            </w:r>
            <w:r>
              <w:rPr>
                <w:sz w:val="26"/>
                <w:szCs w:val="26"/>
              </w:rPr>
              <w:t xml:space="preserve"> для инвестирования стартапов инновационных проектов</w:t>
            </w:r>
          </w:p>
        </w:tc>
      </w:tr>
      <w:tr w:rsidR="00782FF8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D0F92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 w:rsidR="00ED0F92">
              <w:rPr>
                <w:sz w:val="26"/>
                <w:szCs w:val="26"/>
              </w:rPr>
              <w:t>3</w:t>
            </w:r>
            <w:r w:rsidRPr="00870D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15A20">
            <w:pPr>
              <w:spacing w:line="26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Ежегодный молодежный фестиваль инноваций «Факел» на площадке Академпарка с участием </w:t>
            </w:r>
            <w:r w:rsidRPr="00E04E16">
              <w:rPr>
                <w:bCs/>
                <w:spacing w:val="-6"/>
                <w:sz w:val="26"/>
                <w:szCs w:val="26"/>
              </w:rPr>
              <w:t>представител</w:t>
            </w:r>
            <w:r>
              <w:rPr>
                <w:bCs/>
                <w:spacing w:val="-6"/>
                <w:sz w:val="26"/>
                <w:szCs w:val="26"/>
              </w:rPr>
              <w:t xml:space="preserve">ей </w:t>
            </w:r>
            <w:r w:rsidRPr="00E04E16">
              <w:rPr>
                <w:bCs/>
                <w:spacing w:val="-6"/>
                <w:sz w:val="26"/>
                <w:szCs w:val="26"/>
              </w:rPr>
              <w:t xml:space="preserve"> инновационного бизнеса, культурной среды и власти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FE0CE9">
            <w:pPr>
              <w:spacing w:line="240" w:lineRule="exact"/>
              <w:ind w:left="-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Default="00782FF8" w:rsidP="008825C0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8825C0">
            <w:pPr>
              <w:spacing w:before="4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7F03D1" w:rsidRDefault="00782FF8" w:rsidP="00C15A20">
            <w:pPr>
              <w:spacing w:line="260" w:lineRule="exact"/>
              <w:ind w:left="91" w:right="111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</w:t>
            </w:r>
            <w:r w:rsidRPr="007F03D1">
              <w:rPr>
                <w:spacing w:val="-6"/>
                <w:sz w:val="26"/>
                <w:szCs w:val="26"/>
              </w:rPr>
              <w:t>оддержк</w:t>
            </w:r>
            <w:r>
              <w:rPr>
                <w:spacing w:val="-6"/>
                <w:sz w:val="26"/>
                <w:szCs w:val="26"/>
              </w:rPr>
              <w:t>а</w:t>
            </w:r>
            <w:r w:rsidRPr="007F03D1">
              <w:rPr>
                <w:spacing w:val="-6"/>
                <w:sz w:val="26"/>
                <w:szCs w:val="26"/>
              </w:rPr>
              <w:t xml:space="preserve"> новых междисциплинарных креативных идей, инновационных проектов и творческих инициати</w:t>
            </w:r>
            <w:r>
              <w:rPr>
                <w:spacing w:val="-6"/>
                <w:sz w:val="26"/>
                <w:szCs w:val="26"/>
              </w:rPr>
              <w:t xml:space="preserve">в  </w:t>
            </w:r>
            <w:r w:rsidRPr="007F03D1">
              <w:rPr>
                <w:spacing w:val="-6"/>
                <w:sz w:val="26"/>
                <w:szCs w:val="26"/>
              </w:rPr>
              <w:t>молодеж</w:t>
            </w:r>
            <w:r>
              <w:rPr>
                <w:spacing w:val="-6"/>
                <w:sz w:val="26"/>
                <w:szCs w:val="26"/>
              </w:rPr>
              <w:t>и</w:t>
            </w:r>
            <w:r w:rsidRPr="007F03D1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782FF8" w:rsidRPr="00870D11" w:rsidTr="00585C3F">
        <w:trPr>
          <w:gridAfter w:val="4"/>
          <w:wAfter w:w="790" w:type="pct"/>
          <w:trHeight w:val="6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ED0F92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  <w:r w:rsidRPr="00870D11">
              <w:rPr>
                <w:sz w:val="26"/>
                <w:szCs w:val="26"/>
              </w:rPr>
              <w:t>.</w:t>
            </w:r>
            <w:r w:rsidR="00ED0F92">
              <w:rPr>
                <w:sz w:val="26"/>
                <w:szCs w:val="26"/>
              </w:rPr>
              <w:t>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FA3DCB">
            <w:pPr>
              <w:spacing w:line="280" w:lineRule="exact"/>
              <w:jc w:val="both"/>
              <w:rPr>
                <w:bCs/>
                <w:spacing w:val="-2"/>
                <w:sz w:val="26"/>
                <w:szCs w:val="26"/>
              </w:rPr>
            </w:pPr>
            <w:r w:rsidRPr="00870D11">
              <w:rPr>
                <w:bCs/>
                <w:sz w:val="26"/>
                <w:szCs w:val="26"/>
              </w:rPr>
              <w:t xml:space="preserve">Использование коучинга </w:t>
            </w:r>
            <w:r w:rsidRPr="00870D11">
              <w:rPr>
                <w:bCs/>
                <w:spacing w:val="-4"/>
                <w:sz w:val="26"/>
                <w:szCs w:val="26"/>
              </w:rPr>
              <w:t xml:space="preserve">для развития персонала </w:t>
            </w:r>
            <w:r>
              <w:rPr>
                <w:bCs/>
                <w:spacing w:val="-4"/>
                <w:sz w:val="26"/>
                <w:szCs w:val="26"/>
              </w:rPr>
              <w:t>молодежных малых предприятий</w:t>
            </w:r>
            <w:r w:rsidRPr="00870D11">
              <w:rPr>
                <w:bCs/>
                <w:spacing w:val="-4"/>
                <w:sz w:val="26"/>
                <w:szCs w:val="26"/>
              </w:rPr>
              <w:t xml:space="preserve"> научно</w:t>
            </w:r>
            <w:r>
              <w:rPr>
                <w:bCs/>
                <w:spacing w:val="-4"/>
                <w:sz w:val="26"/>
                <w:szCs w:val="26"/>
              </w:rPr>
              <w:t>-</w:t>
            </w:r>
            <w:r w:rsidRPr="00870D11">
              <w:rPr>
                <w:bCs/>
                <w:spacing w:val="-4"/>
                <w:sz w:val="26"/>
                <w:szCs w:val="26"/>
              </w:rPr>
              <w:t>технического бизнеса</w:t>
            </w:r>
          </w:p>
        </w:tc>
        <w:tc>
          <w:tcPr>
            <w:tcW w:w="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172F34">
            <w:r>
              <w:rPr>
                <w:spacing w:val="-12"/>
                <w:sz w:val="26"/>
                <w:szCs w:val="26"/>
              </w:rPr>
              <w:t>ВУЗЫ</w:t>
            </w:r>
            <w:r>
              <w:t xml:space="preserve">, </w:t>
            </w:r>
          </w:p>
          <w:p w:rsidR="00585C3F" w:rsidRDefault="00782FF8" w:rsidP="00172F34">
            <w:pPr>
              <w:rPr>
                <w:spacing w:val="-10"/>
              </w:rPr>
            </w:pPr>
            <w:r w:rsidRPr="00CB1BFA">
              <w:rPr>
                <w:spacing w:val="-10"/>
              </w:rPr>
              <w:t>АП,</w:t>
            </w:r>
          </w:p>
          <w:p w:rsidR="00585C3F" w:rsidRDefault="00782FF8" w:rsidP="00172F34">
            <w:pPr>
              <w:rPr>
                <w:spacing w:val="-4"/>
              </w:rPr>
            </w:pPr>
            <w:r w:rsidRPr="00CB1BFA">
              <w:rPr>
                <w:spacing w:val="-10"/>
              </w:rPr>
              <w:t>СибАС</w:t>
            </w:r>
            <w:r>
              <w:rPr>
                <w:spacing w:val="-4"/>
              </w:rPr>
              <w:t>,</w:t>
            </w:r>
          </w:p>
          <w:p w:rsidR="00782FF8" w:rsidRDefault="00782FF8" w:rsidP="00172F34">
            <w:pPr>
              <w:rPr>
                <w:spacing w:val="-4"/>
              </w:rPr>
            </w:pPr>
            <w:r>
              <w:rPr>
                <w:spacing w:val="-4"/>
              </w:rPr>
              <w:t>СибАИ,</w:t>
            </w:r>
          </w:p>
          <w:p w:rsidR="00585C3F" w:rsidRDefault="00782FF8" w:rsidP="00172F34">
            <w:pPr>
              <w:rPr>
                <w:spacing w:val="-4"/>
              </w:rPr>
            </w:pPr>
            <w:r>
              <w:rPr>
                <w:spacing w:val="-4"/>
              </w:rPr>
              <w:t xml:space="preserve">ДПИП, </w:t>
            </w:r>
          </w:p>
          <w:p w:rsidR="00585C3F" w:rsidRDefault="00782FF8" w:rsidP="00172F34">
            <w:pPr>
              <w:rPr>
                <w:spacing w:val="-4"/>
              </w:rPr>
            </w:pPr>
            <w:r>
              <w:rPr>
                <w:spacing w:val="-4"/>
              </w:rPr>
              <w:t>НГТПП,</w:t>
            </w:r>
          </w:p>
          <w:p w:rsidR="00782FF8" w:rsidRPr="00870D11" w:rsidRDefault="00782FF8" w:rsidP="00172F34">
            <w:pPr>
              <w:rPr>
                <w:sz w:val="26"/>
                <w:szCs w:val="26"/>
              </w:rPr>
            </w:pPr>
            <w:r>
              <w:rPr>
                <w:spacing w:val="-4"/>
              </w:rPr>
              <w:t>МАРП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9830B4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2A3BA6" w:rsidP="00D9562D">
            <w:pPr>
              <w:spacing w:before="40" w:line="240" w:lineRule="exact"/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82FF8">
              <w:rPr>
                <w:sz w:val="26"/>
                <w:szCs w:val="26"/>
              </w:rPr>
              <w:t>ривлеченные средства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264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264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264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264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15A20">
            <w:pPr>
              <w:spacing w:line="280" w:lineRule="exact"/>
              <w:ind w:left="45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F1757">
              <w:rPr>
                <w:sz w:val="26"/>
                <w:szCs w:val="26"/>
              </w:rPr>
              <w:t>тработк</w:t>
            </w:r>
            <w:r>
              <w:rPr>
                <w:sz w:val="26"/>
                <w:szCs w:val="26"/>
              </w:rPr>
              <w:t>а</w:t>
            </w:r>
            <w:r w:rsidRPr="002F1757">
              <w:rPr>
                <w:sz w:val="26"/>
                <w:szCs w:val="26"/>
              </w:rPr>
              <w:t xml:space="preserve"> эффективного механизма поддержки </w:t>
            </w:r>
            <w:r>
              <w:rPr>
                <w:sz w:val="26"/>
                <w:szCs w:val="26"/>
              </w:rPr>
              <w:t>молодежного предпринимательства</w:t>
            </w:r>
          </w:p>
        </w:tc>
      </w:tr>
      <w:tr w:rsidR="00782FF8" w:rsidRPr="00870D11" w:rsidTr="00585C3F">
        <w:trPr>
          <w:trHeight w:val="70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CB1BFA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98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F8" w:rsidRPr="00870D11" w:rsidRDefault="00782FF8" w:rsidP="002A3BA6">
            <w:pPr>
              <w:jc w:val="center"/>
              <w:rPr>
                <w:sz w:val="26"/>
                <w:szCs w:val="26"/>
              </w:rPr>
            </w:pPr>
            <w:r w:rsidRPr="00B75843">
              <w:rPr>
                <w:i/>
                <w:sz w:val="26"/>
                <w:szCs w:val="26"/>
              </w:rPr>
              <w:t>Блок мероприятий 4.</w:t>
            </w:r>
            <w:r w:rsidR="002A3BA6">
              <w:rPr>
                <w:i/>
                <w:sz w:val="26"/>
                <w:szCs w:val="26"/>
              </w:rPr>
              <w:t>4</w:t>
            </w:r>
            <w:r w:rsidRPr="00B75843">
              <w:rPr>
                <w:i/>
                <w:sz w:val="26"/>
                <w:szCs w:val="26"/>
              </w:rPr>
              <w:t xml:space="preserve">. </w:t>
            </w:r>
            <w:r w:rsidRPr="00B75843">
              <w:rPr>
                <w:bCs/>
                <w:i/>
                <w:spacing w:val="-2"/>
                <w:sz w:val="26"/>
                <w:szCs w:val="26"/>
              </w:rPr>
              <w:t>Организация деятельности профессиональных сообществ по научно-</w:t>
            </w:r>
            <w:r w:rsidRPr="00B75843">
              <w:rPr>
                <w:bCs/>
                <w:i/>
                <w:spacing w:val="-6"/>
                <w:sz w:val="26"/>
                <w:szCs w:val="26"/>
              </w:rPr>
              <w:t>техническим направлениям</w:t>
            </w:r>
          </w:p>
        </w:tc>
        <w:tc>
          <w:tcPr>
            <w:tcW w:w="282" w:type="pct"/>
            <w:gridSpan w:val="2"/>
            <w:vAlign w:val="center"/>
          </w:tcPr>
          <w:p w:rsidR="00782FF8" w:rsidRPr="00870D11" w:rsidRDefault="00782FF8" w:rsidP="00644224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7</w:t>
            </w:r>
          </w:p>
        </w:tc>
        <w:tc>
          <w:tcPr>
            <w:tcW w:w="282" w:type="pct"/>
            <w:vAlign w:val="center"/>
          </w:tcPr>
          <w:p w:rsidR="00782FF8" w:rsidRPr="00870D11" w:rsidRDefault="00782FF8" w:rsidP="00644224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8</w:t>
            </w:r>
          </w:p>
        </w:tc>
        <w:tc>
          <w:tcPr>
            <w:tcW w:w="226" w:type="pct"/>
            <w:vAlign w:val="center"/>
          </w:tcPr>
          <w:p w:rsidR="00782FF8" w:rsidRPr="00870D11" w:rsidRDefault="00782FF8" w:rsidP="00644224">
            <w:pPr>
              <w:jc w:val="center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9</w:t>
            </w:r>
          </w:p>
        </w:tc>
      </w:tr>
      <w:tr w:rsidR="00782FF8" w:rsidRPr="00870D11" w:rsidTr="00585C3F">
        <w:trPr>
          <w:gridAfter w:val="4"/>
          <w:wAfter w:w="790" w:type="pct"/>
          <w:trHeight w:val="7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13799C">
            <w:pPr>
              <w:jc w:val="right"/>
              <w:rPr>
                <w:sz w:val="26"/>
                <w:szCs w:val="26"/>
              </w:rPr>
            </w:pPr>
            <w:r w:rsidRPr="00870D11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870D11">
              <w:rPr>
                <w:sz w:val="26"/>
                <w:szCs w:val="26"/>
              </w:rPr>
              <w:t>.1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15A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61E2">
              <w:rPr>
                <w:bCs/>
                <w:spacing w:val="-6"/>
                <w:sz w:val="26"/>
                <w:szCs w:val="26"/>
              </w:rPr>
              <w:t>Формирование отраслевых и межотраслевых</w:t>
            </w:r>
            <w:r w:rsidRPr="00B461E2">
              <w:rPr>
                <w:bCs/>
                <w:sz w:val="26"/>
                <w:szCs w:val="26"/>
              </w:rPr>
              <w:t xml:space="preserve"> </w:t>
            </w:r>
            <w:r w:rsidRPr="00B461E2">
              <w:rPr>
                <w:bCs/>
                <w:spacing w:val="-6"/>
                <w:sz w:val="26"/>
                <w:szCs w:val="26"/>
              </w:rPr>
              <w:t>профессиональных сообществ с участием молодежи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B17AD7">
            <w:pPr>
              <w:spacing w:line="260" w:lineRule="exact"/>
              <w:jc w:val="both"/>
              <w:rPr>
                <w:spacing w:val="-18"/>
                <w:sz w:val="26"/>
                <w:szCs w:val="26"/>
              </w:rPr>
            </w:pPr>
            <w:r w:rsidRPr="003D2C14">
              <w:rPr>
                <w:spacing w:val="-16"/>
                <w:sz w:val="26"/>
                <w:szCs w:val="26"/>
              </w:rPr>
              <w:t>СО</w:t>
            </w:r>
            <w:r w:rsidRPr="003D2C14">
              <w:rPr>
                <w:spacing w:val="-18"/>
                <w:sz w:val="26"/>
                <w:szCs w:val="26"/>
              </w:rPr>
              <w:t xml:space="preserve">РАН, </w:t>
            </w:r>
          </w:p>
          <w:p w:rsidR="00585C3F" w:rsidRDefault="00782FF8" w:rsidP="00B17AD7">
            <w:pPr>
              <w:spacing w:line="260" w:lineRule="exact"/>
              <w:jc w:val="both"/>
              <w:rPr>
                <w:spacing w:val="-18"/>
              </w:rPr>
            </w:pPr>
            <w:r w:rsidRPr="003D2C14">
              <w:rPr>
                <w:spacing w:val="-18"/>
              </w:rPr>
              <w:t>АП</w:t>
            </w:r>
            <w:r w:rsidR="00585C3F">
              <w:rPr>
                <w:spacing w:val="-18"/>
              </w:rPr>
              <w:t>,</w:t>
            </w:r>
          </w:p>
          <w:p w:rsidR="00585C3F" w:rsidRDefault="00782FF8" w:rsidP="00B17AD7">
            <w:pPr>
              <w:spacing w:line="260" w:lineRule="exact"/>
              <w:jc w:val="both"/>
              <w:rPr>
                <w:spacing w:val="-14"/>
                <w:sz w:val="26"/>
                <w:szCs w:val="26"/>
              </w:rPr>
            </w:pPr>
            <w:r w:rsidRPr="00EB62DD">
              <w:rPr>
                <w:spacing w:val="-14"/>
                <w:sz w:val="26"/>
                <w:szCs w:val="26"/>
              </w:rPr>
              <w:t>СОРАСХН</w:t>
            </w:r>
            <w:r w:rsidR="00585C3F">
              <w:rPr>
                <w:spacing w:val="-14"/>
                <w:sz w:val="26"/>
                <w:szCs w:val="26"/>
              </w:rPr>
              <w:t>,</w:t>
            </w:r>
          </w:p>
          <w:p w:rsidR="00585C3F" w:rsidRDefault="00782FF8" w:rsidP="00B17AD7">
            <w:pPr>
              <w:spacing w:line="260" w:lineRule="exact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ВУЗЫ</w:t>
            </w:r>
            <w:r w:rsidR="00585C3F">
              <w:rPr>
                <w:spacing w:val="-12"/>
                <w:sz w:val="26"/>
                <w:szCs w:val="26"/>
              </w:rPr>
              <w:t>,</w:t>
            </w:r>
          </w:p>
          <w:p w:rsidR="00585C3F" w:rsidRDefault="00782FF8" w:rsidP="00B17AD7">
            <w:pPr>
              <w:spacing w:line="260" w:lineRule="exact"/>
              <w:jc w:val="both"/>
            </w:pPr>
            <w:r>
              <w:t>МАРП,</w:t>
            </w:r>
          </w:p>
          <w:p w:rsidR="00782FF8" w:rsidRPr="00870D11" w:rsidRDefault="00782FF8" w:rsidP="00B17AD7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t>НГТПП</w:t>
            </w:r>
          </w:p>
        </w:tc>
        <w:tc>
          <w:tcPr>
            <w:tcW w:w="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44224">
            <w:pPr>
              <w:jc w:val="center"/>
              <w:rPr>
                <w:sz w:val="26"/>
                <w:szCs w:val="26"/>
              </w:rPr>
            </w:pPr>
            <w:r w:rsidRPr="00D7320A">
              <w:t>201</w:t>
            </w:r>
            <w:r>
              <w:t>3</w:t>
            </w:r>
            <w:r w:rsidRPr="00D7320A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6442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54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54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554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554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15A20">
            <w:pPr>
              <w:spacing w:line="240" w:lineRule="exact"/>
              <w:ind w:left="47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межпоколенческого взаимодействия в профессиональных сообществах</w:t>
            </w:r>
          </w:p>
        </w:tc>
      </w:tr>
      <w:tr w:rsidR="00782FF8" w:rsidRPr="00C70ACB" w:rsidTr="00585C3F">
        <w:trPr>
          <w:gridAfter w:val="4"/>
          <w:wAfter w:w="790" w:type="pct"/>
          <w:trHeight w:val="109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ED0F92" w:rsidRDefault="00782FF8" w:rsidP="00D63EFB">
            <w:pPr>
              <w:jc w:val="right"/>
              <w:rPr>
                <w:sz w:val="26"/>
                <w:szCs w:val="26"/>
              </w:rPr>
            </w:pPr>
            <w:r w:rsidRPr="00ED0F92">
              <w:rPr>
                <w:sz w:val="26"/>
                <w:szCs w:val="26"/>
              </w:rPr>
              <w:t>4.4.2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6046CA" w:rsidRDefault="00782FF8" w:rsidP="00C15A20">
            <w:pPr>
              <w:spacing w:before="40" w:after="20" w:line="240" w:lineRule="exact"/>
              <w:jc w:val="both"/>
              <w:rPr>
                <w:bCs/>
                <w:sz w:val="26"/>
                <w:szCs w:val="26"/>
              </w:rPr>
            </w:pPr>
            <w:r w:rsidRPr="006046CA">
              <w:rPr>
                <w:bCs/>
                <w:sz w:val="26"/>
                <w:szCs w:val="26"/>
              </w:rPr>
              <w:t>Организация деятельности Совета научной молодежи Новосибирского научного центра СО РАН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B62C47">
            <w:pPr>
              <w:rPr>
                <w:spacing w:val="-4"/>
              </w:rPr>
            </w:pPr>
            <w:r>
              <w:rPr>
                <w:spacing w:val="-4"/>
              </w:rPr>
              <w:t>СНМ,</w:t>
            </w:r>
          </w:p>
          <w:p w:rsidR="00782FF8" w:rsidRPr="00E17FCD" w:rsidRDefault="00782FF8" w:rsidP="00B62C47">
            <w:pPr>
              <w:rPr>
                <w:spacing w:val="-4"/>
              </w:rPr>
            </w:pPr>
            <w:r>
              <w:rPr>
                <w:spacing w:val="-4"/>
              </w:rPr>
              <w:t>СОРАН</w:t>
            </w:r>
          </w:p>
        </w:tc>
        <w:tc>
          <w:tcPr>
            <w:tcW w:w="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D7320A" w:rsidRDefault="00782FF8" w:rsidP="00B62C47">
            <w:r w:rsidRPr="00D7320A">
              <w:t>201</w:t>
            </w:r>
            <w:r>
              <w:t>3</w:t>
            </w:r>
            <w:r w:rsidRPr="00D7320A">
              <w:t>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526055" w:rsidRDefault="00782FF8" w:rsidP="004A432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 средства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Default="00782FF8" w:rsidP="00B62C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B62C4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15,0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205C5" w:rsidRDefault="00782FF8" w:rsidP="00B62C47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38,0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205C5" w:rsidRDefault="00782FF8" w:rsidP="0000168E">
            <w:pPr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60,5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AC543C" w:rsidRDefault="00782FF8" w:rsidP="00C15A20">
            <w:pPr>
              <w:spacing w:before="20" w:line="240" w:lineRule="exact"/>
              <w:ind w:left="62" w:right="126"/>
              <w:jc w:val="both"/>
              <w:rPr>
                <w:spacing w:val="-6"/>
                <w:sz w:val="26"/>
                <w:szCs w:val="26"/>
              </w:rPr>
            </w:pPr>
            <w:r w:rsidRPr="00AC543C">
              <w:rPr>
                <w:spacing w:val="-6"/>
                <w:sz w:val="26"/>
                <w:szCs w:val="26"/>
              </w:rPr>
              <w:t xml:space="preserve">Развитие научных инициатив, рост квалификации и закрепление молодых научных кадров в научном центре. Содействие инициативам научной молодежи и междисциплинарной интеграции молодых ученых РАН. </w:t>
            </w:r>
          </w:p>
        </w:tc>
      </w:tr>
      <w:tr w:rsidR="00782FF8" w:rsidRPr="00870D11" w:rsidTr="00585C3F">
        <w:trPr>
          <w:gridAfter w:val="4"/>
          <w:wAfter w:w="790" w:type="pct"/>
          <w:trHeight w:val="7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63EFB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C15A20">
            <w:pPr>
              <w:spacing w:before="40" w:line="240" w:lineRule="exact"/>
              <w:jc w:val="both"/>
              <w:rPr>
                <w:bCs/>
                <w:spacing w:val="-2"/>
                <w:sz w:val="26"/>
                <w:szCs w:val="26"/>
              </w:rPr>
            </w:pPr>
            <w:r w:rsidRPr="00870D11">
              <w:rPr>
                <w:bCs/>
                <w:spacing w:val="-6"/>
                <w:sz w:val="26"/>
                <w:szCs w:val="26"/>
              </w:rPr>
              <w:t xml:space="preserve">Организация </w:t>
            </w:r>
            <w:r>
              <w:rPr>
                <w:bCs/>
                <w:spacing w:val="-6"/>
                <w:sz w:val="26"/>
                <w:szCs w:val="26"/>
              </w:rPr>
              <w:t>взаимодействия</w:t>
            </w:r>
            <w:r w:rsidRPr="00870D11">
              <w:rPr>
                <w:bCs/>
                <w:spacing w:val="-6"/>
                <w:sz w:val="26"/>
                <w:szCs w:val="26"/>
              </w:rPr>
              <w:t xml:space="preserve"> в профессиональных</w:t>
            </w:r>
            <w:r w:rsidRPr="00870D11">
              <w:rPr>
                <w:bCs/>
                <w:sz w:val="26"/>
                <w:szCs w:val="26"/>
              </w:rPr>
              <w:t xml:space="preserve"> сообществах </w:t>
            </w:r>
            <w:r>
              <w:rPr>
                <w:bCs/>
                <w:sz w:val="26"/>
                <w:szCs w:val="26"/>
              </w:rPr>
              <w:t>по решению проблем</w:t>
            </w:r>
            <w:r w:rsidRPr="00870D11">
              <w:rPr>
                <w:bCs/>
                <w:sz w:val="26"/>
                <w:szCs w:val="26"/>
              </w:rPr>
              <w:t xml:space="preserve"> производства инноваций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F" w:rsidRDefault="00782FF8" w:rsidP="004415E0">
            <w:pPr>
              <w:spacing w:before="40" w:line="240" w:lineRule="exact"/>
              <w:rPr>
                <w:spacing w:val="-18"/>
                <w:sz w:val="26"/>
                <w:szCs w:val="26"/>
              </w:rPr>
            </w:pPr>
            <w:r w:rsidRPr="003D2C14">
              <w:rPr>
                <w:spacing w:val="-16"/>
                <w:sz w:val="26"/>
                <w:szCs w:val="26"/>
              </w:rPr>
              <w:t>СО</w:t>
            </w:r>
            <w:r w:rsidRPr="003D2C14">
              <w:rPr>
                <w:spacing w:val="-18"/>
                <w:sz w:val="26"/>
                <w:szCs w:val="26"/>
              </w:rPr>
              <w:t xml:space="preserve">РАН, </w:t>
            </w:r>
          </w:p>
          <w:p w:rsidR="00585C3F" w:rsidRDefault="00782FF8" w:rsidP="004415E0">
            <w:pPr>
              <w:spacing w:before="40" w:line="240" w:lineRule="exact"/>
              <w:rPr>
                <w:spacing w:val="-18"/>
              </w:rPr>
            </w:pPr>
            <w:r w:rsidRPr="003D2C14">
              <w:rPr>
                <w:spacing w:val="-18"/>
              </w:rPr>
              <w:t>АП</w:t>
            </w:r>
            <w:r w:rsidR="00585C3F">
              <w:rPr>
                <w:spacing w:val="-18"/>
              </w:rPr>
              <w:t>,</w:t>
            </w:r>
          </w:p>
          <w:p w:rsidR="00585C3F" w:rsidRDefault="00782FF8" w:rsidP="00585C3F">
            <w:pPr>
              <w:spacing w:before="40" w:line="240" w:lineRule="exact"/>
              <w:rPr>
                <w:spacing w:val="-14"/>
                <w:sz w:val="26"/>
                <w:szCs w:val="26"/>
              </w:rPr>
            </w:pPr>
            <w:r w:rsidRPr="00EB62DD">
              <w:rPr>
                <w:spacing w:val="-14"/>
                <w:sz w:val="26"/>
                <w:szCs w:val="26"/>
              </w:rPr>
              <w:t>СОРАСХН</w:t>
            </w:r>
            <w:r w:rsidR="00585C3F">
              <w:rPr>
                <w:spacing w:val="-14"/>
                <w:sz w:val="26"/>
                <w:szCs w:val="26"/>
              </w:rPr>
              <w:t>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</w:p>
          <w:p w:rsidR="00585C3F" w:rsidRDefault="00782FF8" w:rsidP="00585C3F">
            <w:pPr>
              <w:spacing w:before="40" w:line="240" w:lineRule="exact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ВУЗЫ</w:t>
            </w:r>
            <w:r w:rsidR="00585C3F">
              <w:rPr>
                <w:spacing w:val="-12"/>
                <w:sz w:val="26"/>
                <w:szCs w:val="26"/>
              </w:rPr>
              <w:t>,</w:t>
            </w:r>
          </w:p>
          <w:p w:rsidR="00585C3F" w:rsidRDefault="00782FF8" w:rsidP="00585C3F">
            <w:pPr>
              <w:spacing w:before="40" w:line="240" w:lineRule="exact"/>
            </w:pPr>
            <w:r>
              <w:t>МАРП,</w:t>
            </w:r>
          </w:p>
          <w:p w:rsidR="00782FF8" w:rsidRPr="001D2E8C" w:rsidRDefault="00782FF8" w:rsidP="00585C3F">
            <w:pPr>
              <w:spacing w:before="40" w:line="240" w:lineRule="exact"/>
            </w:pPr>
            <w:r>
              <w:t>НГТПП</w:t>
            </w:r>
          </w:p>
        </w:tc>
        <w:tc>
          <w:tcPr>
            <w:tcW w:w="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4415E0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2013–2020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D9562D">
            <w:pPr>
              <w:spacing w:before="40" w:line="240" w:lineRule="exact"/>
              <w:ind w:left="-54"/>
              <w:rPr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F8" w:rsidRPr="00870D11" w:rsidRDefault="00782FF8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FF8" w:rsidRPr="00870D11" w:rsidRDefault="00782FF8" w:rsidP="00C15A20">
            <w:pPr>
              <w:spacing w:before="40" w:line="240" w:lineRule="exact"/>
              <w:ind w:left="57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Накопление социального капитала в научно-техни</w:t>
            </w:r>
            <w:r>
              <w:rPr>
                <w:sz w:val="26"/>
                <w:szCs w:val="26"/>
              </w:rPr>
              <w:softHyphen/>
              <w:t>ческой сфере</w:t>
            </w:r>
          </w:p>
        </w:tc>
      </w:tr>
      <w:tr w:rsidR="00F413D4" w:rsidRPr="00870D11" w:rsidTr="00585C3F">
        <w:trPr>
          <w:gridAfter w:val="4"/>
          <w:wAfter w:w="790" w:type="pct"/>
          <w:trHeight w:val="7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Pr="008205C5" w:rsidRDefault="00F413D4" w:rsidP="00D63EFB">
            <w:pPr>
              <w:spacing w:before="40"/>
              <w:jc w:val="center"/>
              <w:rPr>
                <w:sz w:val="26"/>
                <w:szCs w:val="26"/>
              </w:rPr>
            </w:pPr>
            <w:r w:rsidRPr="008205C5">
              <w:rPr>
                <w:sz w:val="26"/>
                <w:szCs w:val="26"/>
              </w:rPr>
              <w:t>4.4.4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Pr="00870D11" w:rsidRDefault="00F413D4" w:rsidP="00F413D4">
            <w:pPr>
              <w:spacing w:before="40" w:line="240" w:lineRule="exact"/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Оказание грантовой поддержки молодым ученым и студентам-исследователям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Default="00F413D4" w:rsidP="004415E0">
            <w:pPr>
              <w:spacing w:before="40" w:line="24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>ДКСМП</w:t>
            </w:r>
            <w:r w:rsidR="00E03FFB">
              <w:rPr>
                <w:spacing w:val="-16"/>
                <w:sz w:val="26"/>
                <w:szCs w:val="26"/>
              </w:rPr>
              <w:t>,</w:t>
            </w:r>
          </w:p>
          <w:p w:rsidR="00F413D4" w:rsidRPr="003D2C14" w:rsidRDefault="00F413D4" w:rsidP="004415E0">
            <w:pPr>
              <w:spacing w:before="40" w:line="240" w:lineRule="exact"/>
              <w:rPr>
                <w:spacing w:val="-16"/>
                <w:sz w:val="26"/>
                <w:szCs w:val="26"/>
              </w:rPr>
            </w:pPr>
            <w:r>
              <w:rPr>
                <w:spacing w:val="-16"/>
                <w:sz w:val="26"/>
                <w:szCs w:val="26"/>
              </w:rPr>
              <w:t>ДПИиП</w:t>
            </w:r>
          </w:p>
        </w:tc>
        <w:tc>
          <w:tcPr>
            <w:tcW w:w="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Default="00F413D4" w:rsidP="004415E0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2013-2020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Pr="00870D11" w:rsidRDefault="00F413D4" w:rsidP="00D9562D">
            <w:pPr>
              <w:spacing w:before="40" w:line="240" w:lineRule="exact"/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11,11</w:t>
            </w:r>
          </w:p>
          <w:p w:rsidR="00F413D4" w:rsidRPr="00870D11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D4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22,22</w:t>
            </w:r>
          </w:p>
          <w:p w:rsidR="00F413D4" w:rsidRPr="00870D11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D4" w:rsidRDefault="00253E21" w:rsidP="003E561E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F413D4">
              <w:rPr>
                <w:sz w:val="26"/>
                <w:szCs w:val="26"/>
              </w:rPr>
              <w:t>,55</w:t>
            </w:r>
          </w:p>
          <w:p w:rsidR="00F413D4" w:rsidRPr="00870D11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D4" w:rsidRDefault="00253E21" w:rsidP="003E561E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</w:t>
            </w:r>
            <w:r w:rsidR="00F413D4">
              <w:rPr>
                <w:sz w:val="26"/>
                <w:szCs w:val="26"/>
              </w:rPr>
              <w:t>8</w:t>
            </w:r>
          </w:p>
          <w:p w:rsidR="00F413D4" w:rsidRPr="00870D11" w:rsidRDefault="00F413D4" w:rsidP="003E561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D4" w:rsidRDefault="00F413D4" w:rsidP="00C15A20">
            <w:pPr>
              <w:spacing w:before="40" w:line="240" w:lineRule="exact"/>
              <w:ind w:left="57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одаренной и талантливой молодежи</w:t>
            </w:r>
          </w:p>
        </w:tc>
      </w:tr>
      <w:tr w:rsidR="00A75DE0" w:rsidRPr="00870D11" w:rsidTr="005107BB">
        <w:trPr>
          <w:gridBefore w:val="8"/>
          <w:gridAfter w:val="6"/>
          <w:wBefore w:w="1839" w:type="pct"/>
          <w:wAfter w:w="1629" w:type="pct"/>
          <w:trHeight w:val="542"/>
        </w:trPr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0" w:rsidRPr="00870D11" w:rsidRDefault="00A75DE0" w:rsidP="00C43A46">
            <w:pPr>
              <w:jc w:val="right"/>
              <w:rPr>
                <w:sz w:val="26"/>
                <w:szCs w:val="26"/>
              </w:rPr>
            </w:pPr>
            <w:r w:rsidRPr="00870D11">
              <w:rPr>
                <w:bCs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0" w:rsidRPr="00A75DE0" w:rsidRDefault="00A75DE0" w:rsidP="003963B9">
            <w:pPr>
              <w:jc w:val="right"/>
              <w:rPr>
                <w:b/>
                <w:color w:val="000000"/>
              </w:rPr>
            </w:pPr>
            <w:r w:rsidRPr="00A75DE0">
              <w:rPr>
                <w:b/>
                <w:color w:val="000000"/>
              </w:rPr>
              <w:t>4925,86</w:t>
            </w:r>
          </w:p>
        </w:tc>
        <w:tc>
          <w:tcPr>
            <w:tcW w:w="3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DE0" w:rsidRPr="00A75DE0" w:rsidRDefault="00A75DE0" w:rsidP="003963B9">
            <w:pPr>
              <w:jc w:val="right"/>
              <w:rPr>
                <w:b/>
                <w:color w:val="000000"/>
              </w:rPr>
            </w:pPr>
            <w:r w:rsidRPr="00A75DE0">
              <w:rPr>
                <w:b/>
                <w:color w:val="000000"/>
              </w:rPr>
              <w:t>13799,46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DE0" w:rsidRPr="00A75DE0" w:rsidRDefault="00A75DE0" w:rsidP="00A75DE0">
            <w:pPr>
              <w:jc w:val="right"/>
              <w:rPr>
                <w:b/>
                <w:color w:val="000000"/>
              </w:rPr>
            </w:pPr>
            <w:r w:rsidRPr="00A75DE0">
              <w:rPr>
                <w:b/>
                <w:color w:val="000000"/>
              </w:rPr>
              <w:t>36314,28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5DE0" w:rsidRPr="00A75DE0" w:rsidRDefault="00A75DE0" w:rsidP="001563C4">
            <w:pPr>
              <w:jc w:val="right"/>
              <w:rPr>
                <w:b/>
                <w:color w:val="000000"/>
              </w:rPr>
            </w:pPr>
            <w:r w:rsidRPr="00A75DE0">
              <w:rPr>
                <w:b/>
                <w:color w:val="000000"/>
              </w:rPr>
              <w:t>55039,6</w:t>
            </w:r>
          </w:p>
        </w:tc>
      </w:tr>
    </w:tbl>
    <w:p w:rsidR="00D62AA2" w:rsidRDefault="00D62AA2">
      <w:pPr>
        <w:sectPr w:rsidR="00D62AA2" w:rsidSect="006D5F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17AD7" w:rsidRPr="00F25CFA" w:rsidRDefault="00DD178B" w:rsidP="00DD178B">
      <w:pPr>
        <w:jc w:val="right"/>
        <w:rPr>
          <w:i/>
        </w:rPr>
      </w:pPr>
      <w:r w:rsidRPr="00F25CFA">
        <w:rPr>
          <w:i/>
        </w:rPr>
        <w:t>Приложение 1</w:t>
      </w:r>
    </w:p>
    <w:p w:rsidR="00B17AD7" w:rsidRDefault="00DD178B" w:rsidP="00DD178B">
      <w:pPr>
        <w:jc w:val="center"/>
        <w:rPr>
          <w:b/>
        </w:rPr>
      </w:pPr>
      <w:r w:rsidRPr="00DD178B">
        <w:rPr>
          <w:b/>
        </w:rPr>
        <w:t>Используемые сокращения и аббревиатуры:</w:t>
      </w:r>
    </w:p>
    <w:tbl>
      <w:tblPr>
        <w:tblW w:w="10803" w:type="dxa"/>
        <w:tblLook w:val="0180" w:firstRow="0" w:lastRow="0" w:firstColumn="1" w:lastColumn="1" w:noHBand="0" w:noVBand="0"/>
      </w:tblPr>
      <w:tblGrid>
        <w:gridCol w:w="9417"/>
        <w:gridCol w:w="1386"/>
      </w:tblGrid>
      <w:tr w:rsidR="00DD178B" w:rsidRPr="00527B57" w:rsidTr="009C15D4">
        <w:trPr>
          <w:cantSplit/>
          <w:trHeight w:val="20"/>
        </w:trPr>
        <w:tc>
          <w:tcPr>
            <w:tcW w:w="9417" w:type="dxa"/>
            <w:tcMar>
              <w:top w:w="57" w:type="dxa"/>
              <w:bottom w:w="57" w:type="dxa"/>
            </w:tcMar>
          </w:tcPr>
          <w:p w:rsidR="00DD178B" w:rsidRDefault="00DD178B" w:rsidP="00644224">
            <w:pPr>
              <w:jc w:val="both"/>
            </w:pPr>
            <w:r>
              <w:t>Главное управление образования, мэрии города Новосибирска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 w:rsidRPr="00303CF0">
              <w:t>МКОУ</w:t>
            </w:r>
            <w:r w:rsidR="00DD178B">
              <w:t xml:space="preserve"> </w:t>
            </w:r>
            <w:r w:rsidR="001E49E6">
              <w:t xml:space="preserve">ДОВ </w:t>
            </w:r>
            <w:r w:rsidR="00DD178B" w:rsidRPr="00733132">
              <w:t>города Новосибирска</w:t>
            </w:r>
            <w:r w:rsidR="00DD178B">
              <w:t xml:space="preserve"> </w:t>
            </w:r>
            <w:r w:rsidR="00DD178B" w:rsidRPr="00740AFE">
              <w:t>«Городской центр информатизации «Эгида»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>
              <w:t>МКОУ ГУОД «</w:t>
            </w:r>
            <w:r w:rsidR="00DD178B" w:rsidRPr="00257F6D">
              <w:t>Дворец творчества детей и учащейся молодежи «Юниор»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 w:rsidRPr="00E4255C">
              <w:t xml:space="preserve">МКОУ </w:t>
            </w:r>
            <w:r w:rsidR="00DD178B">
              <w:t>ГУО</w:t>
            </w:r>
            <w:r w:rsidR="00DD178B" w:rsidRPr="00E4255C">
              <w:t>Д Д</w:t>
            </w:r>
            <w:r w:rsidR="00DD178B">
              <w:t>етско-юношеский центр</w:t>
            </w:r>
            <w:r w:rsidR="00DD178B" w:rsidRPr="00E4255C">
              <w:t xml:space="preserve"> </w:t>
            </w:r>
            <w:r w:rsidR="00DD178B">
              <w:t>«</w:t>
            </w:r>
            <w:r w:rsidR="00DD178B" w:rsidRPr="00E4255C">
              <w:t>Планетарий</w:t>
            </w:r>
            <w:r w:rsidR="00DD178B">
              <w:t>»</w:t>
            </w:r>
          </w:p>
          <w:p w:rsidR="001E49E6" w:rsidRDefault="001E49E6" w:rsidP="00644224">
            <w:pPr>
              <w:jc w:val="both"/>
            </w:pPr>
            <w:r>
              <w:t xml:space="preserve"> </w:t>
            </w:r>
            <w:r w:rsidR="00A05045" w:rsidRPr="00D62AA2">
              <w:t>НГОО «Центр развивающего обучения «Умка»</w:t>
            </w:r>
          </w:p>
          <w:p w:rsidR="00DD178B" w:rsidRDefault="00DD178B" w:rsidP="00644224">
            <w:pPr>
              <w:jc w:val="both"/>
            </w:pPr>
            <w:r>
              <w:t>Департамент культуры, спорта и молодежной политики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промышленности, инноваций и предпринимательства мэрии города Новосибирска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>
              <w:t xml:space="preserve">Муниципальное автономное учреждение </w:t>
            </w:r>
            <w:r w:rsidR="00DD178B" w:rsidRPr="0073206E">
              <w:t>«Городской центр проектного творчества»</w:t>
            </w:r>
          </w:p>
          <w:p w:rsidR="00DD178B" w:rsidRDefault="00DD178B" w:rsidP="00644224">
            <w:pPr>
              <w:jc w:val="both"/>
            </w:pPr>
            <w:r>
              <w:t>Департамент по социальной политике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связи и информатизации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экономики, стратегического планирования и инвестиционной политики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строительства и архитектуры мэрии города Новосибирска;</w:t>
            </w:r>
          </w:p>
          <w:p w:rsidR="00DD178B" w:rsidRDefault="00DD178B" w:rsidP="00644224">
            <w:pPr>
              <w:jc w:val="both"/>
            </w:pPr>
            <w:r>
              <w:t>Д</w:t>
            </w:r>
            <w:r w:rsidRPr="00527B57">
              <w:t>епартамент земельных и имущественных отношений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транспорта и дорожно-благоустроительного комплекса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Департамент информационной политики мэрии города Новосибирска</w:t>
            </w:r>
          </w:p>
          <w:p w:rsidR="00DD178B" w:rsidRDefault="00DD178B" w:rsidP="00644224">
            <w:pPr>
              <w:jc w:val="both"/>
            </w:pPr>
            <w:r>
              <w:t>Администрации районов города Новосибирска</w:t>
            </w:r>
          </w:p>
          <w:p w:rsidR="00DD178B" w:rsidRDefault="00DD178B" w:rsidP="00644224">
            <w:pPr>
              <w:jc w:val="both"/>
            </w:pPr>
            <w:r w:rsidRPr="0028685D">
              <w:t>Министерство образования, науки и инновационной политики Новосибирской области</w:t>
            </w:r>
          </w:p>
          <w:p w:rsidR="00DD178B" w:rsidRPr="009C15D4" w:rsidRDefault="00C5558E" w:rsidP="00644224">
            <w:pPr>
              <w:jc w:val="both"/>
              <w:rPr>
                <w:spacing w:val="-6"/>
              </w:rPr>
            </w:pPr>
            <w:r>
              <w:t xml:space="preserve"> </w:t>
            </w:r>
            <w:r w:rsidR="00DD178B" w:rsidRPr="009C15D4">
              <w:rPr>
                <w:spacing w:val="-14"/>
              </w:rPr>
              <w:t>ГБОУ ДОД</w:t>
            </w:r>
            <w:r w:rsidR="00DD178B">
              <w:t xml:space="preserve"> </w:t>
            </w:r>
            <w:r w:rsidR="00DD178B" w:rsidRPr="009C15D4">
              <w:rPr>
                <w:spacing w:val="-6"/>
              </w:rPr>
              <w:t>Новосибирской области «Областной центр дополнительного образования детей»</w:t>
            </w:r>
          </w:p>
          <w:p w:rsidR="00DD178B" w:rsidRPr="00C5558E" w:rsidRDefault="00C5558E" w:rsidP="00644224">
            <w:pPr>
              <w:jc w:val="both"/>
              <w:rPr>
                <w:spacing w:val="-6"/>
              </w:rPr>
            </w:pPr>
            <w:r>
              <w:t xml:space="preserve"> </w:t>
            </w:r>
            <w:r w:rsidR="00DD178B" w:rsidRPr="009C15D4">
              <w:rPr>
                <w:spacing w:val="-14"/>
              </w:rPr>
              <w:t>ГБОУ ДОД</w:t>
            </w:r>
            <w:r w:rsidR="00DD178B" w:rsidRPr="00C5558E">
              <w:rPr>
                <w:spacing w:val="-6"/>
              </w:rPr>
              <w:t xml:space="preserve"> Новосибирской области «Областной Центр работы с одаренными детьми «Диоген»</w:t>
            </w:r>
          </w:p>
          <w:p w:rsidR="00DD178B" w:rsidRPr="00C1771B" w:rsidRDefault="00C5558E" w:rsidP="00644224">
            <w:pPr>
              <w:jc w:val="both"/>
              <w:rPr>
                <w:spacing w:val="-6"/>
              </w:rPr>
            </w:pPr>
            <w:r>
              <w:t xml:space="preserve"> </w:t>
            </w:r>
            <w:r w:rsidR="00DD178B" w:rsidRPr="009C15D4">
              <w:rPr>
                <w:spacing w:val="-12"/>
              </w:rPr>
              <w:t>ГБОУ ДОД</w:t>
            </w:r>
            <w:r w:rsidR="00DD178B" w:rsidRPr="00C1771B">
              <w:rPr>
                <w:spacing w:val="-6"/>
              </w:rPr>
              <w:t xml:space="preserve"> центр детского (юношеского) техническ</w:t>
            </w:r>
            <w:r w:rsidR="00DD178B">
              <w:rPr>
                <w:spacing w:val="-6"/>
              </w:rPr>
              <w:t>.</w:t>
            </w:r>
            <w:r w:rsidR="00DD178B" w:rsidRPr="00C1771B">
              <w:rPr>
                <w:spacing w:val="-6"/>
              </w:rPr>
              <w:t xml:space="preserve"> творчества НСО «Новосибирский учебный авиационный центр им. Покрышкина»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 w:rsidRPr="00C1771B">
              <w:rPr>
                <w:spacing w:val="-6"/>
              </w:rPr>
              <w:t>ГБОУ Д</w:t>
            </w:r>
            <w:r w:rsidR="00DD178B">
              <w:rPr>
                <w:spacing w:val="-6"/>
              </w:rPr>
              <w:t>П</w:t>
            </w:r>
            <w:r w:rsidR="00DD178B" w:rsidRPr="00C1771B">
              <w:rPr>
                <w:spacing w:val="-6"/>
              </w:rPr>
              <w:t>О</w:t>
            </w:r>
            <w:r w:rsidR="00DD178B">
              <w:rPr>
                <w:spacing w:val="-6"/>
              </w:rPr>
              <w:t xml:space="preserve"> </w:t>
            </w:r>
            <w:r w:rsidR="00DD178B" w:rsidRPr="00817708">
              <w:rPr>
                <w:spacing w:val="-6"/>
              </w:rPr>
              <w:t>Новосибирской области «Областной центр информационных технологий»</w:t>
            </w:r>
            <w:r w:rsidR="00DD178B">
              <w:rPr>
                <w:spacing w:val="-6"/>
              </w:rPr>
              <w:t xml:space="preserve"> </w:t>
            </w:r>
          </w:p>
          <w:p w:rsidR="00DD178B" w:rsidRDefault="00C5558E" w:rsidP="00644224">
            <w:pPr>
              <w:jc w:val="both"/>
              <w:rPr>
                <w:spacing w:val="-4"/>
              </w:rPr>
            </w:pPr>
            <w:r>
              <w:t xml:space="preserve"> </w:t>
            </w:r>
            <w:r w:rsidR="00DD178B" w:rsidRPr="008B55EC">
              <w:rPr>
                <w:spacing w:val="-4"/>
              </w:rPr>
              <w:t>ГАОУ ДПО Новосибирской области «Новосибирский институт повышения квалификации и переподготовки работников образования»</w:t>
            </w:r>
          </w:p>
          <w:p w:rsidR="00DD178B" w:rsidRPr="0025130A" w:rsidRDefault="00C5558E" w:rsidP="00644224">
            <w:pPr>
              <w:jc w:val="both"/>
              <w:rPr>
                <w:spacing w:val="-6"/>
              </w:rPr>
            </w:pPr>
            <w:r>
              <w:rPr>
                <w:spacing w:val="-4"/>
              </w:rPr>
              <w:t xml:space="preserve"> </w:t>
            </w:r>
            <w:r w:rsidR="00DD178B" w:rsidRPr="0025130A">
              <w:rPr>
                <w:spacing w:val="-6"/>
              </w:rPr>
              <w:t>ГАУ Новосибирской области «Агентство формирования инновационных проектов «АРИС»</w:t>
            </w:r>
          </w:p>
          <w:p w:rsidR="00DD178B" w:rsidRDefault="00C5558E" w:rsidP="00644224">
            <w:pPr>
              <w:jc w:val="both"/>
            </w:pPr>
            <w:r>
              <w:t xml:space="preserve"> </w:t>
            </w:r>
            <w:r w:rsidR="00DD178B">
              <w:t xml:space="preserve">ГАУ </w:t>
            </w:r>
            <w:r w:rsidR="00DD178B" w:rsidRPr="00EF0160">
              <w:t>Новосибирской области «Новосибирский областной фонд поддержки науки и инновационной деятельности»</w:t>
            </w:r>
          </w:p>
          <w:p w:rsidR="00F25CFA" w:rsidRDefault="00C5558E" w:rsidP="00644224">
            <w:pPr>
              <w:jc w:val="both"/>
            </w:pPr>
            <w:r>
              <w:t xml:space="preserve"> </w:t>
            </w:r>
            <w:r w:rsidR="00DD178B" w:rsidRPr="009C15D4">
              <w:rPr>
                <w:spacing w:val="-14"/>
              </w:rPr>
              <w:t>ГБОУ</w:t>
            </w:r>
            <w:r w:rsidR="00DD178B" w:rsidRPr="00F21EB8">
              <w:t xml:space="preserve"> Новосибирской области «Новосибирский институт мониторинга и развития образования»</w:t>
            </w:r>
          </w:p>
          <w:p w:rsidR="00DD178B" w:rsidRDefault="00F25CFA" w:rsidP="00644224">
            <w:pPr>
              <w:jc w:val="both"/>
            </w:pPr>
            <w:r w:rsidRPr="009C15D4">
              <w:t>Г</w:t>
            </w:r>
            <w:r>
              <w:t xml:space="preserve">БУ </w:t>
            </w:r>
            <w:r w:rsidRPr="009C15D4">
              <w:t xml:space="preserve">Новосибирской области </w:t>
            </w:r>
            <w:r w:rsidRPr="00D62AA2">
              <w:t>Агентство регионального маркетинга</w:t>
            </w:r>
          </w:p>
          <w:p w:rsidR="00DD178B" w:rsidRDefault="00DD178B" w:rsidP="00644224">
            <w:pPr>
              <w:jc w:val="both"/>
            </w:pPr>
            <w:r w:rsidRPr="00AD30AD">
              <w:t>Министерство труда, занятости и трудовых ресурсов Новосибирской области</w:t>
            </w:r>
          </w:p>
          <w:p w:rsidR="00DD178B" w:rsidRDefault="00DD178B" w:rsidP="00644224">
            <w:pPr>
              <w:jc w:val="both"/>
            </w:pPr>
            <w:r>
              <w:t xml:space="preserve"> </w:t>
            </w:r>
            <w:r w:rsidRPr="00D14B41">
              <w:t>Управление развития трудовых ресурсов и профессионального образования</w:t>
            </w:r>
            <w:r>
              <w:t xml:space="preserve"> Минтруда</w:t>
            </w:r>
            <w:r w:rsidR="00C5558E">
              <w:t xml:space="preserve"> </w:t>
            </w:r>
            <w:r>
              <w:t>Новосибирской области</w:t>
            </w:r>
          </w:p>
          <w:p w:rsidR="00DD178B" w:rsidRPr="00C5558E" w:rsidRDefault="009C15D4" w:rsidP="00644224">
            <w:pPr>
              <w:jc w:val="both"/>
              <w:rPr>
                <w:spacing w:val="-4"/>
              </w:rPr>
            </w:pPr>
            <w:r>
              <w:t xml:space="preserve">  </w:t>
            </w:r>
            <w:r w:rsidR="00DD178B" w:rsidRPr="00C5558E">
              <w:rPr>
                <w:spacing w:val="-4"/>
              </w:rPr>
              <w:t>Государственные образовательные учреждения среднего профессионального образования</w:t>
            </w:r>
          </w:p>
          <w:p w:rsidR="00DD178B" w:rsidRDefault="00DD178B" w:rsidP="00644224">
            <w:pPr>
              <w:jc w:val="both"/>
            </w:pPr>
            <w:r>
              <w:t xml:space="preserve"> </w:t>
            </w:r>
            <w:r w:rsidR="009C15D4">
              <w:t xml:space="preserve"> </w:t>
            </w:r>
            <w:r>
              <w:t xml:space="preserve">ГАУ Новосибирской области </w:t>
            </w:r>
            <w:r w:rsidRPr="0059423E">
              <w:t>Центр развития профессиональной карьеры</w:t>
            </w:r>
          </w:p>
          <w:p w:rsidR="00DD178B" w:rsidRDefault="00DD178B" w:rsidP="00644224">
            <w:pPr>
              <w:jc w:val="both"/>
            </w:pPr>
            <w:r w:rsidRPr="007057B6">
              <w:t>Министерство экономического развития Новосибирской области</w:t>
            </w:r>
          </w:p>
          <w:p w:rsidR="00526EF6" w:rsidRDefault="00526EF6" w:rsidP="00644224">
            <w:pPr>
              <w:jc w:val="both"/>
            </w:pPr>
            <w:r w:rsidRPr="00526EF6">
              <w:t>ФБУН Государственный научный центр вирусологии и биотехнологии "Вектор</w:t>
            </w:r>
          </w:p>
          <w:p w:rsidR="00526EF6" w:rsidRDefault="00526EF6" w:rsidP="00526EF6">
            <w:pPr>
              <w:jc w:val="both"/>
            </w:pPr>
            <w:r>
              <w:t>ОАО</w:t>
            </w:r>
            <w:r w:rsidRPr="00F80568">
              <w:t xml:space="preserve"> </w:t>
            </w:r>
            <w:r w:rsidRPr="006C1F63">
              <w:t>«</w:t>
            </w:r>
            <w:r w:rsidRPr="00AA3A9D">
              <w:t>Российская электроника</w:t>
            </w:r>
            <w:r w:rsidRPr="006C1F63">
              <w:t>»</w:t>
            </w:r>
            <w:r>
              <w:t xml:space="preserve"> </w:t>
            </w:r>
            <w:r w:rsidRPr="00526EF6">
              <w:t>Государственной корпорации «Ростехнологии»</w:t>
            </w:r>
          </w:p>
          <w:p w:rsidR="00DD178B" w:rsidRDefault="00DD178B" w:rsidP="00644224">
            <w:pPr>
              <w:jc w:val="both"/>
            </w:pPr>
            <w:r>
              <w:t>Сибирское отделение Российской академии наук</w:t>
            </w:r>
          </w:p>
          <w:p w:rsidR="00061FA2" w:rsidRDefault="00061FA2" w:rsidP="00644224">
            <w:pPr>
              <w:jc w:val="both"/>
            </w:pPr>
            <w:r>
              <w:t xml:space="preserve">  </w:t>
            </w:r>
            <w:r w:rsidRPr="00B90500">
              <w:t>Некоммерческое партнерство</w:t>
            </w:r>
            <w:r>
              <w:t xml:space="preserve"> «Центр интеграции образования, науки и производства»</w:t>
            </w:r>
          </w:p>
          <w:p w:rsidR="00F25CFA" w:rsidRDefault="00F25CFA" w:rsidP="00644224">
            <w:pPr>
              <w:jc w:val="both"/>
            </w:pPr>
            <w:r>
              <w:t xml:space="preserve"> </w:t>
            </w:r>
            <w:r w:rsidR="00120511">
              <w:t xml:space="preserve"> </w:t>
            </w:r>
            <w:r>
              <w:t>Научно-технологический парк Новосибирского Академгородка (АКАДЕМПАРК)</w:t>
            </w:r>
          </w:p>
          <w:p w:rsidR="00A05045" w:rsidRPr="00A05045" w:rsidRDefault="00A05045" w:rsidP="00644224">
            <w:pPr>
              <w:jc w:val="both"/>
              <w:rPr>
                <w:spacing w:val="-4"/>
              </w:rPr>
            </w:pPr>
            <w:r>
              <w:t xml:space="preserve"> </w:t>
            </w:r>
            <w:r w:rsidR="00120511">
              <w:t xml:space="preserve"> </w:t>
            </w:r>
            <w:r w:rsidRPr="00A05045">
              <w:rPr>
                <w:spacing w:val="-4"/>
              </w:rPr>
              <w:t>Ассоциация участников научной и инновационной деятельности «СибАкадемИнновация»</w:t>
            </w:r>
          </w:p>
          <w:p w:rsidR="00A05045" w:rsidRDefault="00120511" w:rsidP="00644224">
            <w:pPr>
              <w:jc w:val="both"/>
            </w:pPr>
            <w:r>
              <w:t xml:space="preserve">  </w:t>
            </w:r>
            <w:r w:rsidR="00A05045" w:rsidRPr="00B90500">
              <w:t>Некоммерческое партнерство СибАкадемСофт</w:t>
            </w:r>
          </w:p>
          <w:p w:rsidR="00120511" w:rsidRDefault="00120511" w:rsidP="00644224">
            <w:pPr>
              <w:jc w:val="both"/>
            </w:pPr>
            <w:r>
              <w:t xml:space="preserve">Институт истории Сибирского отделения Российской </w:t>
            </w:r>
            <w:r w:rsidR="00CA3020">
              <w:t>академии</w:t>
            </w:r>
            <w:r>
              <w:t xml:space="preserve"> наук</w:t>
            </w:r>
          </w:p>
          <w:p w:rsidR="00DD178B" w:rsidRDefault="00DD178B" w:rsidP="00644224">
            <w:pPr>
              <w:jc w:val="both"/>
            </w:pPr>
            <w:r>
              <w:t>Сибирское отделение Российской академии медицинских наук)</w:t>
            </w:r>
          </w:p>
          <w:p w:rsidR="00DD178B" w:rsidRDefault="00DD178B" w:rsidP="00644224">
            <w:pPr>
              <w:jc w:val="both"/>
            </w:pPr>
            <w:r>
              <w:t>Сибирское отделение Российской академии сельскохозяйственных наук</w:t>
            </w:r>
          </w:p>
          <w:p w:rsidR="00120511" w:rsidRDefault="00061FA2" w:rsidP="00F25CFA">
            <w:pPr>
              <w:jc w:val="both"/>
            </w:pPr>
            <w:r w:rsidRPr="00977476">
              <w:t>Совет по научно</w:t>
            </w:r>
            <w:r>
              <w:t>-</w:t>
            </w:r>
            <w:r w:rsidRPr="00977476">
              <w:t>промышленной и инновационной политике Новосибирска</w:t>
            </w:r>
          </w:p>
          <w:p w:rsidR="00B94D56" w:rsidRPr="00527B57" w:rsidRDefault="00061FA2" w:rsidP="00F25CFA">
            <w:pPr>
              <w:jc w:val="both"/>
            </w:pPr>
            <w:r>
              <w:t>Организации и предприятия города Новосибирска</w:t>
            </w:r>
          </w:p>
        </w:tc>
        <w:tc>
          <w:tcPr>
            <w:tcW w:w="1386" w:type="dxa"/>
          </w:tcPr>
          <w:p w:rsidR="00DD178B" w:rsidRDefault="00DD178B" w:rsidP="00644224">
            <w:r>
              <w:t xml:space="preserve">ГУО </w:t>
            </w:r>
          </w:p>
          <w:p w:rsidR="00DD178B" w:rsidRDefault="00DD178B" w:rsidP="00644224">
            <w:r>
              <w:t>Эгида</w:t>
            </w:r>
          </w:p>
          <w:p w:rsidR="00DD178B" w:rsidRDefault="00DD178B" w:rsidP="00644224">
            <w:r>
              <w:t>Юниор</w:t>
            </w:r>
          </w:p>
          <w:p w:rsidR="00DD178B" w:rsidRDefault="00DD178B" w:rsidP="00644224">
            <w:r>
              <w:t>ДЮЦ</w:t>
            </w:r>
          </w:p>
          <w:p w:rsidR="001E49E6" w:rsidRDefault="00A05045" w:rsidP="00644224">
            <w:r>
              <w:t>Умка</w:t>
            </w:r>
          </w:p>
          <w:p w:rsidR="00DD178B" w:rsidRDefault="00DD178B" w:rsidP="00644224">
            <w:r>
              <w:t>ДКСМП</w:t>
            </w:r>
          </w:p>
          <w:p w:rsidR="00DD178B" w:rsidRDefault="00DD178B" w:rsidP="00644224">
            <w:pPr>
              <w:jc w:val="both"/>
            </w:pPr>
            <w:r w:rsidRPr="00527B57">
              <w:t>ДПИП</w:t>
            </w:r>
          </w:p>
          <w:p w:rsidR="00DD178B" w:rsidRDefault="00DD178B" w:rsidP="00644224">
            <w:pPr>
              <w:jc w:val="both"/>
            </w:pPr>
          </w:p>
          <w:p w:rsidR="00DD178B" w:rsidRDefault="00DD178B" w:rsidP="00644224">
            <w:pPr>
              <w:jc w:val="both"/>
            </w:pPr>
            <w:r>
              <w:t>ГЦПТ</w:t>
            </w:r>
          </w:p>
          <w:p w:rsidR="00DD178B" w:rsidRDefault="00DD178B" w:rsidP="00644224">
            <w:r>
              <w:t>ДСП</w:t>
            </w:r>
          </w:p>
          <w:p w:rsidR="00DD178B" w:rsidRPr="00527B57" w:rsidRDefault="00DD178B" w:rsidP="00644224">
            <w:r w:rsidRPr="00527B57">
              <w:t>ДСИ</w:t>
            </w:r>
          </w:p>
          <w:p w:rsidR="00DD178B" w:rsidRPr="00527B57" w:rsidRDefault="00DD178B" w:rsidP="00644224">
            <w:r w:rsidRPr="00527B57">
              <w:t>ДЭСПИП</w:t>
            </w:r>
          </w:p>
          <w:p w:rsidR="00DD178B" w:rsidRDefault="00DD178B" w:rsidP="00644224"/>
          <w:p w:rsidR="00DD178B" w:rsidRPr="00527B57" w:rsidRDefault="00DD178B" w:rsidP="00644224">
            <w:r w:rsidRPr="00527B57">
              <w:t>ДСиА</w:t>
            </w:r>
          </w:p>
          <w:p w:rsidR="00DD178B" w:rsidRPr="00527B57" w:rsidRDefault="00DD178B" w:rsidP="00644224">
            <w:r w:rsidRPr="00527B57">
              <w:t>ДЗИО</w:t>
            </w:r>
          </w:p>
          <w:p w:rsidR="00DD178B" w:rsidRDefault="00DD178B" w:rsidP="00644224">
            <w:pPr>
              <w:jc w:val="both"/>
            </w:pPr>
            <w:r w:rsidRPr="00527B57">
              <w:t>ДТДБК</w:t>
            </w:r>
          </w:p>
          <w:p w:rsidR="00DD178B" w:rsidRDefault="00DD178B" w:rsidP="00644224">
            <w:pPr>
              <w:jc w:val="both"/>
            </w:pPr>
          </w:p>
          <w:p w:rsidR="00DD178B" w:rsidRDefault="00DD178B" w:rsidP="00644224">
            <w:pPr>
              <w:jc w:val="both"/>
            </w:pPr>
            <w:r>
              <w:t>ДИП</w:t>
            </w:r>
          </w:p>
          <w:p w:rsidR="00DD178B" w:rsidRPr="00527B57" w:rsidRDefault="00DD178B" w:rsidP="00644224">
            <w:r w:rsidRPr="00527B57">
              <w:t>АДМР</w:t>
            </w:r>
          </w:p>
          <w:p w:rsidR="00DD178B" w:rsidRDefault="00DD178B" w:rsidP="00644224">
            <w:pPr>
              <w:rPr>
                <w:spacing w:val="-6"/>
              </w:rPr>
            </w:pPr>
            <w:r w:rsidRPr="00322458">
              <w:rPr>
                <w:spacing w:val="-6"/>
              </w:rPr>
              <w:t>МОНИП</w:t>
            </w:r>
          </w:p>
          <w:p w:rsidR="00DD178B" w:rsidRDefault="00DD178B" w:rsidP="00644224">
            <w:r>
              <w:rPr>
                <w:spacing w:val="-6"/>
              </w:rPr>
              <w:t>О</w:t>
            </w:r>
            <w:r>
              <w:t>ЦДОД</w:t>
            </w:r>
          </w:p>
          <w:p w:rsidR="00DD178B" w:rsidRPr="00322458" w:rsidRDefault="00DD178B" w:rsidP="00644224">
            <w:pPr>
              <w:rPr>
                <w:spacing w:val="-6"/>
              </w:rPr>
            </w:pPr>
            <w:r>
              <w:rPr>
                <w:spacing w:val="-6"/>
              </w:rPr>
              <w:t>Диоген</w:t>
            </w:r>
          </w:p>
          <w:p w:rsidR="00DD178B" w:rsidRDefault="00DD178B" w:rsidP="00644224"/>
          <w:p w:rsidR="00DD178B" w:rsidRPr="009C15D4" w:rsidRDefault="00DD178B" w:rsidP="00644224">
            <w:pPr>
              <w:rPr>
                <w:spacing w:val="-6"/>
              </w:rPr>
            </w:pPr>
            <w:r w:rsidRPr="009C15D4">
              <w:rPr>
                <w:spacing w:val="-6"/>
              </w:rPr>
              <w:t>Авиацентр</w:t>
            </w:r>
          </w:p>
          <w:p w:rsidR="00DD178B" w:rsidRDefault="00DD178B" w:rsidP="00644224"/>
          <w:p w:rsidR="00DD178B" w:rsidRDefault="00DD178B" w:rsidP="00644224">
            <w:r>
              <w:t>ОЦИТ</w:t>
            </w:r>
          </w:p>
          <w:p w:rsidR="00DD178B" w:rsidRDefault="00DD178B" w:rsidP="00644224">
            <w:r>
              <w:t>НИПКПРО</w:t>
            </w:r>
          </w:p>
          <w:p w:rsidR="00DD178B" w:rsidRDefault="00DD178B" w:rsidP="00644224"/>
          <w:p w:rsidR="00DD178B" w:rsidRDefault="00DD178B" w:rsidP="00644224">
            <w:r>
              <w:t>АРИС</w:t>
            </w:r>
          </w:p>
          <w:p w:rsidR="0025130A" w:rsidRDefault="0025130A" w:rsidP="0025130A">
            <w:r>
              <w:t>ФондНИД</w:t>
            </w:r>
          </w:p>
          <w:p w:rsidR="0025130A" w:rsidRDefault="0025130A" w:rsidP="0025130A"/>
          <w:p w:rsidR="0025130A" w:rsidRDefault="0025130A" w:rsidP="0025130A">
            <w:r>
              <w:t>НИМРО</w:t>
            </w:r>
          </w:p>
          <w:p w:rsidR="0025130A" w:rsidRDefault="0025130A" w:rsidP="0025130A"/>
          <w:p w:rsidR="00F25CFA" w:rsidRDefault="00F25CFA" w:rsidP="0025130A">
            <w:r>
              <w:t>АРМ</w:t>
            </w:r>
          </w:p>
          <w:p w:rsidR="0025130A" w:rsidRDefault="0025130A" w:rsidP="0025130A">
            <w:r>
              <w:t>Минтруд</w:t>
            </w:r>
          </w:p>
          <w:p w:rsidR="0025130A" w:rsidRDefault="0025130A" w:rsidP="0025130A">
            <w:r>
              <w:t>УРТРПО</w:t>
            </w:r>
          </w:p>
          <w:p w:rsidR="0025130A" w:rsidRDefault="0025130A" w:rsidP="0025130A"/>
          <w:p w:rsidR="0025130A" w:rsidRDefault="0025130A" w:rsidP="0025130A">
            <w:r>
              <w:t>ГОУСПО</w:t>
            </w:r>
          </w:p>
          <w:p w:rsidR="00C5558E" w:rsidRDefault="00C5558E" w:rsidP="00C5558E">
            <w:r>
              <w:t>ЦРПК</w:t>
            </w:r>
          </w:p>
          <w:p w:rsidR="00C5558E" w:rsidRDefault="00C5558E" w:rsidP="00C5558E">
            <w:r>
              <w:t>МЭР</w:t>
            </w:r>
          </w:p>
          <w:p w:rsidR="00526EF6" w:rsidRDefault="00526EF6" w:rsidP="00C5558E">
            <w:r>
              <w:t>Вектор</w:t>
            </w:r>
          </w:p>
          <w:p w:rsidR="00526EF6" w:rsidRDefault="00526EF6" w:rsidP="00C5558E">
            <w:r>
              <w:t>РЭ</w:t>
            </w:r>
          </w:p>
          <w:p w:rsidR="00C5558E" w:rsidRDefault="00C5558E" w:rsidP="00C5558E">
            <w:r>
              <w:t>СО</w:t>
            </w:r>
            <w:r w:rsidRPr="00527B57">
              <w:t>РАН</w:t>
            </w:r>
          </w:p>
          <w:p w:rsidR="00061FA2" w:rsidRDefault="00061FA2" w:rsidP="00C5558E">
            <w:r>
              <w:t>ЦИОНП</w:t>
            </w:r>
          </w:p>
          <w:p w:rsidR="00F25CFA" w:rsidRDefault="00F25CFA" w:rsidP="00C5558E">
            <w:r>
              <w:t>АП</w:t>
            </w:r>
          </w:p>
          <w:p w:rsidR="00A05045" w:rsidRDefault="00A05045" w:rsidP="00A05045">
            <w:pPr>
              <w:jc w:val="both"/>
            </w:pPr>
            <w:r>
              <w:t>СибАИ</w:t>
            </w:r>
          </w:p>
          <w:p w:rsidR="00A05045" w:rsidRDefault="00A05045" w:rsidP="00C5558E">
            <w:r>
              <w:t>СибАС</w:t>
            </w:r>
          </w:p>
          <w:p w:rsidR="00120511" w:rsidRDefault="00120511" w:rsidP="00C5558E">
            <w:r>
              <w:t>ИИ</w:t>
            </w:r>
          </w:p>
          <w:p w:rsidR="00C5558E" w:rsidRDefault="00C5558E" w:rsidP="00C5558E">
            <w:r>
              <w:t>СО</w:t>
            </w:r>
            <w:r w:rsidRPr="00527B57">
              <w:t>РАМН</w:t>
            </w:r>
          </w:p>
          <w:p w:rsidR="00C5558E" w:rsidRDefault="00C5558E" w:rsidP="00C5558E">
            <w:pPr>
              <w:jc w:val="both"/>
            </w:pPr>
            <w:r>
              <w:t xml:space="preserve">СОРАСХН </w:t>
            </w:r>
          </w:p>
          <w:p w:rsidR="00C5558E" w:rsidRDefault="00061FA2" w:rsidP="00C5558E">
            <w:pPr>
              <w:jc w:val="both"/>
            </w:pPr>
            <w:r>
              <w:t>СНПиИП</w:t>
            </w:r>
          </w:p>
          <w:p w:rsidR="00DD178B" w:rsidRPr="00527B57" w:rsidRDefault="00061FA2" w:rsidP="00C5558E">
            <w:r w:rsidRPr="00527B57">
              <w:t>ОГ</w:t>
            </w:r>
          </w:p>
        </w:tc>
      </w:tr>
      <w:tr w:rsidR="00644224" w:rsidTr="00644224">
        <w:trPr>
          <w:cantSplit/>
          <w:trHeight w:val="3352"/>
        </w:trPr>
        <w:tc>
          <w:tcPr>
            <w:tcW w:w="9417" w:type="dxa"/>
            <w:tcMar>
              <w:top w:w="57" w:type="dxa"/>
              <w:bottom w:w="57" w:type="dxa"/>
            </w:tcMar>
          </w:tcPr>
          <w:p w:rsidR="00B67D31" w:rsidRDefault="00644224" w:rsidP="00644224">
            <w:pPr>
              <w:jc w:val="both"/>
            </w:pPr>
            <w:r>
              <w:br w:type="page"/>
            </w:r>
            <w:r w:rsidR="00B67D31">
              <w:t>Новосибирская городская торгово-промышленная палата</w:t>
            </w:r>
          </w:p>
          <w:p w:rsidR="00644224" w:rsidRDefault="00644224" w:rsidP="00644224">
            <w:pPr>
              <w:jc w:val="both"/>
            </w:pPr>
            <w:r>
              <w:t>Межрегиональная ассоциация руководителей предприятий</w:t>
            </w:r>
          </w:p>
          <w:p w:rsidR="00644224" w:rsidRDefault="00644224" w:rsidP="00644224">
            <w:pPr>
              <w:jc w:val="both"/>
            </w:pPr>
            <w:r>
              <w:t>Совет ректоров Новосибирской области</w:t>
            </w:r>
          </w:p>
          <w:p w:rsidR="00644224" w:rsidRDefault="00644224" w:rsidP="00644224">
            <w:pPr>
              <w:jc w:val="both"/>
            </w:pPr>
            <w:r>
              <w:t>Новосибирский национальный исследовательский государственный университет</w:t>
            </w:r>
          </w:p>
          <w:p w:rsidR="00644224" w:rsidRDefault="00644224" w:rsidP="00644224">
            <w:pPr>
              <w:jc w:val="both"/>
            </w:pPr>
            <w:r w:rsidRPr="0020092B">
              <w:t>Новосибирский государственный технический университет</w:t>
            </w:r>
          </w:p>
          <w:p w:rsidR="00644224" w:rsidRPr="0020092B" w:rsidRDefault="00644224" w:rsidP="00644224">
            <w:pPr>
              <w:jc w:val="both"/>
            </w:pPr>
            <w:r>
              <w:t>Новосибирский государственный педагогический университет</w:t>
            </w:r>
          </w:p>
          <w:p w:rsidR="00644224" w:rsidRPr="00120511" w:rsidRDefault="00644224" w:rsidP="00644224">
            <w:pPr>
              <w:jc w:val="both"/>
              <w:rPr>
                <w:spacing w:val="-6"/>
              </w:rPr>
            </w:pPr>
            <w:r w:rsidRPr="00120511">
              <w:rPr>
                <w:spacing w:val="-6"/>
              </w:rPr>
              <w:t>Новосибирские государственные университеты и академии (включая НГУ, НГТУ, НГПУ)</w:t>
            </w:r>
          </w:p>
          <w:p w:rsidR="00644224" w:rsidRDefault="00644224" w:rsidP="00644224">
            <w:pPr>
              <w:jc w:val="both"/>
            </w:pPr>
            <w:r>
              <w:t>Коммерческие организации дополнительного образования</w:t>
            </w:r>
          </w:p>
          <w:p w:rsidR="00644224" w:rsidRDefault="00644224" w:rsidP="00644224">
            <w:pPr>
              <w:jc w:val="both"/>
            </w:pPr>
            <w:r>
              <w:t>Центр образовательных проектов «Сигма»</w:t>
            </w:r>
          </w:p>
          <w:p w:rsidR="00644224" w:rsidRDefault="00644224" w:rsidP="00644224">
            <w:pPr>
              <w:jc w:val="both"/>
            </w:pPr>
            <w:r>
              <w:t>А</w:t>
            </w:r>
            <w:r w:rsidRPr="004E123E">
              <w:t>ссоциация школ Сколково</w:t>
            </w:r>
          </w:p>
          <w:p w:rsidR="00644224" w:rsidRPr="00D62AA2" w:rsidRDefault="00644224" w:rsidP="00644224">
            <w:pPr>
              <w:jc w:val="both"/>
            </w:pPr>
            <w:r>
              <w:t>Школа Сколково в Новосибирске</w:t>
            </w:r>
          </w:p>
          <w:p w:rsidR="00644224" w:rsidRDefault="00644224" w:rsidP="00644224">
            <w:pPr>
              <w:jc w:val="both"/>
            </w:pPr>
            <w:r>
              <w:t xml:space="preserve">Новосибирская Ассоциация музеев </w:t>
            </w:r>
          </w:p>
          <w:p w:rsidR="00644224" w:rsidRDefault="00644224" w:rsidP="00644224">
            <w:pPr>
              <w:jc w:val="both"/>
            </w:pPr>
            <w:r>
              <w:t>Новосибирская государственная областная научная библиотека</w:t>
            </w:r>
          </w:p>
          <w:p w:rsidR="00644224" w:rsidRPr="0020092B" w:rsidRDefault="00644224" w:rsidP="00644224">
            <w:pPr>
              <w:jc w:val="both"/>
            </w:pPr>
            <w:r>
              <w:t>Издательский дом «Историческое наследие Сибири»</w:t>
            </w:r>
          </w:p>
        </w:tc>
        <w:tc>
          <w:tcPr>
            <w:tcW w:w="1386" w:type="dxa"/>
          </w:tcPr>
          <w:p w:rsidR="00644224" w:rsidRDefault="00B67D31" w:rsidP="00644224">
            <w:pPr>
              <w:jc w:val="both"/>
            </w:pPr>
            <w:r w:rsidRPr="00527B57">
              <w:t>НТПП</w:t>
            </w:r>
            <w:r>
              <w:t xml:space="preserve"> </w:t>
            </w:r>
            <w:r w:rsidR="00644224">
              <w:t>МАРП</w:t>
            </w:r>
            <w:r w:rsidR="00644224" w:rsidRPr="00527B57">
              <w:t xml:space="preserve"> СРН</w:t>
            </w:r>
            <w:r w:rsidR="00644224">
              <w:t>О</w:t>
            </w:r>
          </w:p>
          <w:p w:rsidR="00644224" w:rsidRDefault="00644224" w:rsidP="00644224">
            <w:pPr>
              <w:jc w:val="both"/>
            </w:pPr>
            <w:r>
              <w:t>НГУ</w:t>
            </w:r>
          </w:p>
          <w:p w:rsidR="00644224" w:rsidRDefault="00644224" w:rsidP="00644224">
            <w:pPr>
              <w:jc w:val="both"/>
            </w:pPr>
            <w:r>
              <w:t>НГТУ</w:t>
            </w:r>
          </w:p>
          <w:p w:rsidR="00644224" w:rsidRDefault="00644224" w:rsidP="00644224">
            <w:pPr>
              <w:jc w:val="both"/>
            </w:pPr>
            <w:r>
              <w:t>НГПУ</w:t>
            </w:r>
          </w:p>
          <w:p w:rsidR="00644224" w:rsidRDefault="00644224" w:rsidP="00644224">
            <w:pPr>
              <w:jc w:val="both"/>
            </w:pPr>
            <w:r>
              <w:t>ВУЗЫ</w:t>
            </w:r>
          </w:p>
          <w:p w:rsidR="00644224" w:rsidRDefault="00644224" w:rsidP="00644224">
            <w:pPr>
              <w:jc w:val="both"/>
            </w:pPr>
            <w:r>
              <w:t>КОДО Сигма</w:t>
            </w:r>
          </w:p>
          <w:p w:rsidR="00644224" w:rsidRDefault="00644224" w:rsidP="00644224">
            <w:pPr>
              <w:jc w:val="both"/>
            </w:pPr>
            <w:r>
              <w:t>АШС</w:t>
            </w:r>
          </w:p>
          <w:p w:rsidR="00644224" w:rsidRDefault="00644224" w:rsidP="00644224">
            <w:pPr>
              <w:jc w:val="both"/>
            </w:pPr>
            <w:r>
              <w:t>ШСН</w:t>
            </w:r>
          </w:p>
          <w:p w:rsidR="00644224" w:rsidRDefault="00644224" w:rsidP="00644224">
            <w:pPr>
              <w:jc w:val="both"/>
            </w:pPr>
            <w:r>
              <w:t xml:space="preserve">НАМ </w:t>
            </w:r>
          </w:p>
          <w:p w:rsidR="00644224" w:rsidRDefault="00644224" w:rsidP="00644224">
            <w:pPr>
              <w:jc w:val="both"/>
            </w:pPr>
            <w:r>
              <w:t>НГОНБ</w:t>
            </w:r>
          </w:p>
          <w:p w:rsidR="00644224" w:rsidRDefault="00644224" w:rsidP="00644224">
            <w:pPr>
              <w:jc w:val="both"/>
            </w:pPr>
            <w:r>
              <w:t>ИДИНС</w:t>
            </w:r>
          </w:p>
        </w:tc>
      </w:tr>
    </w:tbl>
    <w:p w:rsidR="00F61234" w:rsidRDefault="00F61234" w:rsidP="00644224">
      <w:pPr>
        <w:jc w:val="right"/>
      </w:pPr>
    </w:p>
    <w:p w:rsidR="00644224" w:rsidRPr="00644224" w:rsidRDefault="00644224" w:rsidP="00B56E0E">
      <w:pPr>
        <w:spacing w:before="100" w:beforeAutospacing="1"/>
        <w:jc w:val="right"/>
        <w:rPr>
          <w:i/>
        </w:rPr>
      </w:pPr>
      <w:r w:rsidRPr="00644224">
        <w:rPr>
          <w:i/>
        </w:rPr>
        <w:t>Приложение 2</w:t>
      </w:r>
    </w:p>
    <w:p w:rsidR="004A4326" w:rsidRPr="00BB5F08" w:rsidRDefault="004A4326" w:rsidP="004A4326">
      <w:pPr>
        <w:spacing w:after="120"/>
        <w:jc w:val="center"/>
        <w:rPr>
          <w:i/>
        </w:rPr>
      </w:pPr>
      <w:r w:rsidRPr="00BB5F08">
        <w:rPr>
          <w:spacing w:val="40"/>
          <w:sz w:val="28"/>
          <w:szCs w:val="28"/>
        </w:rPr>
        <w:t>ГЛОССАРИЙ</w:t>
      </w:r>
    </w:p>
    <w:p w:rsidR="00F61234" w:rsidRPr="00A10B6C" w:rsidRDefault="00F61234" w:rsidP="00F61234">
      <w:pPr>
        <w:spacing w:after="60"/>
        <w:jc w:val="both"/>
        <w:rPr>
          <w:i/>
        </w:rPr>
      </w:pPr>
      <w:r w:rsidRPr="00A10B6C">
        <w:rPr>
          <w:b/>
        </w:rPr>
        <w:t xml:space="preserve">Авторская школа – </w:t>
      </w:r>
      <w:r w:rsidRPr="00A10B6C">
        <w:t>экспериментальн</w:t>
      </w:r>
      <w:r w:rsidRPr="00A10B6C">
        <w:rPr>
          <w:i/>
        </w:rPr>
        <w:t>ое</w:t>
      </w:r>
      <w:r w:rsidRPr="00A10B6C">
        <w:t xml:space="preserve"> учебно-воспитательное учреждение, деятельность которого базируется на разработанной автором или авторским коллективом педагогической концепции.</w:t>
      </w:r>
    </w:p>
    <w:p w:rsidR="00F61234" w:rsidRPr="00A10B6C" w:rsidRDefault="00F61234" w:rsidP="00F61234">
      <w:pPr>
        <w:spacing w:after="60"/>
        <w:jc w:val="both"/>
        <w:rPr>
          <w:i/>
        </w:rPr>
      </w:pPr>
      <w:r w:rsidRPr="00A10B6C">
        <w:rPr>
          <w:b/>
        </w:rPr>
        <w:t>Авторская учебная программа</w:t>
      </w:r>
      <w:r w:rsidRPr="00A10B6C">
        <w:t xml:space="preserve"> –с оригинальн</w:t>
      </w:r>
      <w:r w:rsidRPr="00A10B6C">
        <w:rPr>
          <w:i/>
        </w:rPr>
        <w:t>ыми</w:t>
      </w:r>
      <w:r w:rsidRPr="00A10B6C">
        <w:t xml:space="preserve"> концепцией и содержанием составная</w:t>
      </w:r>
      <w:r w:rsidRPr="00A10B6C">
        <w:rPr>
          <w:i/>
        </w:rPr>
        <w:t xml:space="preserve"> </w:t>
      </w:r>
      <w:r w:rsidRPr="00A10B6C">
        <w:t>часть программно-методического обеспечения образовательного процесса образовательной организации (школы, детского сада и др.), прошедшая  экспертизу, апробацию, сертификацию и т.д.</w:t>
      </w:r>
    </w:p>
    <w:p w:rsidR="00F61234" w:rsidRDefault="00F61234" w:rsidP="00F61234">
      <w:pPr>
        <w:spacing w:after="60"/>
        <w:jc w:val="both"/>
        <w:rPr>
          <w:i/>
          <w:spacing w:val="-4"/>
        </w:rPr>
      </w:pPr>
      <w:r w:rsidRPr="005B4628">
        <w:rPr>
          <w:b/>
          <w:spacing w:val="-4"/>
        </w:rPr>
        <w:t>Авторские образовательные технологии</w:t>
      </w:r>
      <w:r w:rsidRPr="005B4628">
        <w:rPr>
          <w:spacing w:val="-4"/>
        </w:rPr>
        <w:t xml:space="preserve"> </w:t>
      </w:r>
      <w:r>
        <w:rPr>
          <w:spacing w:val="-4"/>
        </w:rPr>
        <w:t>–</w:t>
      </w:r>
      <w:r w:rsidRPr="005B4628">
        <w:rPr>
          <w:spacing w:val="-4"/>
        </w:rPr>
        <w:t xml:space="preserve"> разработан</w:t>
      </w:r>
      <w:r>
        <w:rPr>
          <w:spacing w:val="-4"/>
        </w:rPr>
        <w:t>ные</w:t>
      </w:r>
      <w:r w:rsidRPr="005B4628">
        <w:rPr>
          <w:spacing w:val="-4"/>
        </w:rPr>
        <w:t xml:space="preserve"> педагогами-практиками технологии, в которых в разных вариантах соединяются адекватные содержанию и целям разноуровневого и разнопрофильного обучения структурно-логические, интеграционные, игровые, компьютерные, диалоговые, тренинговые технологии.</w:t>
      </w:r>
    </w:p>
    <w:p w:rsidR="00F61234" w:rsidRPr="00B56E0E" w:rsidRDefault="00F61234" w:rsidP="00F61234">
      <w:pPr>
        <w:spacing w:after="60"/>
        <w:jc w:val="both"/>
        <w:rPr>
          <w:i/>
        </w:rPr>
      </w:pPr>
      <w:r w:rsidRPr="00B56E0E">
        <w:rPr>
          <w:b/>
        </w:rPr>
        <w:t>Воспитание</w:t>
      </w:r>
      <w:r w:rsidRPr="00B56E0E">
        <w:t xml:space="preserve"> – процесс целенаправленного влияния, целью которого является формирование социальных и личностных качеств, а также ценностно-смысловых отношений человека к окружающему миру и самому себе. </w:t>
      </w:r>
    </w:p>
    <w:p w:rsidR="00836213" w:rsidRDefault="00836213" w:rsidP="00836213">
      <w:pPr>
        <w:spacing w:after="60"/>
        <w:jc w:val="both"/>
        <w:rPr>
          <w:i/>
          <w:spacing w:val="-4"/>
        </w:rPr>
      </w:pPr>
      <w:r>
        <w:rPr>
          <w:b/>
          <w:spacing w:val="-4"/>
        </w:rPr>
        <w:t>Воспитание креативной молодежи</w:t>
      </w:r>
      <w:r>
        <w:rPr>
          <w:spacing w:val="-4"/>
        </w:rPr>
        <w:t xml:space="preserve"> – воспитательная система целенаправленной деятельности по привитию новым поколениям базовых ценностей городского сообщества, обеспечивающих </w:t>
      </w:r>
      <w:r w:rsidRPr="00E4239C">
        <w:rPr>
          <w:spacing w:val="-6"/>
        </w:rPr>
        <w:t xml:space="preserve">жизнеспособность этих поколений, рост и успешную реализацию их человеческого потенциала, а также по сохранению креативности (см.) у каждого молодого человека с самого раннего возраста, формированию у него мотивации к творческому освоению </w:t>
      </w:r>
      <w:r w:rsidR="00E4239C" w:rsidRPr="00E4239C">
        <w:rPr>
          <w:spacing w:val="-6"/>
        </w:rPr>
        <w:t xml:space="preserve">и развитию </w:t>
      </w:r>
      <w:r w:rsidRPr="00E4239C">
        <w:rPr>
          <w:spacing w:val="-6"/>
        </w:rPr>
        <w:t>окружающего мира для улучшения качества жизни в нем</w:t>
      </w:r>
      <w:r>
        <w:rPr>
          <w:spacing w:val="-4"/>
        </w:rPr>
        <w:t>.</w:t>
      </w:r>
    </w:p>
    <w:p w:rsidR="00F61234" w:rsidRPr="0025648B" w:rsidRDefault="00F61234" w:rsidP="00F61234">
      <w:pPr>
        <w:spacing w:after="60"/>
        <w:jc w:val="both"/>
        <w:rPr>
          <w:i/>
          <w:spacing w:val="-4"/>
        </w:rPr>
      </w:pPr>
      <w:r w:rsidRPr="008075CC">
        <w:rPr>
          <w:b/>
          <w:spacing w:val="-4"/>
        </w:rPr>
        <w:t>Готовность детей к обучению в школе</w:t>
      </w:r>
      <w:r w:rsidRPr="008579FA">
        <w:rPr>
          <w:spacing w:val="-4"/>
        </w:rPr>
        <w:t xml:space="preserve"> </w:t>
      </w:r>
      <w:r>
        <w:rPr>
          <w:spacing w:val="-4"/>
        </w:rPr>
        <w:t>–</w:t>
      </w:r>
      <w:r w:rsidRPr="008579FA">
        <w:rPr>
          <w:spacing w:val="-4"/>
        </w:rPr>
        <w:t xml:space="preserve"> совокупность </w:t>
      </w:r>
      <w:r>
        <w:rPr>
          <w:spacing w:val="-4"/>
        </w:rPr>
        <w:t>физиологических</w:t>
      </w:r>
      <w:r w:rsidRPr="008579FA">
        <w:rPr>
          <w:spacing w:val="-4"/>
        </w:rPr>
        <w:t xml:space="preserve"> и психологических особенностей ребенка старшего дошкольного возраста, обеспечивающая успешный переход к систематическому организованному школьному обучению.</w:t>
      </w:r>
    </w:p>
    <w:p w:rsidR="00F61234" w:rsidRDefault="00F61234" w:rsidP="00F61234">
      <w:pPr>
        <w:spacing w:after="60"/>
        <w:jc w:val="both"/>
        <w:rPr>
          <w:i/>
          <w:spacing w:val="-4"/>
        </w:rPr>
      </w:pPr>
      <w:r w:rsidRPr="00FF0A11">
        <w:rPr>
          <w:b/>
          <w:spacing w:val="-4"/>
        </w:rPr>
        <w:t>Готовность</w:t>
      </w:r>
      <w:r>
        <w:rPr>
          <w:b/>
          <w:spacing w:val="-4"/>
        </w:rPr>
        <w:t xml:space="preserve"> педагога</w:t>
      </w:r>
      <w:r w:rsidRPr="00FF0A11">
        <w:rPr>
          <w:b/>
          <w:spacing w:val="-4"/>
        </w:rPr>
        <w:t xml:space="preserve"> к инновационной деятельности</w:t>
      </w:r>
      <w:r w:rsidRPr="00FF0A11">
        <w:rPr>
          <w:spacing w:val="-4"/>
        </w:rPr>
        <w:t xml:space="preserve"> </w:t>
      </w:r>
      <w:r>
        <w:rPr>
          <w:spacing w:val="-4"/>
        </w:rPr>
        <w:t>–</w:t>
      </w:r>
      <w:r w:rsidRPr="00FF0A11">
        <w:rPr>
          <w:spacing w:val="-4"/>
        </w:rPr>
        <w:t xml:space="preserve"> особ</w:t>
      </w:r>
      <w:r>
        <w:rPr>
          <w:spacing w:val="-4"/>
        </w:rPr>
        <w:t xml:space="preserve">ое </w:t>
      </w:r>
      <w:r w:rsidRPr="00FF0A11">
        <w:rPr>
          <w:spacing w:val="-4"/>
        </w:rPr>
        <w:t>личностн</w:t>
      </w:r>
      <w:r>
        <w:rPr>
          <w:spacing w:val="-4"/>
        </w:rPr>
        <w:t>ое</w:t>
      </w:r>
      <w:r w:rsidRPr="00FF0A11">
        <w:rPr>
          <w:spacing w:val="-4"/>
        </w:rPr>
        <w:t xml:space="preserve"> состояние</w:t>
      </w:r>
      <w:r>
        <w:rPr>
          <w:spacing w:val="-4"/>
        </w:rPr>
        <w:t xml:space="preserve"> педагога</w:t>
      </w:r>
      <w:r w:rsidRPr="00FF0A11">
        <w:rPr>
          <w:spacing w:val="-4"/>
        </w:rPr>
        <w:t xml:space="preserve">, </w:t>
      </w:r>
      <w:r>
        <w:rPr>
          <w:spacing w:val="-4"/>
        </w:rPr>
        <w:t xml:space="preserve">которое предусматривает </w:t>
      </w:r>
      <w:r w:rsidRPr="00FF0A11">
        <w:rPr>
          <w:spacing w:val="-4"/>
        </w:rPr>
        <w:t xml:space="preserve">наличие </w:t>
      </w:r>
      <w:r>
        <w:rPr>
          <w:spacing w:val="-4"/>
        </w:rPr>
        <w:t>у него</w:t>
      </w:r>
      <w:r w:rsidRPr="00FF0A11">
        <w:rPr>
          <w:spacing w:val="-4"/>
        </w:rPr>
        <w:t xml:space="preserve"> мотивационно-ценностного отношения к профессиональной деятельности, </w:t>
      </w:r>
      <w:r>
        <w:rPr>
          <w:spacing w:val="-4"/>
        </w:rPr>
        <w:t>креативности</w:t>
      </w:r>
      <w:r w:rsidRPr="00FF0A11">
        <w:rPr>
          <w:spacing w:val="-4"/>
        </w:rPr>
        <w:t xml:space="preserve"> и рефлексии</w:t>
      </w:r>
      <w:r>
        <w:rPr>
          <w:spacing w:val="-4"/>
        </w:rPr>
        <w:t xml:space="preserve">, </w:t>
      </w:r>
      <w:r w:rsidRPr="00FF0A11">
        <w:rPr>
          <w:spacing w:val="-4"/>
        </w:rPr>
        <w:t>владение эффективными способами и средствами достижения педагогических целей</w:t>
      </w:r>
      <w:r>
        <w:rPr>
          <w:spacing w:val="-4"/>
        </w:rPr>
        <w:t>.</w:t>
      </w:r>
    </w:p>
    <w:p w:rsidR="00F61234" w:rsidRPr="0079031B" w:rsidRDefault="00F61234" w:rsidP="00F61234">
      <w:pPr>
        <w:spacing w:after="60"/>
        <w:jc w:val="both"/>
        <w:rPr>
          <w:i/>
        </w:rPr>
      </w:pPr>
      <w:r w:rsidRPr="0079031B">
        <w:rPr>
          <w:b/>
        </w:rPr>
        <w:t>Дополнительное образование детей</w:t>
      </w:r>
      <w:r w:rsidRPr="0079031B">
        <w:t xml:space="preserve"> –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</w:t>
      </w:r>
    </w:p>
    <w:p w:rsidR="00F61234" w:rsidRPr="00834B0E" w:rsidRDefault="00F61234" w:rsidP="00F61234">
      <w:pPr>
        <w:spacing w:after="60"/>
        <w:jc w:val="both"/>
        <w:rPr>
          <w:i/>
        </w:rPr>
      </w:pPr>
      <w:r w:rsidRPr="00834B0E">
        <w:rPr>
          <w:b/>
        </w:rPr>
        <w:t>Жизненный цикл роста человеческого потенциала новых поколений</w:t>
      </w:r>
      <w:r w:rsidRPr="00834B0E">
        <w:t xml:space="preserve"> – три первых стадии жизненного цикла человеческих ресурсов, а именно зарождение, формирование, развитие. Первой стадии соответствует перинатальный период, выделение которого в цикле оправдано исключительной ролью эмбрионального развития в формировании человеческого потенциала, обусловливающим генетически унаследованные задатки детей. На второй стадии, включающей в себя периоды от рождения до получения среднего и профессионального образования, закладываются основы личностного и профессионального развития, способности, особенности характера человека, формируется система ценностей и профессиональная позиция. На третьей стадии, состоящей из периодов взрослости и зрелости, вначале следуют этапы профессионального становления и адаптации к трудовой деятельности, освоения новых социальных ролей и интенсивного использования полученных знаний, а затем – развития профессиональных и личностных компетенций, профессиональной реализации с выходом на карьерный рост.</w:t>
      </w:r>
    </w:p>
    <w:p w:rsidR="00F61234" w:rsidRPr="00C74BF8" w:rsidRDefault="00F61234" w:rsidP="00F61234">
      <w:pPr>
        <w:spacing w:after="60"/>
        <w:jc w:val="both"/>
        <w:rPr>
          <w:i/>
        </w:rPr>
      </w:pPr>
      <w:r w:rsidRPr="00C74BF8">
        <w:rPr>
          <w:b/>
          <w:bCs/>
        </w:rPr>
        <w:t>Знани</w:t>
      </w:r>
      <w:r>
        <w:rPr>
          <w:b/>
          <w:bCs/>
        </w:rPr>
        <w:t>я ребенка</w:t>
      </w:r>
      <w:r w:rsidRPr="00C74BF8">
        <w:t xml:space="preserve"> </w:t>
      </w:r>
      <w:r>
        <w:t>–</w:t>
      </w:r>
      <w:r w:rsidRPr="00C74BF8">
        <w:t xml:space="preserve"> отражение в голове ребенка свойств предметов, явлений окружающего мира (знания о фактах, понятия, термины, определения, законы, теории) и способов действий с ними (правила, приемы, способы, методы, предписания).</w:t>
      </w:r>
    </w:p>
    <w:p w:rsidR="00F61234" w:rsidRPr="00461F59" w:rsidRDefault="00F61234" w:rsidP="00F61234">
      <w:pPr>
        <w:spacing w:after="60"/>
        <w:jc w:val="both"/>
        <w:rPr>
          <w:i/>
        </w:rPr>
      </w:pPr>
      <w:r w:rsidRPr="00461F59">
        <w:rPr>
          <w:b/>
        </w:rPr>
        <w:t>Индивидуальный образовательный маршрут</w:t>
      </w:r>
      <w:r w:rsidRPr="00461F59">
        <w:t xml:space="preserve"> </w:t>
      </w:r>
      <w:r>
        <w:t>–</w:t>
      </w:r>
      <w:r w:rsidRPr="00461F59">
        <w:t xml:space="preserve"> ориентация на поиск индивидуальных </w:t>
      </w:r>
      <w:r w:rsidRPr="00461F59">
        <w:rPr>
          <w:spacing w:val="-2"/>
        </w:rPr>
        <w:t>моделей социализации, способствующих использованию внутренних сущностных сил и возможностей конкретного человека; предоставление ребенку и его семьи права выбирать учебные программы и заведения с учетом интересов и проблем, индивидуальности ребенка</w:t>
      </w:r>
      <w:r w:rsidRPr="00461F59">
        <w:t>.</w:t>
      </w:r>
    </w:p>
    <w:p w:rsidR="00F61234" w:rsidRPr="00B56E0E" w:rsidRDefault="00F61234" w:rsidP="00F61234">
      <w:pPr>
        <w:spacing w:after="60"/>
        <w:jc w:val="both"/>
        <w:rPr>
          <w:i/>
          <w:spacing w:val="-4"/>
        </w:rPr>
      </w:pPr>
      <w:r w:rsidRPr="00B56E0E">
        <w:rPr>
          <w:b/>
          <w:spacing w:val="-4"/>
        </w:rPr>
        <w:t xml:space="preserve">Инновационная деятельность </w:t>
      </w:r>
      <w:r w:rsidRPr="00B56E0E">
        <w:rPr>
          <w:spacing w:val="-4"/>
        </w:rPr>
        <w:t xml:space="preserve">– совокупность научной, технологической, организационной, финансовой и коммерческой деятельности, направленной на создание и внедрение на рынке нового или усовершенствованного продукта, создание нового или усовершенствованного технологического процесса, использованного в практической деятельности, либо новой или усовершенствованной организационно-экономической формы, обеспечивающей необходимую экономическую и/или общественную выгоду. </w:t>
      </w:r>
    </w:p>
    <w:p w:rsidR="00F61234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Инновационная инфраструктура</w:t>
      </w:r>
      <w:r w:rsidRPr="00BB5F08">
        <w:t xml:space="preserve"> – </w:t>
      </w:r>
      <w:r w:rsidRPr="004409D3">
        <w:rPr>
          <w:spacing w:val="-4"/>
        </w:rPr>
        <w:t>совокупность организаций и/или учреждений, способствующих осуществлению инновационной деятельности и обеспечивающих условия нормального протекания инновационной деятельности. В состав инфраструктуры входят инновационно-технологические центры, инжиниринговые структуры, технопарки, технологические инкубаторы, учебно-деловые центры и другие специализированные организации.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4409D3">
        <w:rPr>
          <w:b/>
        </w:rPr>
        <w:t>Инновационная школа</w:t>
      </w:r>
      <w:r w:rsidRPr="004409D3">
        <w:t xml:space="preserve"> </w:t>
      </w:r>
      <w:r>
        <w:t>–</w:t>
      </w:r>
      <w:r w:rsidRPr="004409D3">
        <w:t xml:space="preserve"> учебно-воспитательное учреждение, деятельность которого построена на оригинальных</w:t>
      </w:r>
      <w:r>
        <w:t>, как правило, авторских</w:t>
      </w:r>
      <w:r w:rsidRPr="004409D3">
        <w:t xml:space="preserve"> идеях и технологиях.</w:t>
      </w:r>
    </w:p>
    <w:p w:rsidR="00F61234" w:rsidRPr="004409D3" w:rsidRDefault="00F61234" w:rsidP="00F61234">
      <w:pPr>
        <w:spacing w:after="60"/>
        <w:jc w:val="both"/>
        <w:rPr>
          <w:i/>
          <w:spacing w:val="-6"/>
        </w:rPr>
      </w:pPr>
      <w:r w:rsidRPr="00BB5F08">
        <w:rPr>
          <w:b/>
          <w:spacing w:val="-6"/>
        </w:rPr>
        <w:t xml:space="preserve">Инновационная экономика </w:t>
      </w:r>
      <w:r w:rsidRPr="00BB5F08">
        <w:rPr>
          <w:spacing w:val="-6"/>
        </w:rPr>
        <w:t xml:space="preserve">– </w:t>
      </w:r>
      <w:r w:rsidRPr="004409D3">
        <w:rPr>
          <w:spacing w:val="-6"/>
        </w:rPr>
        <w:t xml:space="preserve">экономическая система с высокой добавочной стоимостью, базирующаяся на интеллектуальных ресурсах, наукоемких и информационных технологиях, эффективном использовании и качественном совершенствовании всех факторов производства. </w:t>
      </w:r>
    </w:p>
    <w:p w:rsidR="00F61234" w:rsidRPr="00B56E0E" w:rsidRDefault="00F61234" w:rsidP="00F61234">
      <w:pPr>
        <w:spacing w:after="60"/>
        <w:jc w:val="both"/>
        <w:rPr>
          <w:i/>
          <w:spacing w:val="-6"/>
        </w:rPr>
      </w:pPr>
      <w:r w:rsidRPr="00B56E0E">
        <w:rPr>
          <w:b/>
          <w:spacing w:val="-6"/>
        </w:rPr>
        <w:t>Инновационное малое научно-техническое предпринимательство</w:t>
      </w:r>
      <w:r w:rsidRPr="00B56E0E">
        <w:rPr>
          <w:spacing w:val="-6"/>
        </w:rPr>
        <w:t xml:space="preserve"> – сектор инновационной экономики, способный оперативно реагировать на потребности рынка наукоемкой высокотехнологичной продукции, мобильно перестраивать свое производство, эффективно осваивать создание на основе новых знаний наукоемкую продукцию и услуги. Этап становления и начального развития малых высокотехнологичного малого предпринимательства, как правило, осуществляется с помощью государственной поддержки. </w:t>
      </w:r>
    </w:p>
    <w:p w:rsidR="00F61234" w:rsidRPr="00BB5F08" w:rsidRDefault="00F61234" w:rsidP="00F61234">
      <w:pPr>
        <w:spacing w:after="60"/>
        <w:jc w:val="both"/>
        <w:rPr>
          <w:i/>
          <w:spacing w:val="-6"/>
        </w:rPr>
      </w:pPr>
      <w:r w:rsidRPr="00BB5F08">
        <w:rPr>
          <w:b/>
        </w:rPr>
        <w:t>Инновационное предприятие</w:t>
      </w:r>
      <w:r w:rsidRPr="00BB5F08">
        <w:t xml:space="preserve"> – предприятие или объединение, разрабатывающее, производящее и реализующее инновационные продукты и (или) продукцию или услуги. 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Инновационный проект</w:t>
      </w:r>
      <w:r w:rsidRPr="00BB5F08">
        <w:t xml:space="preserve"> – </w:t>
      </w:r>
      <w:r w:rsidRPr="008579FA">
        <w:t>комплекс мер</w:t>
      </w:r>
      <w:r w:rsidRPr="00A2030F">
        <w:t xml:space="preserve"> мероприятий, обеспечивающих в течение заданного периода времени создание, производство и начало реализации нового вида продукции или технологии с целью получения прибыли или иного полезного эффекта;</w:t>
      </w:r>
    </w:p>
    <w:p w:rsidR="00F61234" w:rsidRPr="00B56E0E" w:rsidRDefault="00F61234" w:rsidP="00F61234">
      <w:pPr>
        <w:spacing w:after="60"/>
        <w:jc w:val="both"/>
        <w:rPr>
          <w:b/>
          <w:i/>
          <w:spacing w:val="-6"/>
        </w:rPr>
      </w:pPr>
      <w:r w:rsidRPr="00B56E0E">
        <w:rPr>
          <w:b/>
          <w:spacing w:val="-6"/>
        </w:rPr>
        <w:t>Инновация</w:t>
      </w:r>
      <w:r w:rsidRPr="00B56E0E">
        <w:rPr>
          <w:spacing w:val="-6"/>
        </w:rPr>
        <w:t xml:space="preserve"> – нововведение в области техники, технологии, организации труда и управления, основанные на использовании достижений науки и передового опыта, а также использование этих новшеств с получением экономической и/или общественной выгоды в самых разных областях и сферах деятельности. </w:t>
      </w:r>
    </w:p>
    <w:p w:rsidR="00F61234" w:rsidRPr="00834B0E" w:rsidRDefault="00F61234" w:rsidP="00F61234">
      <w:pPr>
        <w:spacing w:after="60"/>
        <w:jc w:val="both"/>
        <w:rPr>
          <w:i/>
        </w:rPr>
      </w:pPr>
      <w:r w:rsidRPr="00834B0E">
        <w:rPr>
          <w:b/>
        </w:rPr>
        <w:t>Интеллектуальная собственност</w:t>
      </w:r>
      <w:r w:rsidRPr="00834B0E">
        <w:t>ь – закрепленное законом исключительное право на результат интеллектуальной деятельности или средства индивидуализации. Согласно ст. 1225 Гражданского кодекса РФ к объектам интеллектуальной собственности относятся: произведения науки, литературы и искусства, программы для электронных вычислительных машин, базы данных, фонограммы, сообщение в эфир или по кабелю радио- или телепередач, изобретения, полезные модели, промышленные образцы, селекционные достижения, топологии интегральных микросхем, секреты производства, фирменные наименования, товарные знаки и знаки обслуживания, наименование мест происхождения товаров, коммерческие обозначения.</w:t>
      </w:r>
    </w:p>
    <w:p w:rsidR="00F61234" w:rsidRDefault="00F61234" w:rsidP="00F61234">
      <w:pPr>
        <w:spacing w:after="60"/>
        <w:jc w:val="both"/>
      </w:pPr>
      <w:r w:rsidRPr="00BB5F08">
        <w:rPr>
          <w:b/>
        </w:rPr>
        <w:t>Интеллектуальный капитал</w:t>
      </w:r>
      <w:r w:rsidRPr="00BB5F08">
        <w:t xml:space="preserve"> – это знание, которое может быть конвертировано в стоимость. В него входят квалификация, опыт, мотивация персонала, знания, технологии и каналы коммуникации, способные создать добавленную стоимость.</w:t>
      </w:r>
    </w:p>
    <w:p w:rsidR="00594D48" w:rsidRDefault="00594D48" w:rsidP="00F61234">
      <w:pPr>
        <w:spacing w:after="60"/>
        <w:jc w:val="both"/>
      </w:pPr>
      <w:r w:rsidRPr="00594D48">
        <w:rPr>
          <w:b/>
        </w:rPr>
        <w:t xml:space="preserve">Информационно коммуникационные технологии </w:t>
      </w:r>
      <w:r>
        <w:t>–</w:t>
      </w:r>
      <w:r w:rsidRPr="00594D48">
        <w:t xml:space="preserve"> технологии, связанные с созданием, сохранением, передачей, обработкой и управлением информацией</w:t>
      </w:r>
      <w:r>
        <w:t>.</w:t>
      </w:r>
    </w:p>
    <w:p w:rsidR="00594D48" w:rsidRDefault="00594D48" w:rsidP="001170E5">
      <w:pPr>
        <w:spacing w:after="60"/>
      </w:pPr>
      <w:r w:rsidRPr="00594D48">
        <w:rPr>
          <w:b/>
        </w:rPr>
        <w:t>Использование информационно-коммуникативных технологий в учебно-воспитательном процессе</w:t>
      </w:r>
      <w:r w:rsidRPr="00594D48">
        <w:t xml:space="preserve"> </w:t>
      </w:r>
      <w:r>
        <w:t xml:space="preserve">– </w:t>
      </w:r>
      <w:r w:rsidRPr="00594D48">
        <w:t xml:space="preserve">совершенствование форм </w:t>
      </w:r>
      <w:r>
        <w:t>и</w:t>
      </w:r>
      <w:r w:rsidRPr="00594D48">
        <w:t xml:space="preserve"> методов</w:t>
      </w:r>
      <w:r>
        <w:t xml:space="preserve"> </w:t>
      </w:r>
      <w:r w:rsidRPr="00594D48">
        <w:t>организации учебного проце</w:t>
      </w:r>
      <w:r>
        <w:t xml:space="preserve">сса за счет </w:t>
      </w:r>
      <w:r w:rsidRPr="00594D48">
        <w:t xml:space="preserve">переход от механического усвоения учащимися знаний к овладению ими умениями </w:t>
      </w:r>
      <w:r>
        <w:t xml:space="preserve">работать с информационными системами и </w:t>
      </w:r>
      <w:r w:rsidRPr="00594D48">
        <w:t>самостоятельно приобретать новые знания.</w:t>
      </w:r>
    </w:p>
    <w:p w:rsidR="001170E5" w:rsidRDefault="001170E5" w:rsidP="001170E5">
      <w:pPr>
        <w:spacing w:after="60"/>
        <w:jc w:val="both"/>
      </w:pPr>
      <w:r w:rsidRPr="001170E5">
        <w:rPr>
          <w:b/>
        </w:rPr>
        <w:t>Использование космических технологий</w:t>
      </w:r>
      <w:r>
        <w:t xml:space="preserve"> – это новое инновационное направление образовательной деятельности, которое позволяет работать с получаемой из космоса информацией в режиме реального времени,</w:t>
      </w:r>
      <w:r w:rsidRPr="001170E5">
        <w:t xml:space="preserve"> </w:t>
      </w:r>
      <w:r>
        <w:t xml:space="preserve">развивая исследовательские компетенции учащихся в изучении природных явлений. </w:t>
      </w:r>
    </w:p>
    <w:p w:rsidR="00F61234" w:rsidRPr="00900C95" w:rsidRDefault="00F61234" w:rsidP="001170E5">
      <w:pPr>
        <w:spacing w:after="60"/>
        <w:jc w:val="both"/>
      </w:pPr>
      <w:r w:rsidRPr="00900C95">
        <w:rPr>
          <w:b/>
          <w:spacing w:val="-6"/>
        </w:rPr>
        <w:t>Кадры для инновационной экономики</w:t>
      </w:r>
      <w:r w:rsidRPr="005C735F">
        <w:rPr>
          <w:i/>
          <w:spacing w:val="-6"/>
        </w:rPr>
        <w:t xml:space="preserve"> – </w:t>
      </w:r>
      <w:r w:rsidRPr="00900C95">
        <w:rPr>
          <w:spacing w:val="-6"/>
        </w:rPr>
        <w:t>профессиональные и креативные ученые, инженеры и специалисты, обладающие системным мышлением, изобретательностью, современными знаниями, приемами и навыками работы, способные к постоянному обучению и саморазвитию, уверенные в себе, не боящиеся рисковать, заинтересованные в экономическом росте страны</w:t>
      </w:r>
      <w:r w:rsidRPr="00900C95">
        <w:t>.</w:t>
      </w:r>
    </w:p>
    <w:p w:rsidR="00F61234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Капитализация человеческого потенциала</w:t>
      </w:r>
      <w:r w:rsidRPr="00BB5F08">
        <w:t xml:space="preserve"> – преобразование (трансформация) человеческого потенциала в человеческий и/или социальный капитал.</w:t>
      </w:r>
    </w:p>
    <w:p w:rsidR="00D90C73" w:rsidRDefault="00D90C73" w:rsidP="001555B4">
      <w:pPr>
        <w:spacing w:after="60"/>
        <w:jc w:val="both"/>
        <w:rPr>
          <w:spacing w:val="-4"/>
        </w:rPr>
      </w:pPr>
      <w:r w:rsidRPr="00D90C73">
        <w:rPr>
          <w:b/>
          <w:spacing w:val="-4"/>
        </w:rPr>
        <w:t>Качество образования</w:t>
      </w:r>
      <w:r w:rsidR="00E81007">
        <w:rPr>
          <w:b/>
          <w:spacing w:val="-4"/>
        </w:rPr>
        <w:t xml:space="preserve"> –</w:t>
      </w:r>
      <w:r w:rsidRPr="00D90C73">
        <w:rPr>
          <w:b/>
          <w:spacing w:val="-4"/>
        </w:rPr>
        <w:t xml:space="preserve"> </w:t>
      </w:r>
      <w:r w:rsidR="00E81007" w:rsidRPr="00E81007">
        <w:rPr>
          <w:spacing w:val="-4"/>
        </w:rPr>
        <w:t>уровень знаний и умений, умственного, нравственного и физического развития обучающихся, на определенном этапе в соответствии с поставленными целями</w:t>
      </w:r>
      <w:r w:rsidR="00E81007">
        <w:rPr>
          <w:spacing w:val="-4"/>
        </w:rPr>
        <w:t xml:space="preserve">. В </w:t>
      </w:r>
      <w:r w:rsidR="00BF7FB7">
        <w:rPr>
          <w:spacing w:val="-4"/>
        </w:rPr>
        <w:t xml:space="preserve">настоящее время </w:t>
      </w:r>
      <w:r w:rsidR="00E81007">
        <w:rPr>
          <w:spacing w:val="-4"/>
        </w:rPr>
        <w:t>оценивается</w:t>
      </w:r>
      <w:r w:rsidR="00E81007" w:rsidRPr="00E81007">
        <w:rPr>
          <w:b/>
          <w:spacing w:val="-4"/>
        </w:rPr>
        <w:t xml:space="preserve"> </w:t>
      </w:r>
      <w:r w:rsidRPr="00D90C73">
        <w:rPr>
          <w:spacing w:val="-4"/>
        </w:rPr>
        <w:t>степень</w:t>
      </w:r>
      <w:r w:rsidR="00E81007">
        <w:rPr>
          <w:spacing w:val="-4"/>
        </w:rPr>
        <w:t>ю</w:t>
      </w:r>
      <w:r w:rsidRPr="00D90C73">
        <w:rPr>
          <w:spacing w:val="-4"/>
        </w:rPr>
        <w:t xml:space="preserve">, в которой совокупность </w:t>
      </w:r>
      <w:r w:rsidR="00E81007">
        <w:rPr>
          <w:spacing w:val="-4"/>
        </w:rPr>
        <w:t>названных</w:t>
      </w:r>
      <w:r w:rsidRPr="00D90C73">
        <w:rPr>
          <w:spacing w:val="-4"/>
        </w:rPr>
        <w:t xml:space="preserve"> характеристик соответствует требованиям ФГОС: требования к структуре образова</w:t>
      </w:r>
      <w:r w:rsidR="00E81007">
        <w:rPr>
          <w:spacing w:val="-4"/>
        </w:rPr>
        <w:t xml:space="preserve">тельных программ; </w:t>
      </w:r>
      <w:r w:rsidRPr="00D90C73">
        <w:rPr>
          <w:spacing w:val="-4"/>
        </w:rPr>
        <w:t>требования к условиям реализации образовательных программ, в том числе кадровым, финансовым, материально-техническим и иным;  требования к результатам освоения основных образовательных программ)</w:t>
      </w:r>
      <w:r w:rsidR="00F61234" w:rsidRPr="00D90C73">
        <w:rPr>
          <w:spacing w:val="-4"/>
        </w:rPr>
        <w:t>.</w:t>
      </w:r>
      <w:r w:rsidRPr="00D90C73">
        <w:rPr>
          <w:spacing w:val="-4"/>
        </w:rPr>
        <w:t xml:space="preserve"> </w:t>
      </w:r>
    </w:p>
    <w:p w:rsidR="00356184" w:rsidRPr="00356184" w:rsidRDefault="00420EAC" w:rsidP="00356184">
      <w:pPr>
        <w:spacing w:after="60"/>
        <w:jc w:val="both"/>
        <w:rPr>
          <w:bCs/>
          <w:spacing w:val="-6"/>
        </w:rPr>
      </w:pPr>
      <w:r w:rsidRPr="00356184">
        <w:rPr>
          <w:b/>
          <w:bCs/>
          <w:spacing w:val="-6"/>
        </w:rPr>
        <w:t>Космос</w:t>
      </w:r>
      <w:r w:rsidR="005D31D8" w:rsidRPr="00356184">
        <w:rPr>
          <w:b/>
          <w:bCs/>
          <w:spacing w:val="-6"/>
        </w:rPr>
        <w:t>-</w:t>
      </w:r>
      <w:r w:rsidRPr="00356184">
        <w:rPr>
          <w:b/>
          <w:bCs/>
          <w:spacing w:val="-6"/>
        </w:rPr>
        <w:t xml:space="preserve">М2 </w:t>
      </w:r>
      <w:r w:rsidR="005D31D8" w:rsidRPr="00356184">
        <w:rPr>
          <w:b/>
          <w:bCs/>
          <w:spacing w:val="-6"/>
        </w:rPr>
        <w:t xml:space="preserve">– </w:t>
      </w:r>
      <w:r w:rsidR="005D31D8" w:rsidRPr="00356184">
        <w:rPr>
          <w:bCs/>
          <w:spacing w:val="-6"/>
        </w:rPr>
        <w:t xml:space="preserve">включенный в перечень оборудования для учреждений общего образования программно-технический комплекс приема и обработки космических изображений Земли, </w:t>
      </w:r>
      <w:r w:rsidR="00356184" w:rsidRPr="00356184">
        <w:rPr>
          <w:bCs/>
          <w:spacing w:val="-6"/>
        </w:rPr>
        <w:t>который осуществляет этот прием в режиме реального времени и на бесплатной основе, преобразует изображение в цифровой формат и совмещает с цифровой картой местности, позволяет учащимся самостоятельно определять по данным космического мониторинга ряд геометрических, геологических и метеорологических параметров.</w:t>
      </w:r>
    </w:p>
    <w:p w:rsidR="001555B4" w:rsidRDefault="00F61234" w:rsidP="001555B4">
      <w:pPr>
        <w:spacing w:after="60"/>
        <w:jc w:val="both"/>
        <w:rPr>
          <w:i/>
          <w:spacing w:val="-4"/>
        </w:rPr>
      </w:pPr>
      <w:r w:rsidRPr="00BB5F08">
        <w:rPr>
          <w:b/>
        </w:rPr>
        <w:t xml:space="preserve">Коучинг </w:t>
      </w:r>
      <w:r w:rsidRPr="00BB5F08">
        <w:t>(англ. coaching – обучение, тренировки) – метод консультирования и тренинга, в котором тренер (коуч), проводя беседу с тренируемым человеком или группой, содействует повышению результативности в сфере индивидуальных или общих  интересов, решению проблем, самообучению, развитию знаний и навыков.</w:t>
      </w:r>
      <w:r w:rsidR="001555B4" w:rsidRPr="001555B4">
        <w:rPr>
          <w:i/>
          <w:spacing w:val="-4"/>
        </w:rPr>
        <w:t xml:space="preserve"> </w:t>
      </w:r>
    </w:p>
    <w:p w:rsidR="00F61234" w:rsidRPr="00BB5F08" w:rsidRDefault="001555B4" w:rsidP="001555B4">
      <w:pPr>
        <w:spacing w:after="60"/>
        <w:jc w:val="both"/>
        <w:rPr>
          <w:i/>
        </w:rPr>
      </w:pPr>
      <w:r w:rsidRPr="00D90C73">
        <w:rPr>
          <w:b/>
          <w:spacing w:val="-4"/>
        </w:rPr>
        <w:t xml:space="preserve">Креативная педагогика </w:t>
      </w:r>
      <w:r>
        <w:rPr>
          <w:spacing w:val="-4"/>
        </w:rPr>
        <w:t>–</w:t>
      </w:r>
      <w:r w:rsidRPr="00D90C73">
        <w:rPr>
          <w:spacing w:val="-4"/>
        </w:rPr>
        <w:t xml:space="preserve"> разновидность педагогики</w:t>
      </w:r>
      <w:r>
        <w:rPr>
          <w:spacing w:val="-4"/>
        </w:rPr>
        <w:t>, которая</w:t>
      </w:r>
      <w:r w:rsidRPr="00D90C73">
        <w:rPr>
          <w:spacing w:val="-4"/>
        </w:rPr>
        <w:t xml:space="preserve"> учит обучаемых учиться творчески, становиться созидателями самих себя и созидателями своего будущего наука и искусство творческого обучения. Это </w:t>
      </w:r>
      <w:r>
        <w:rPr>
          <w:spacing w:val="-4"/>
        </w:rPr>
        <w:t>–</w:t>
      </w:r>
      <w:r w:rsidRPr="00D90C73">
        <w:rPr>
          <w:spacing w:val="-4"/>
        </w:rPr>
        <w:t xml:space="preserve">, противопоставленная таким видам педагогик, как педагогика принуждения, педагогика сотрудничества, критическая педагогикa (от англ. critical </w:t>
      </w:r>
      <w:r>
        <w:rPr>
          <w:spacing w:val="-4"/>
        </w:rPr>
        <w:t>–</w:t>
      </w:r>
      <w:r w:rsidRPr="00D90C73">
        <w:rPr>
          <w:spacing w:val="-4"/>
        </w:rPr>
        <w:t xml:space="preserve"> Critical pedagogy). Креативная педагогика</w:t>
      </w:r>
    </w:p>
    <w:p w:rsidR="00F61234" w:rsidRPr="00834B0E" w:rsidRDefault="00F61234" w:rsidP="00F61234">
      <w:pPr>
        <w:spacing w:after="60"/>
        <w:jc w:val="both"/>
        <w:rPr>
          <w:i/>
          <w:spacing w:val="-6"/>
        </w:rPr>
      </w:pPr>
      <w:r w:rsidRPr="00834B0E">
        <w:rPr>
          <w:b/>
          <w:spacing w:val="-6"/>
        </w:rPr>
        <w:t>Креативность</w:t>
      </w:r>
      <w:r w:rsidRPr="00834B0E">
        <w:rPr>
          <w:spacing w:val="-6"/>
        </w:rPr>
        <w:t xml:space="preserve"> (от лат. creatio созидание, сотворение) – способности человека реагировать на необходимость в новых подходах и новых продуктах, а также его творческие возможности порождать и создавать новое, гибко, оригинально мыслить и действовать, нестандартно решать проблемы. Врожденные творческие способности свойственны всем, но большинство людей под воздействием среды их утрачивает.</w:t>
      </w:r>
    </w:p>
    <w:p w:rsidR="00F61234" w:rsidRDefault="00F61234" w:rsidP="00F61234">
      <w:pPr>
        <w:spacing w:after="60"/>
        <w:jc w:val="both"/>
        <w:rPr>
          <w:i/>
        </w:rPr>
      </w:pPr>
      <w:r w:rsidRPr="00BB5F08">
        <w:rPr>
          <w:b/>
          <w:spacing w:val="-6"/>
        </w:rPr>
        <w:t>Ме</w:t>
      </w:r>
      <w:r w:rsidRPr="00BB5F08">
        <w:rPr>
          <w:b/>
        </w:rPr>
        <w:t xml:space="preserve">жвузовский кампус </w:t>
      </w:r>
      <w:r w:rsidRPr="00BB5F08">
        <w:t>– студенческий городок на территории мегаполиса, предназначенный для проживания, учебы, научной работы, взаимодействия и общественных инициатив студентов, аспирантов и преподавателей различных образовательных организаций, включающий в себя, научно-исследовательский центр коллективного пользования, технологический бизнес-инкубатор, общественный центр, жилую и рекреационную зоны</w:t>
      </w:r>
      <w:r>
        <w:t>.</w:t>
      </w:r>
    </w:p>
    <w:p w:rsidR="00F61234" w:rsidRDefault="00F61234" w:rsidP="00F61234">
      <w:pPr>
        <w:spacing w:after="60"/>
        <w:jc w:val="both"/>
        <w:rPr>
          <w:i/>
        </w:rPr>
      </w:pPr>
      <w:r w:rsidRPr="00AC4326">
        <w:rPr>
          <w:b/>
        </w:rPr>
        <w:t>Менталитет, ментальность</w:t>
      </w:r>
      <w:r w:rsidRPr="00AC4326">
        <w:t xml:space="preserve"> (от лат. mentalis - умственный) </w:t>
      </w:r>
      <w:r>
        <w:t>–</w:t>
      </w:r>
      <w:r w:rsidRPr="00AC4326">
        <w:t xml:space="preserve"> образ мыслей, совокупность умственных навыков и духовных установок, присущих отдельному человеку или общественной группе.</w:t>
      </w:r>
    </w:p>
    <w:p w:rsidR="00F61234" w:rsidRDefault="00F61234" w:rsidP="00F61234">
      <w:pPr>
        <w:spacing w:after="60"/>
        <w:jc w:val="both"/>
        <w:rPr>
          <w:i/>
        </w:rPr>
      </w:pPr>
      <w:r w:rsidRPr="00AC4326">
        <w:rPr>
          <w:b/>
        </w:rPr>
        <w:t xml:space="preserve">Мотив </w:t>
      </w:r>
      <w:r w:rsidRPr="00AC4326">
        <w:t xml:space="preserve">(от лат. movere - приводить в движение, толкать) </w:t>
      </w:r>
      <w:r>
        <w:t>–</w:t>
      </w:r>
      <w:r w:rsidRPr="00AC4326">
        <w:t xml:space="preserve"> побуждения к деятельности, связанные с удовлетворением потребностей субъекта</w:t>
      </w:r>
      <w:r>
        <w:t xml:space="preserve"> и/или</w:t>
      </w:r>
      <w:r w:rsidRPr="00AC4326">
        <w:t xml:space="preserve"> осознаваемая причина, лежащая в основе выбора действий и поступков личности.</w:t>
      </w:r>
    </w:p>
    <w:p w:rsidR="00F61234" w:rsidRDefault="00F61234" w:rsidP="00F61234">
      <w:pPr>
        <w:spacing w:after="60"/>
        <w:jc w:val="both"/>
        <w:rPr>
          <w:i/>
        </w:rPr>
      </w:pPr>
      <w:r w:rsidRPr="00AC4326">
        <w:rPr>
          <w:b/>
        </w:rPr>
        <w:t>Мотивация</w:t>
      </w:r>
      <w:r w:rsidRPr="00AC4326">
        <w:t xml:space="preserve"> </w:t>
      </w:r>
      <w:r>
        <w:t>–</w:t>
      </w:r>
      <w:r w:rsidRPr="00AC4326">
        <w:t xml:space="preserve"> совокупность мотивов, обусловливающих то</w:t>
      </w:r>
      <w:r>
        <w:t xml:space="preserve"> или иное поведение</w:t>
      </w:r>
      <w:r w:rsidRPr="00AC4326">
        <w:t>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AC4326">
        <w:rPr>
          <w:b/>
        </w:rPr>
        <w:t>Навык</w:t>
      </w:r>
      <w:r w:rsidRPr="00AC4326">
        <w:t xml:space="preserve"> </w:t>
      </w:r>
      <w:r>
        <w:t>–</w:t>
      </w:r>
      <w:r w:rsidRPr="00AC4326">
        <w:t xml:space="preserve"> способ выполнения действий, ставший в результате </w:t>
      </w:r>
      <w:r>
        <w:t xml:space="preserve">нескольких повторов или упражнений </w:t>
      </w:r>
      <w:r w:rsidRPr="00AC4326">
        <w:t xml:space="preserve"> автомати</w:t>
      </w:r>
      <w:r>
        <w:t>чески</w:t>
      </w:r>
      <w:r w:rsidRPr="00AC4326">
        <w:t>м.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Научно-техническая сфера –</w:t>
      </w:r>
      <w:r w:rsidR="00834B0E">
        <w:t xml:space="preserve"> область деятельности</w:t>
      </w:r>
      <w:r w:rsidRPr="00BB5F08">
        <w:t>, в которой ведутся фундаментальные и прикладные исследования, осуществляется разработка различного вида продуктов, технологий, услуг и освоение их производства.</w:t>
      </w:r>
    </w:p>
    <w:p w:rsidR="00C655DA" w:rsidRPr="00C12BE7" w:rsidRDefault="00F61234" w:rsidP="00C655DA">
      <w:pPr>
        <w:spacing w:after="60"/>
        <w:jc w:val="both"/>
        <w:rPr>
          <w:spacing w:val="-6"/>
        </w:rPr>
      </w:pPr>
      <w:r w:rsidRPr="004409D3">
        <w:rPr>
          <w:b/>
          <w:spacing w:val="-6"/>
        </w:rPr>
        <w:t xml:space="preserve">Образование </w:t>
      </w:r>
      <w:r>
        <w:rPr>
          <w:spacing w:val="-6"/>
        </w:rPr>
        <w:t>–</w:t>
      </w:r>
      <w:r w:rsidR="00C655DA">
        <w:rPr>
          <w:spacing w:val="-6"/>
        </w:rPr>
        <w:t xml:space="preserve"> </w:t>
      </w:r>
      <w:r w:rsidR="00C655DA" w:rsidRPr="00C12BE7">
        <w:rPr>
          <w:spacing w:val="-6"/>
        </w:rPr>
        <w:t xml:space="preserve">целенаправленный процесс и достигнутый результат </w:t>
      </w:r>
      <w:r w:rsidR="00C655DA" w:rsidRPr="00C655DA">
        <w:rPr>
          <w:i/>
          <w:spacing w:val="-6"/>
        </w:rPr>
        <w:t>воспитания и обучения</w:t>
      </w:r>
      <w:r w:rsidR="00C655DA" w:rsidRPr="00C12BE7">
        <w:rPr>
          <w:spacing w:val="-6"/>
        </w:rPr>
        <w:t xml:space="preserve">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</w:t>
      </w:r>
      <w:r w:rsidR="00C655DA">
        <w:rPr>
          <w:spacing w:val="-6"/>
        </w:rPr>
        <w:t>ней (образовательных цензов).</w:t>
      </w:r>
      <w:r w:rsidR="00C655DA" w:rsidRPr="00C12BE7">
        <w:rPr>
          <w:spacing w:val="-6"/>
        </w:rPr>
        <w:t xml:space="preserve"> Уровень общего и специального образования обуславливается требованиями производства, состоянием науки, техники и культуры, а также общественными отношениями.</w:t>
      </w:r>
      <w:r w:rsidR="00C655DA">
        <w:rPr>
          <w:spacing w:val="-6"/>
        </w:rPr>
        <w:t xml:space="preserve">  В широком смысле </w:t>
      </w:r>
      <w:r w:rsidR="00C655DA" w:rsidRPr="00C12BE7">
        <w:rPr>
          <w:spacing w:val="-6"/>
        </w:rPr>
        <w:t xml:space="preserve">образование </w:t>
      </w:r>
      <w:r w:rsidR="00C655DA">
        <w:rPr>
          <w:spacing w:val="-6"/>
        </w:rPr>
        <w:t>–</w:t>
      </w:r>
      <w:r w:rsidR="00C655DA" w:rsidRPr="00C12BE7">
        <w:rPr>
          <w:spacing w:val="-6"/>
        </w:rPr>
        <w:t xml:space="preserve"> процесс или продукт «формирования ума, характера или физических способностей личности</w:t>
      </w:r>
      <w:r w:rsidR="00C655DA">
        <w:rPr>
          <w:spacing w:val="-6"/>
        </w:rPr>
        <w:t>, то есть</w:t>
      </w:r>
      <w:r w:rsidR="00C655DA" w:rsidRPr="004409D3">
        <w:rPr>
          <w:spacing w:val="-6"/>
        </w:rPr>
        <w:t xml:space="preserve"> </w:t>
      </w:r>
      <w:r w:rsidRPr="004409D3">
        <w:rPr>
          <w:spacing w:val="-6"/>
        </w:rPr>
        <w:t>процесс и результат усвоения человеком системы знаний о мире, обществе, сам</w:t>
      </w:r>
      <w:r>
        <w:rPr>
          <w:spacing w:val="-6"/>
        </w:rPr>
        <w:t>ом</w:t>
      </w:r>
      <w:r w:rsidRPr="004409D3">
        <w:rPr>
          <w:spacing w:val="-6"/>
        </w:rPr>
        <w:t xml:space="preserve"> себ</w:t>
      </w:r>
      <w:r>
        <w:rPr>
          <w:spacing w:val="-6"/>
        </w:rPr>
        <w:t>е</w:t>
      </w:r>
      <w:r w:rsidRPr="004409D3">
        <w:rPr>
          <w:spacing w:val="-6"/>
        </w:rPr>
        <w:t>, способ</w:t>
      </w:r>
      <w:r>
        <w:rPr>
          <w:spacing w:val="-6"/>
        </w:rPr>
        <w:t>ов</w:t>
      </w:r>
      <w:r w:rsidRPr="004409D3">
        <w:rPr>
          <w:spacing w:val="-6"/>
        </w:rPr>
        <w:t xml:space="preserve"> мышления и деятельности, </w:t>
      </w:r>
      <w:r>
        <w:rPr>
          <w:spacing w:val="-6"/>
        </w:rPr>
        <w:t xml:space="preserve">а также </w:t>
      </w:r>
      <w:r w:rsidRPr="004409D3">
        <w:rPr>
          <w:spacing w:val="-6"/>
        </w:rPr>
        <w:t>фор</w:t>
      </w:r>
      <w:r>
        <w:rPr>
          <w:spacing w:val="-6"/>
        </w:rPr>
        <w:t>мирование собственной личности.</w:t>
      </w:r>
      <w:r w:rsidR="00C655DA">
        <w:rPr>
          <w:spacing w:val="-6"/>
        </w:rPr>
        <w:t xml:space="preserve"> </w:t>
      </w:r>
      <w:r w:rsidR="00C655DA" w:rsidRPr="00C12BE7">
        <w:rPr>
          <w:spacing w:val="-6"/>
        </w:rPr>
        <w:t xml:space="preserve">В техническом смысле </w:t>
      </w:r>
      <w:r w:rsidR="00C655DA">
        <w:rPr>
          <w:spacing w:val="-6"/>
        </w:rPr>
        <w:t xml:space="preserve">образование – это </w:t>
      </w:r>
      <w:r w:rsidR="00C655DA" w:rsidRPr="00C12BE7">
        <w:rPr>
          <w:spacing w:val="-6"/>
        </w:rPr>
        <w:t xml:space="preserve">процесс, посредством которого общество через школы, колледжи, университеты и другие институты целенаправленно передаёт своё культурное наследие </w:t>
      </w:r>
      <w:r w:rsidR="00C655DA">
        <w:rPr>
          <w:spacing w:val="-6"/>
        </w:rPr>
        <w:t>(</w:t>
      </w:r>
      <w:r w:rsidR="00C655DA" w:rsidRPr="00C12BE7">
        <w:rPr>
          <w:spacing w:val="-6"/>
        </w:rPr>
        <w:t>накопленное знание, ценности и навыки</w:t>
      </w:r>
      <w:r w:rsidR="00C655DA">
        <w:rPr>
          <w:spacing w:val="-6"/>
        </w:rPr>
        <w:t xml:space="preserve">) от одного поколения другому. </w:t>
      </w:r>
    </w:p>
    <w:p w:rsidR="007E793D" w:rsidRDefault="007E793D" w:rsidP="00F61234">
      <w:pPr>
        <w:spacing w:after="60"/>
        <w:jc w:val="both"/>
        <w:rPr>
          <w:spacing w:val="-6"/>
        </w:rPr>
      </w:pPr>
      <w:r w:rsidRPr="007E793D">
        <w:rPr>
          <w:b/>
          <w:spacing w:val="-6"/>
        </w:rPr>
        <w:t>Образовательная  программа</w:t>
      </w:r>
      <w:r w:rsidRPr="007E793D">
        <w:rPr>
          <w:spacing w:val="-6"/>
        </w:rPr>
        <w:t xml:space="preserve"> –</w:t>
      </w:r>
      <w:r>
        <w:rPr>
          <w:spacing w:val="-6"/>
        </w:rPr>
        <w:t xml:space="preserve"> </w:t>
      </w:r>
      <w:r w:rsidRPr="007E793D">
        <w:rPr>
          <w:spacing w:val="-6"/>
        </w:rPr>
        <w:t>определяет содержание обр</w:t>
      </w:r>
      <w:r>
        <w:rPr>
          <w:spacing w:val="-6"/>
        </w:rPr>
        <w:t>азования определенных уровней и</w:t>
      </w:r>
      <w:r w:rsidRPr="007E793D">
        <w:rPr>
          <w:spacing w:val="-6"/>
        </w:rPr>
        <w:t>(или) направленности</w:t>
      </w:r>
      <w:r>
        <w:rPr>
          <w:spacing w:val="-6"/>
        </w:rPr>
        <w:t>. Различают</w:t>
      </w:r>
      <w:r w:rsidRPr="007E793D">
        <w:rPr>
          <w:spacing w:val="-6"/>
        </w:rPr>
        <w:t xml:space="preserve"> общеобразовательные(основные и дополнительные), профессиональные (основные и дополнительные)</w:t>
      </w:r>
      <w:r>
        <w:rPr>
          <w:spacing w:val="-6"/>
        </w:rPr>
        <w:t xml:space="preserve"> пограммы и программы </w:t>
      </w:r>
      <w:r w:rsidRPr="007E793D">
        <w:rPr>
          <w:spacing w:val="-6"/>
        </w:rPr>
        <w:t>профессиональной подготовки. К основным общеобразовательным программам относятся программы: дошкольного образования; начального общего, основного общего  и среднего (полного) общего образования.</w:t>
      </w:r>
    </w:p>
    <w:p w:rsidR="00F61234" w:rsidRDefault="00F61234" w:rsidP="00F61234">
      <w:pPr>
        <w:spacing w:after="60"/>
        <w:jc w:val="both"/>
        <w:rPr>
          <w:i/>
          <w:spacing w:val="-6"/>
        </w:rPr>
      </w:pPr>
      <w:r w:rsidRPr="004409D3">
        <w:rPr>
          <w:b/>
          <w:spacing w:val="-6"/>
        </w:rPr>
        <w:t>Образовательн</w:t>
      </w:r>
      <w:r w:rsidR="001555B4">
        <w:rPr>
          <w:b/>
          <w:spacing w:val="-6"/>
        </w:rPr>
        <w:t>ая</w:t>
      </w:r>
      <w:r w:rsidRPr="004409D3">
        <w:rPr>
          <w:b/>
          <w:spacing w:val="-6"/>
        </w:rPr>
        <w:t xml:space="preserve"> </w:t>
      </w:r>
      <w:r w:rsidR="001555B4">
        <w:rPr>
          <w:b/>
          <w:spacing w:val="-6"/>
        </w:rPr>
        <w:t>среда</w:t>
      </w:r>
      <w:r w:rsidRPr="004409D3">
        <w:rPr>
          <w:spacing w:val="-6"/>
        </w:rPr>
        <w:t xml:space="preserve"> </w:t>
      </w:r>
      <w:r>
        <w:rPr>
          <w:spacing w:val="-6"/>
        </w:rPr>
        <w:t>–</w:t>
      </w:r>
      <w:r w:rsidRPr="004409D3">
        <w:rPr>
          <w:spacing w:val="-6"/>
        </w:rPr>
        <w:t xml:space="preserve"> </w:t>
      </w:r>
      <w:r w:rsidR="001555B4" w:rsidRPr="00F1677C">
        <w:rPr>
          <w:spacing w:val="-6"/>
        </w:rPr>
        <w:t>совокупность  условий обучения и воспитания  индивидов и социальных групп</w:t>
      </w:r>
      <w:r w:rsidR="001555B4">
        <w:rPr>
          <w:spacing w:val="-6"/>
        </w:rPr>
        <w:t>,</w:t>
      </w:r>
      <w:r w:rsidR="001555B4" w:rsidRPr="00F1677C">
        <w:rPr>
          <w:spacing w:val="-6"/>
        </w:rPr>
        <w:t xml:space="preserve"> </w:t>
      </w:r>
      <w:r w:rsidR="001555B4">
        <w:rPr>
          <w:spacing w:val="-6"/>
        </w:rPr>
        <w:t>о</w:t>
      </w:r>
      <w:r w:rsidR="001555B4" w:rsidRPr="00F1677C">
        <w:rPr>
          <w:spacing w:val="-6"/>
        </w:rPr>
        <w:t xml:space="preserve">хватывает  образовательные  институты, общественное сознание и культуру, семью. </w:t>
      </w:r>
    </w:p>
    <w:p w:rsidR="00F61234" w:rsidRDefault="00F61234" w:rsidP="00F61234">
      <w:pPr>
        <w:spacing w:after="60"/>
        <w:jc w:val="both"/>
        <w:rPr>
          <w:i/>
          <w:spacing w:val="-6"/>
        </w:rPr>
      </w:pPr>
      <w:r w:rsidRPr="00FB5A56">
        <w:rPr>
          <w:b/>
          <w:spacing w:val="-6"/>
        </w:rPr>
        <w:t xml:space="preserve">Обучаемость </w:t>
      </w:r>
      <w:r>
        <w:rPr>
          <w:spacing w:val="-6"/>
        </w:rPr>
        <w:t>–</w:t>
      </w:r>
      <w:r w:rsidRPr="00FB5A56">
        <w:rPr>
          <w:spacing w:val="-6"/>
        </w:rPr>
        <w:t xml:space="preserve"> способность к усвоению знаний и способов действий, готовность к переходу на новые уровни обучен</w:t>
      </w:r>
      <w:r>
        <w:rPr>
          <w:spacing w:val="-6"/>
        </w:rPr>
        <w:t>ия</w:t>
      </w:r>
      <w:r w:rsidRPr="00FB5A56">
        <w:rPr>
          <w:spacing w:val="-6"/>
        </w:rPr>
        <w:t>.</w:t>
      </w:r>
    </w:p>
    <w:p w:rsidR="00F61234" w:rsidRDefault="00F61234" w:rsidP="00F61234">
      <w:pPr>
        <w:spacing w:after="60"/>
        <w:jc w:val="both"/>
        <w:rPr>
          <w:i/>
          <w:spacing w:val="-6"/>
        </w:rPr>
      </w:pPr>
      <w:r w:rsidRPr="00FB5A56">
        <w:rPr>
          <w:b/>
          <w:spacing w:val="-6"/>
        </w:rPr>
        <w:t xml:space="preserve">Онтогенез </w:t>
      </w:r>
      <w:r w:rsidRPr="00FB5A56">
        <w:rPr>
          <w:spacing w:val="-6"/>
        </w:rPr>
        <w:t xml:space="preserve">(от греч. on, ontos - сущее и genesis - рождение, происхождение) </w:t>
      </w:r>
      <w:r>
        <w:rPr>
          <w:spacing w:val="-6"/>
        </w:rPr>
        <w:t>–</w:t>
      </w:r>
      <w:r w:rsidRPr="00FB5A56">
        <w:rPr>
          <w:spacing w:val="-6"/>
        </w:rPr>
        <w:t xml:space="preserve"> процесс развития индивидуального организма.</w:t>
      </w:r>
    </w:p>
    <w:p w:rsidR="00F61234" w:rsidRPr="00834B0E" w:rsidRDefault="00F61234" w:rsidP="00F61234">
      <w:pPr>
        <w:spacing w:after="60"/>
        <w:jc w:val="both"/>
        <w:rPr>
          <w:i/>
        </w:rPr>
      </w:pPr>
      <w:r w:rsidRPr="00834B0E">
        <w:rPr>
          <w:b/>
        </w:rPr>
        <w:t>Парадигма</w:t>
      </w:r>
      <w:r w:rsidRPr="00834B0E">
        <w:t xml:space="preserve"> (от греч. paradeigma пример, образец) - (исходная концептуальная схема, модель постановки проблем и их решения, господствующая в течение определенного исторического периода в научном сообществе.</w:t>
      </w:r>
    </w:p>
    <w:p w:rsidR="00B56E0E" w:rsidRPr="00834B0E" w:rsidRDefault="00B56E0E" w:rsidP="00B56E0E">
      <w:pPr>
        <w:spacing w:after="60"/>
        <w:jc w:val="both"/>
        <w:rPr>
          <w:i/>
          <w:spacing w:val="-6"/>
        </w:rPr>
      </w:pPr>
      <w:r w:rsidRPr="00834B0E">
        <w:rPr>
          <w:b/>
          <w:spacing w:val="-6"/>
        </w:rPr>
        <w:t>Прикладные исследования</w:t>
      </w:r>
      <w:r w:rsidRPr="00834B0E">
        <w:rPr>
          <w:spacing w:val="-6"/>
        </w:rPr>
        <w:t xml:space="preserve"> – вид деятельности, направленный на применения новых знаний, открытых ранее явлений и процессов для достижения практических целей и решения конкретных задач. Прикладные исследования являются второй стадией процесса создания и освоения новой техники и/или технологий.</w:t>
      </w:r>
    </w:p>
    <w:p w:rsidR="00B56E0E" w:rsidRDefault="00B56E0E" w:rsidP="00B56E0E">
      <w:pPr>
        <w:spacing w:after="60"/>
        <w:jc w:val="both"/>
        <w:rPr>
          <w:i/>
        </w:rPr>
      </w:pPr>
      <w:r w:rsidRPr="00BB5F08">
        <w:rPr>
          <w:b/>
        </w:rPr>
        <w:t xml:space="preserve">Прорывные направления науки и технологий </w:t>
      </w:r>
      <w:r w:rsidRPr="00BB5F08">
        <w:t>– направления инновационной деятельности по созданию, освоению и распространению инноваций, которые, обеспечивая приоритет России, ведут к кардинальным изменениям в науке, технике, технологиях, экономике, обороне, образе жизни и т.п.</w:t>
      </w:r>
    </w:p>
    <w:p w:rsidR="00F61234" w:rsidRPr="00834B0E" w:rsidRDefault="00F61234" w:rsidP="00F61234">
      <w:pPr>
        <w:spacing w:after="60"/>
        <w:jc w:val="both"/>
        <w:rPr>
          <w:i/>
          <w:spacing w:val="-2"/>
        </w:rPr>
      </w:pPr>
      <w:r w:rsidRPr="00834B0E">
        <w:rPr>
          <w:b/>
          <w:spacing w:val="-2"/>
        </w:rPr>
        <w:t>Профориентация</w:t>
      </w:r>
      <w:r w:rsidRPr="00834B0E">
        <w:rPr>
          <w:spacing w:val="-2"/>
        </w:rPr>
        <w:t xml:space="preserve"> – информационная и организационно-практическая деятельность учебных заведений, государственных, общественных и коммерческих организаций, а также семьи, которая помогает в выборе, подборе или перемене профессии с учетом индивидуальных интересов каждой личности и потребностей рынка труда.</w:t>
      </w:r>
    </w:p>
    <w:p w:rsidR="00F61234" w:rsidRDefault="00F61234" w:rsidP="00F61234">
      <w:pPr>
        <w:spacing w:after="60"/>
        <w:jc w:val="both"/>
        <w:rPr>
          <w:i/>
        </w:rPr>
      </w:pPr>
      <w:r w:rsidRPr="00C17FCE">
        <w:rPr>
          <w:b/>
        </w:rPr>
        <w:t>Развивающее обучение</w:t>
      </w:r>
      <w:r w:rsidRPr="00C17FCE">
        <w:t xml:space="preserve"> – совокупность идей и концепций обучения, заложенных в практику образования, центром которой является личностное развитие ученика, то есть развитие мышления и памяти, адаптивных способностей и качеств, научно-теоретического мышления, креативности</w:t>
      </w:r>
      <w:r>
        <w:t xml:space="preserve"> и т.д.</w:t>
      </w:r>
    </w:p>
    <w:p w:rsidR="00F61234" w:rsidRDefault="00F61234" w:rsidP="00F61234">
      <w:pPr>
        <w:spacing w:after="60"/>
        <w:jc w:val="both"/>
      </w:pPr>
      <w:r w:rsidRPr="006379E8">
        <w:rPr>
          <w:b/>
        </w:rPr>
        <w:t>Рефлекси</w:t>
      </w:r>
      <w:r w:rsidRPr="006379E8">
        <w:t xml:space="preserve">я </w:t>
      </w:r>
      <w:r>
        <w:t xml:space="preserve">– </w:t>
      </w:r>
      <w:r w:rsidRPr="006379E8">
        <w:t>размышление, самонаблюдение, самопознание</w:t>
      </w:r>
      <w:r>
        <w:t>,</w:t>
      </w:r>
      <w:r w:rsidRPr="006379E8">
        <w:t xml:space="preserve"> механизм взаимопонимания</w:t>
      </w:r>
      <w:r>
        <w:t xml:space="preserve">, </w:t>
      </w:r>
      <w:r w:rsidRPr="006379E8">
        <w:t xml:space="preserve">осмысление </w:t>
      </w:r>
      <w:r>
        <w:t xml:space="preserve">человеком </w:t>
      </w:r>
      <w:r w:rsidRPr="006379E8">
        <w:t>своих собст</w:t>
      </w:r>
      <w:r>
        <w:t>венных действий.</w:t>
      </w:r>
    </w:p>
    <w:p w:rsidR="00F067D3" w:rsidRDefault="00F067D3" w:rsidP="00F61234">
      <w:pPr>
        <w:spacing w:after="60"/>
        <w:jc w:val="both"/>
        <w:rPr>
          <w:i/>
        </w:rPr>
      </w:pPr>
      <w:r w:rsidRPr="00F067D3">
        <w:rPr>
          <w:b/>
        </w:rPr>
        <w:t>Сензитивный период развития ребенка</w:t>
      </w:r>
      <w:r>
        <w:t xml:space="preserve"> – в</w:t>
      </w:r>
      <w:r w:rsidRPr="00F067D3">
        <w:t>озрастн</w:t>
      </w:r>
      <w:r>
        <w:t>ой</w:t>
      </w:r>
      <w:r w:rsidRPr="00F067D3">
        <w:t xml:space="preserve"> интервал индивидуального развития, в течение котор</w:t>
      </w:r>
      <w:r w:rsidR="00CC519F">
        <w:t>ого</w:t>
      </w:r>
      <w:r w:rsidRPr="00F067D3">
        <w:t xml:space="preserve"> внутренние структуры </w:t>
      </w:r>
      <w:r w:rsidR="00CC519F">
        <w:t xml:space="preserve">организма </w:t>
      </w:r>
      <w:r w:rsidRPr="00F067D3">
        <w:t>наиболее чувствительны к специфическим влияниям окружающего мира</w:t>
      </w:r>
      <w:r w:rsidR="00CC519F">
        <w:t>, например дети младшего школьного возраста наиболее чувствительны к учебе.</w:t>
      </w:r>
      <w:r>
        <w:t xml:space="preserve"> </w:t>
      </w:r>
    </w:p>
    <w:p w:rsidR="00F61234" w:rsidRPr="00C17FCE" w:rsidRDefault="00F61234" w:rsidP="00F61234">
      <w:pPr>
        <w:spacing w:after="60"/>
        <w:rPr>
          <w:i/>
        </w:rPr>
      </w:pPr>
      <w:r w:rsidRPr="00C17FCE">
        <w:rPr>
          <w:b/>
          <w:spacing w:val="-6"/>
        </w:rPr>
        <w:t>Социализация</w:t>
      </w:r>
      <w:r w:rsidRPr="00C17FCE">
        <w:rPr>
          <w:spacing w:val="-6"/>
        </w:rPr>
        <w:t xml:space="preserve"> – процесс вхождения индивида в социум путем усвоения им для функционирования в обществе определенной </w:t>
      </w:r>
      <w:r w:rsidRPr="00C17FCE">
        <w:rPr>
          <w:spacing w:val="-4"/>
        </w:rPr>
        <w:t>системы</w:t>
      </w:r>
      <w:r w:rsidRPr="00C17FCE">
        <w:rPr>
          <w:spacing w:val="-6"/>
        </w:rPr>
        <w:t xml:space="preserve"> ценностей: норм, образцов, знаний, представлений, а также получение собственного социального опыта и активного формирования личности</w:t>
      </w:r>
      <w:r w:rsidRPr="00C17FCE">
        <w:t>.</w:t>
      </w:r>
    </w:p>
    <w:p w:rsidR="00F61234" w:rsidRPr="00C17FCE" w:rsidRDefault="00F61234" w:rsidP="00F61234">
      <w:pPr>
        <w:spacing w:after="60"/>
        <w:jc w:val="both"/>
        <w:rPr>
          <w:i/>
          <w:spacing w:val="-4"/>
        </w:rPr>
      </w:pPr>
      <w:r w:rsidRPr="00C17FCE">
        <w:rPr>
          <w:b/>
          <w:spacing w:val="-4"/>
        </w:rPr>
        <w:t>Социальный капитал</w:t>
      </w:r>
      <w:r w:rsidRPr="00C17FCE">
        <w:rPr>
          <w:spacing w:val="-4"/>
        </w:rPr>
        <w:t xml:space="preserve"> – система социальных связей в сети индивидуумов – субъектов человеческого капитала (см.), основанная на общих ценностных и/или целевых установках и взаимном доверии, которая целеустремленно используется в общественной жизни и/или производстве, вызывая рост продуктивности и влияя на рост доходов (заработков) его владельца.</w:t>
      </w:r>
    </w:p>
    <w:p w:rsidR="00F61234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Социальный лифт</w:t>
      </w:r>
      <w:r w:rsidRPr="00BB5F08">
        <w:t xml:space="preserve"> – общественный институт или система, которые создают среду, обеспечивающие вертикальную мобильность граждан, их индивидуальное либо вместе с социальной группой движение от одного уровня общественной иерархии к другой. Наиболее действенными институтами социальных лифтов являются семья, система образования, профессиональные сообщества, общественно-политические структуры.</w:t>
      </w:r>
    </w:p>
    <w:p w:rsidR="00F61234" w:rsidRPr="00834B0E" w:rsidRDefault="00F61234" w:rsidP="00F61234">
      <w:pPr>
        <w:spacing w:after="60"/>
        <w:jc w:val="both"/>
        <w:rPr>
          <w:i/>
          <w:spacing w:val="-6"/>
        </w:rPr>
      </w:pPr>
      <w:r w:rsidRPr="00834B0E">
        <w:rPr>
          <w:b/>
          <w:spacing w:val="-6"/>
        </w:rPr>
        <w:t xml:space="preserve">Средства новых информационных технологий – </w:t>
      </w:r>
      <w:r w:rsidRPr="00834B0E">
        <w:rPr>
          <w:spacing w:val="-6"/>
        </w:rPr>
        <w:t>программно-аппаратные средства и устройства, функционирующие на базе вычислительной техники, а также современные способы и системы информационного обмена, обеспечивающие операции сбора, накопления, хранения, обработки и передачи информации.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834B0E">
        <w:rPr>
          <w:b/>
          <w:spacing w:val="-4"/>
        </w:rPr>
        <w:t>Творчество</w:t>
      </w:r>
      <w:r w:rsidRPr="00834B0E">
        <w:rPr>
          <w:spacing w:val="-4"/>
        </w:rPr>
        <w:t xml:space="preserve"> – деятельность, порождающая нечто качественно и/или функционально новое, которое отличается неповторимостью и оригинальностью. В отличие от понятия «креативность», характеризующей свойство личности, понятие «творчество» определяет деятельность и результат деятельности</w:t>
      </w:r>
      <w:r w:rsidRPr="00BB5F08">
        <w:t>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Технологический инкубатор</w:t>
      </w:r>
      <w:r w:rsidRPr="00BB5F08">
        <w:t xml:space="preserve"> – наукоемкое предприятие, тесно связанное с университетом и/или технопарком, предназначенное для «выращивания» новых инновационных фирм, оказания им помощи </w:t>
      </w:r>
      <w:r w:rsidRPr="00BB5F08">
        <w:rPr>
          <w:spacing w:val="-4"/>
        </w:rPr>
        <w:t xml:space="preserve">в выживании и успешной деятельности на ранней стадии развития, а также </w:t>
      </w:r>
      <w:r w:rsidRPr="00BB5F08">
        <w:t>обслуживания малых инновационных предприятий. Технологические инкубаторы нередко являются интегрированной частью технопарка или университета.</w:t>
      </w:r>
    </w:p>
    <w:p w:rsidR="00F61234" w:rsidRPr="00834B0E" w:rsidRDefault="00F61234" w:rsidP="00F61234">
      <w:pPr>
        <w:spacing w:after="60"/>
        <w:jc w:val="both"/>
        <w:rPr>
          <w:i/>
          <w:spacing w:val="-6"/>
        </w:rPr>
      </w:pPr>
      <w:r w:rsidRPr="00834B0E">
        <w:rPr>
          <w:b/>
          <w:spacing w:val="-6"/>
        </w:rPr>
        <w:t xml:space="preserve">Технопарк (научно-технологический парк, инновационно-технологический центр) – </w:t>
      </w:r>
      <w:r w:rsidRPr="00834B0E">
        <w:rPr>
          <w:spacing w:val="-6"/>
        </w:rPr>
        <w:t>организация, осуществляющая формирование на определенной территории современной инновационной среды поддержки инновационного предпринимательства путем создания материально-технической, сервисной, финансовой и иной базы для эффективного становления, развития и подготовки к самостоятельной деятельности малых и средних инновационных предприятий, а также коммерческого освоения научных знаний, изобретений, ноу-хау и наукоемких технологий и передачу их на рынок научно-технической продукции.</w:t>
      </w:r>
    </w:p>
    <w:p w:rsidR="00F61234" w:rsidRDefault="00F61234" w:rsidP="00F61234">
      <w:pPr>
        <w:spacing w:after="60"/>
        <w:jc w:val="both"/>
      </w:pPr>
      <w:r w:rsidRPr="00BB5F08">
        <w:rPr>
          <w:b/>
        </w:rPr>
        <w:t xml:space="preserve">Фаблаб </w:t>
      </w:r>
      <w:r w:rsidRPr="00BB5F08">
        <w:t>(англ.</w:t>
      </w:r>
      <w:r w:rsidRPr="00BB5F08">
        <w:rPr>
          <w:b/>
        </w:rPr>
        <w:t xml:space="preserve"> </w:t>
      </w:r>
      <w:r w:rsidRPr="00BB5F08">
        <w:t>fabrication laboratory – «производящая лаборатория»)</w:t>
      </w:r>
      <w:r w:rsidRPr="00BB5F08">
        <w:rPr>
          <w:b/>
        </w:rPr>
        <w:t xml:space="preserve"> – </w:t>
      </w:r>
      <w:r w:rsidRPr="00BB5F08">
        <w:t>центр персонального цифрового производства, в котором каждый желающий на основе своей идеи, например, эскиза, может создать практически любой материальный объект плоский или объемный и даже произвести небольшую его серию. Фаблаб представляет собой помещение, как правило, небольшое, оборудованное станками с цифровым управлением и дружественны</w:t>
      </w:r>
      <w:r w:rsidR="00BF7FB7">
        <w:t>ми интерфейсами для ввода идеи.</w:t>
      </w:r>
    </w:p>
    <w:p w:rsidR="00BF7FB7" w:rsidRPr="007E793D" w:rsidRDefault="00BF7FB7" w:rsidP="00F61234">
      <w:pPr>
        <w:spacing w:after="60"/>
        <w:jc w:val="both"/>
        <w:rPr>
          <w:spacing w:val="-6"/>
        </w:rPr>
      </w:pPr>
      <w:r w:rsidRPr="007E793D">
        <w:rPr>
          <w:b/>
          <w:spacing w:val="-6"/>
        </w:rPr>
        <w:t>Федеральный государственный образовательный стандарт</w:t>
      </w:r>
      <w:r w:rsidR="007E793D" w:rsidRPr="007E793D">
        <w:rPr>
          <w:b/>
          <w:spacing w:val="-6"/>
        </w:rPr>
        <w:t xml:space="preserve"> –</w:t>
      </w:r>
      <w:r w:rsidRPr="007E793D">
        <w:rPr>
          <w:b/>
          <w:spacing w:val="-6"/>
        </w:rPr>
        <w:t xml:space="preserve"> ФГОС</w:t>
      </w:r>
      <w:r w:rsidRPr="007E793D">
        <w:rPr>
          <w:spacing w:val="-6"/>
        </w:rPr>
        <w:t xml:space="preserve"> (ФГОС НОО, ФГОС ООО, ФГОС С(П)ОО) </w:t>
      </w:r>
      <w:r w:rsidR="007E793D" w:rsidRPr="007E793D">
        <w:rPr>
          <w:spacing w:val="-6"/>
        </w:rPr>
        <w:t>–</w:t>
      </w:r>
      <w:r w:rsidRPr="007E793D">
        <w:rPr>
          <w:spacing w:val="-6"/>
        </w:rPr>
        <w:t xml:space="preserve"> нормы и требования, определяющие обязательный минимум содержания основных образовательных программ </w:t>
      </w:r>
      <w:r w:rsidR="007E793D" w:rsidRPr="007E793D">
        <w:rPr>
          <w:spacing w:val="-6"/>
        </w:rPr>
        <w:t xml:space="preserve">начального, основного и среднего (полного) общего образования, </w:t>
      </w:r>
      <w:r w:rsidRPr="007E793D">
        <w:rPr>
          <w:spacing w:val="-6"/>
        </w:rPr>
        <w:t>максимальный объём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 (в том числе к его материально-техническому, учебно-лабораторному, информационно-методическому, кадровому обеспечению).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Фундаментальные исследования</w:t>
      </w:r>
      <w:r w:rsidRPr="00BB5F08">
        <w:t xml:space="preserve"> – вид экспериментальной или теоретической научной деятельности, направленный на получение новых знаний об объективных законах природы и общества в виде научных открытий, концепций, теорий, гипотез, методов. Являются первым этапом процесса создания и освоения инноваций. </w:t>
      </w:r>
    </w:p>
    <w:p w:rsidR="00F61234" w:rsidRPr="00BB5F08" w:rsidRDefault="00F61234" w:rsidP="00F61234">
      <w:pPr>
        <w:spacing w:after="60"/>
        <w:jc w:val="both"/>
        <w:rPr>
          <w:b/>
          <w:i/>
        </w:rPr>
      </w:pPr>
      <w:r w:rsidRPr="00BB5F08">
        <w:rPr>
          <w:b/>
        </w:rPr>
        <w:t xml:space="preserve">Центр коллективного пользования – </w:t>
      </w:r>
      <w:r w:rsidRPr="00BB5F08">
        <w:t>центр услуг, где предоставляется возможность различным организация, включая малые и средние предприятия, пользоваться научным, технологическим, испытательным и контрольным оборудованием и приборами.</w:t>
      </w:r>
      <w:r w:rsidRPr="00BB5F08">
        <w:rPr>
          <w:b/>
        </w:rPr>
        <w:t xml:space="preserve"> </w:t>
      </w:r>
    </w:p>
    <w:p w:rsidR="00F61234" w:rsidRPr="00BB5F08" w:rsidRDefault="00F61234" w:rsidP="00F61234">
      <w:pPr>
        <w:spacing w:after="60"/>
        <w:jc w:val="both"/>
        <w:rPr>
          <w:i/>
        </w:rPr>
      </w:pPr>
      <w:r w:rsidRPr="00BB5F08">
        <w:rPr>
          <w:b/>
        </w:rPr>
        <w:t>Человеческий капитал</w:t>
      </w:r>
      <w:r w:rsidRPr="00BB5F08">
        <w:t xml:space="preserve"> – сформированный и/или развитый в результате инвестиций и накопленный людьми (человеком) определенный запас знаний, здоровья, умений, привычек, трудолюбия, способностей, мотиваций,</w:t>
      </w:r>
      <w:r w:rsidRPr="00BB5F08">
        <w:rPr>
          <w:color w:val="FF0000"/>
        </w:rPr>
        <w:t xml:space="preserve"> </w:t>
      </w:r>
      <w:r w:rsidRPr="0079031B">
        <w:t>интеллектуальный капитал (см.),</w:t>
      </w:r>
      <w:r w:rsidRPr="00BB5F08">
        <w:t xml:space="preserve"> который целеустремленно используется в общественной жизни и/или производстве, вызывая рост продуктивности и влияя на рост доходов (заработков) его владельца.</w:t>
      </w:r>
    </w:p>
    <w:p w:rsidR="00F61234" w:rsidRPr="00834B0E" w:rsidRDefault="00F61234" w:rsidP="00F61234">
      <w:pPr>
        <w:spacing w:after="60"/>
        <w:jc w:val="both"/>
        <w:rPr>
          <w:i/>
          <w:spacing w:val="-4"/>
        </w:rPr>
      </w:pPr>
      <w:r w:rsidRPr="00834B0E">
        <w:rPr>
          <w:b/>
          <w:spacing w:val="-4"/>
        </w:rPr>
        <w:t>Человеческий потенциал</w:t>
      </w:r>
      <w:r w:rsidRPr="00834B0E">
        <w:rPr>
          <w:spacing w:val="-4"/>
        </w:rPr>
        <w:t xml:space="preserve"> </w:t>
      </w:r>
      <w:r w:rsidRPr="00834B0E">
        <w:rPr>
          <w:b/>
          <w:spacing w:val="-4"/>
        </w:rPr>
        <w:t>поколения</w:t>
      </w:r>
      <w:r w:rsidRPr="00834B0E">
        <w:rPr>
          <w:spacing w:val="-4"/>
        </w:rPr>
        <w:t xml:space="preserve"> – знания, умения, навыки, всестороння развитость, мотивации, способности, энергия и здоровье людей данного поколения, которые могут использоваться в течение определенного периода времени с пользой для результатов жизнедеятельности городского сообщества.</w:t>
      </w:r>
    </w:p>
    <w:sectPr w:rsidR="00F61234" w:rsidRPr="00834B0E" w:rsidSect="00DD17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7E" w:rsidRDefault="0091157E">
      <w:r>
        <w:separator/>
      </w:r>
    </w:p>
  </w:endnote>
  <w:endnote w:type="continuationSeparator" w:id="0">
    <w:p w:rsidR="0091157E" w:rsidRDefault="009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87" w:rsidRDefault="005C3E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5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087" w:rsidRDefault="00C250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87" w:rsidRDefault="005C3E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5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07E">
      <w:rPr>
        <w:rStyle w:val="a6"/>
        <w:noProof/>
      </w:rPr>
      <w:t>37</w:t>
    </w:r>
    <w:r>
      <w:rPr>
        <w:rStyle w:val="a6"/>
      </w:rPr>
      <w:fldChar w:fldCharType="end"/>
    </w:r>
  </w:p>
  <w:p w:rsidR="00C25087" w:rsidRDefault="00C250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7E" w:rsidRDefault="0091157E">
      <w:r>
        <w:separator/>
      </w:r>
    </w:p>
  </w:footnote>
  <w:footnote w:type="continuationSeparator" w:id="0">
    <w:p w:rsidR="0091157E" w:rsidRDefault="0091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C9A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E6187C"/>
    <w:multiLevelType w:val="hybridMultilevel"/>
    <w:tmpl w:val="5D7A93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4D5E"/>
    <w:multiLevelType w:val="multilevel"/>
    <w:tmpl w:val="E98095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17C2862"/>
    <w:multiLevelType w:val="multilevel"/>
    <w:tmpl w:val="F4366B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1C9344B"/>
    <w:multiLevelType w:val="hybridMultilevel"/>
    <w:tmpl w:val="9A32D8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A7043"/>
    <w:multiLevelType w:val="hybridMultilevel"/>
    <w:tmpl w:val="4250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4E21"/>
    <w:multiLevelType w:val="hybridMultilevel"/>
    <w:tmpl w:val="193C613A"/>
    <w:lvl w:ilvl="0" w:tplc="63728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72B7C"/>
    <w:multiLevelType w:val="hybridMultilevel"/>
    <w:tmpl w:val="1FEC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E3412"/>
    <w:multiLevelType w:val="hybridMultilevel"/>
    <w:tmpl w:val="E5CEC2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B4143"/>
    <w:multiLevelType w:val="multilevel"/>
    <w:tmpl w:val="D8EC94E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3622293"/>
    <w:multiLevelType w:val="singleLevel"/>
    <w:tmpl w:val="4FACEC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5F3F44B2"/>
    <w:multiLevelType w:val="hybridMultilevel"/>
    <w:tmpl w:val="2F1CBB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951FA4"/>
    <w:multiLevelType w:val="hybridMultilevel"/>
    <w:tmpl w:val="5C208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27E4"/>
    <w:multiLevelType w:val="multilevel"/>
    <w:tmpl w:val="403CC1C0"/>
    <w:lvl w:ilvl="0">
      <w:start w:val="1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6E"/>
    <w:rsid w:val="00000577"/>
    <w:rsid w:val="00000AC5"/>
    <w:rsid w:val="00000F50"/>
    <w:rsid w:val="0000168E"/>
    <w:rsid w:val="00001901"/>
    <w:rsid w:val="00003510"/>
    <w:rsid w:val="0000351E"/>
    <w:rsid w:val="00004640"/>
    <w:rsid w:val="00005BE5"/>
    <w:rsid w:val="00006020"/>
    <w:rsid w:val="00007552"/>
    <w:rsid w:val="00007EEA"/>
    <w:rsid w:val="000101A5"/>
    <w:rsid w:val="000125E7"/>
    <w:rsid w:val="00013330"/>
    <w:rsid w:val="0001564B"/>
    <w:rsid w:val="00016398"/>
    <w:rsid w:val="0001702F"/>
    <w:rsid w:val="00017845"/>
    <w:rsid w:val="00017F3F"/>
    <w:rsid w:val="00020357"/>
    <w:rsid w:val="000204AE"/>
    <w:rsid w:val="0002363B"/>
    <w:rsid w:val="00023A43"/>
    <w:rsid w:val="00023B05"/>
    <w:rsid w:val="00023F1C"/>
    <w:rsid w:val="000242CE"/>
    <w:rsid w:val="00024DAC"/>
    <w:rsid w:val="0002525F"/>
    <w:rsid w:val="00025391"/>
    <w:rsid w:val="0002567B"/>
    <w:rsid w:val="000271CE"/>
    <w:rsid w:val="000307BE"/>
    <w:rsid w:val="00032A30"/>
    <w:rsid w:val="00033993"/>
    <w:rsid w:val="000339DC"/>
    <w:rsid w:val="00033BE2"/>
    <w:rsid w:val="00033F2C"/>
    <w:rsid w:val="000350BA"/>
    <w:rsid w:val="00035398"/>
    <w:rsid w:val="00035ABC"/>
    <w:rsid w:val="00036896"/>
    <w:rsid w:val="00036BC1"/>
    <w:rsid w:val="000373F8"/>
    <w:rsid w:val="00037868"/>
    <w:rsid w:val="00037971"/>
    <w:rsid w:val="00040BC5"/>
    <w:rsid w:val="000417FE"/>
    <w:rsid w:val="000434CC"/>
    <w:rsid w:val="000435B1"/>
    <w:rsid w:val="00044081"/>
    <w:rsid w:val="000441A5"/>
    <w:rsid w:val="000443DD"/>
    <w:rsid w:val="00044A4B"/>
    <w:rsid w:val="000463B1"/>
    <w:rsid w:val="00046A65"/>
    <w:rsid w:val="000475EA"/>
    <w:rsid w:val="00050570"/>
    <w:rsid w:val="00050E8F"/>
    <w:rsid w:val="000512B6"/>
    <w:rsid w:val="00051701"/>
    <w:rsid w:val="000518C2"/>
    <w:rsid w:val="000532A7"/>
    <w:rsid w:val="000538A2"/>
    <w:rsid w:val="00054090"/>
    <w:rsid w:val="0005497C"/>
    <w:rsid w:val="00054A92"/>
    <w:rsid w:val="00055D2D"/>
    <w:rsid w:val="00057B30"/>
    <w:rsid w:val="00057B31"/>
    <w:rsid w:val="00057C36"/>
    <w:rsid w:val="0006062B"/>
    <w:rsid w:val="0006091F"/>
    <w:rsid w:val="0006133D"/>
    <w:rsid w:val="0006156F"/>
    <w:rsid w:val="00061FA2"/>
    <w:rsid w:val="00063295"/>
    <w:rsid w:val="00066C63"/>
    <w:rsid w:val="00067321"/>
    <w:rsid w:val="000678ED"/>
    <w:rsid w:val="00067AC3"/>
    <w:rsid w:val="00067B4C"/>
    <w:rsid w:val="0007072A"/>
    <w:rsid w:val="00070D16"/>
    <w:rsid w:val="0007133C"/>
    <w:rsid w:val="00072587"/>
    <w:rsid w:val="00072AEF"/>
    <w:rsid w:val="00073706"/>
    <w:rsid w:val="00073D9B"/>
    <w:rsid w:val="0008155A"/>
    <w:rsid w:val="00081802"/>
    <w:rsid w:val="00081C44"/>
    <w:rsid w:val="00081C88"/>
    <w:rsid w:val="00081F53"/>
    <w:rsid w:val="000822B4"/>
    <w:rsid w:val="00082716"/>
    <w:rsid w:val="00082805"/>
    <w:rsid w:val="000846A0"/>
    <w:rsid w:val="000855BC"/>
    <w:rsid w:val="00085B6C"/>
    <w:rsid w:val="00087B67"/>
    <w:rsid w:val="00087FFA"/>
    <w:rsid w:val="00090184"/>
    <w:rsid w:val="0009173B"/>
    <w:rsid w:val="000918BB"/>
    <w:rsid w:val="000921C0"/>
    <w:rsid w:val="00092E49"/>
    <w:rsid w:val="00093E51"/>
    <w:rsid w:val="000940B6"/>
    <w:rsid w:val="00094C5E"/>
    <w:rsid w:val="00095C2F"/>
    <w:rsid w:val="00096261"/>
    <w:rsid w:val="00097457"/>
    <w:rsid w:val="000A02B9"/>
    <w:rsid w:val="000A07CA"/>
    <w:rsid w:val="000A0859"/>
    <w:rsid w:val="000A1399"/>
    <w:rsid w:val="000A1D76"/>
    <w:rsid w:val="000A2DA7"/>
    <w:rsid w:val="000A4F90"/>
    <w:rsid w:val="000A5792"/>
    <w:rsid w:val="000A6B48"/>
    <w:rsid w:val="000A6EDB"/>
    <w:rsid w:val="000B1011"/>
    <w:rsid w:val="000B1483"/>
    <w:rsid w:val="000B1D9D"/>
    <w:rsid w:val="000B26F8"/>
    <w:rsid w:val="000B2F5E"/>
    <w:rsid w:val="000B3F43"/>
    <w:rsid w:val="000B476A"/>
    <w:rsid w:val="000B48F5"/>
    <w:rsid w:val="000B5829"/>
    <w:rsid w:val="000B5E76"/>
    <w:rsid w:val="000B6332"/>
    <w:rsid w:val="000B69D5"/>
    <w:rsid w:val="000B744B"/>
    <w:rsid w:val="000C0CAE"/>
    <w:rsid w:val="000C30E1"/>
    <w:rsid w:val="000C433D"/>
    <w:rsid w:val="000C5C3C"/>
    <w:rsid w:val="000C639A"/>
    <w:rsid w:val="000C6E33"/>
    <w:rsid w:val="000C6E93"/>
    <w:rsid w:val="000C728D"/>
    <w:rsid w:val="000C752E"/>
    <w:rsid w:val="000C7F08"/>
    <w:rsid w:val="000D6382"/>
    <w:rsid w:val="000D6C42"/>
    <w:rsid w:val="000D6E56"/>
    <w:rsid w:val="000D7639"/>
    <w:rsid w:val="000E4535"/>
    <w:rsid w:val="000E4C63"/>
    <w:rsid w:val="000E680C"/>
    <w:rsid w:val="000E7ABB"/>
    <w:rsid w:val="000F0E41"/>
    <w:rsid w:val="000F1AEF"/>
    <w:rsid w:val="000F35B5"/>
    <w:rsid w:val="000F3E36"/>
    <w:rsid w:val="000F7A74"/>
    <w:rsid w:val="001005B1"/>
    <w:rsid w:val="001035C2"/>
    <w:rsid w:val="001054BA"/>
    <w:rsid w:val="001059E6"/>
    <w:rsid w:val="00106B2C"/>
    <w:rsid w:val="001078E3"/>
    <w:rsid w:val="00107E5A"/>
    <w:rsid w:val="00111E89"/>
    <w:rsid w:val="0011379C"/>
    <w:rsid w:val="00114D89"/>
    <w:rsid w:val="00115FD2"/>
    <w:rsid w:val="001170E5"/>
    <w:rsid w:val="00120511"/>
    <w:rsid w:val="001236D2"/>
    <w:rsid w:val="00123B2B"/>
    <w:rsid w:val="0012489C"/>
    <w:rsid w:val="00124DFE"/>
    <w:rsid w:val="00126D34"/>
    <w:rsid w:val="0012744E"/>
    <w:rsid w:val="00130886"/>
    <w:rsid w:val="00131007"/>
    <w:rsid w:val="001314AE"/>
    <w:rsid w:val="00131501"/>
    <w:rsid w:val="0013180D"/>
    <w:rsid w:val="00131860"/>
    <w:rsid w:val="00131D89"/>
    <w:rsid w:val="00132E68"/>
    <w:rsid w:val="00134211"/>
    <w:rsid w:val="001351A5"/>
    <w:rsid w:val="00135FFC"/>
    <w:rsid w:val="001360A5"/>
    <w:rsid w:val="0013794C"/>
    <w:rsid w:val="0013799C"/>
    <w:rsid w:val="001401E1"/>
    <w:rsid w:val="00142C5C"/>
    <w:rsid w:val="0014356F"/>
    <w:rsid w:val="00143D18"/>
    <w:rsid w:val="00144312"/>
    <w:rsid w:val="00144882"/>
    <w:rsid w:val="001455B2"/>
    <w:rsid w:val="0014581E"/>
    <w:rsid w:val="00145C5F"/>
    <w:rsid w:val="00146686"/>
    <w:rsid w:val="001473AE"/>
    <w:rsid w:val="00147B72"/>
    <w:rsid w:val="001508D4"/>
    <w:rsid w:val="0015107E"/>
    <w:rsid w:val="00153A64"/>
    <w:rsid w:val="00153EA8"/>
    <w:rsid w:val="001555B4"/>
    <w:rsid w:val="001557CE"/>
    <w:rsid w:val="0015582F"/>
    <w:rsid w:val="00156314"/>
    <w:rsid w:val="001563C4"/>
    <w:rsid w:val="00156CE3"/>
    <w:rsid w:val="00160F9B"/>
    <w:rsid w:val="0016143F"/>
    <w:rsid w:val="00161710"/>
    <w:rsid w:val="001619CD"/>
    <w:rsid w:val="00161F8F"/>
    <w:rsid w:val="001625CE"/>
    <w:rsid w:val="00163500"/>
    <w:rsid w:val="00163949"/>
    <w:rsid w:val="00163E3A"/>
    <w:rsid w:val="0016433F"/>
    <w:rsid w:val="00164572"/>
    <w:rsid w:val="00164FC0"/>
    <w:rsid w:val="00167AD4"/>
    <w:rsid w:val="00170BD6"/>
    <w:rsid w:val="00171283"/>
    <w:rsid w:val="001729F9"/>
    <w:rsid w:val="00172F34"/>
    <w:rsid w:val="001731B7"/>
    <w:rsid w:val="00173708"/>
    <w:rsid w:val="00173C5B"/>
    <w:rsid w:val="00174925"/>
    <w:rsid w:val="00174FA4"/>
    <w:rsid w:val="00177D03"/>
    <w:rsid w:val="00177D1D"/>
    <w:rsid w:val="0018241D"/>
    <w:rsid w:val="00182516"/>
    <w:rsid w:val="00182746"/>
    <w:rsid w:val="00182C77"/>
    <w:rsid w:val="00184805"/>
    <w:rsid w:val="00184E12"/>
    <w:rsid w:val="00185A30"/>
    <w:rsid w:val="00185B15"/>
    <w:rsid w:val="00186751"/>
    <w:rsid w:val="00186FCF"/>
    <w:rsid w:val="00191FDB"/>
    <w:rsid w:val="00193779"/>
    <w:rsid w:val="00194437"/>
    <w:rsid w:val="001946C9"/>
    <w:rsid w:val="001948FF"/>
    <w:rsid w:val="001959DE"/>
    <w:rsid w:val="00195D16"/>
    <w:rsid w:val="001962D5"/>
    <w:rsid w:val="001968BA"/>
    <w:rsid w:val="00196D84"/>
    <w:rsid w:val="001A00AF"/>
    <w:rsid w:val="001A0F35"/>
    <w:rsid w:val="001A226C"/>
    <w:rsid w:val="001A2658"/>
    <w:rsid w:val="001A33CA"/>
    <w:rsid w:val="001A42C5"/>
    <w:rsid w:val="001A4628"/>
    <w:rsid w:val="001B0828"/>
    <w:rsid w:val="001B109B"/>
    <w:rsid w:val="001B12C6"/>
    <w:rsid w:val="001B1B93"/>
    <w:rsid w:val="001B47A6"/>
    <w:rsid w:val="001B4C53"/>
    <w:rsid w:val="001B522D"/>
    <w:rsid w:val="001B5E10"/>
    <w:rsid w:val="001B6F01"/>
    <w:rsid w:val="001B7124"/>
    <w:rsid w:val="001B78EA"/>
    <w:rsid w:val="001C03CD"/>
    <w:rsid w:val="001C08D6"/>
    <w:rsid w:val="001C0B63"/>
    <w:rsid w:val="001C1EA2"/>
    <w:rsid w:val="001C2761"/>
    <w:rsid w:val="001C2C21"/>
    <w:rsid w:val="001C3F10"/>
    <w:rsid w:val="001C55C8"/>
    <w:rsid w:val="001C57EF"/>
    <w:rsid w:val="001C58E6"/>
    <w:rsid w:val="001C5F2F"/>
    <w:rsid w:val="001C62B9"/>
    <w:rsid w:val="001C6840"/>
    <w:rsid w:val="001D09A5"/>
    <w:rsid w:val="001D1610"/>
    <w:rsid w:val="001D2E8C"/>
    <w:rsid w:val="001D320E"/>
    <w:rsid w:val="001D4282"/>
    <w:rsid w:val="001D4DCC"/>
    <w:rsid w:val="001D53DD"/>
    <w:rsid w:val="001D5A1B"/>
    <w:rsid w:val="001D7419"/>
    <w:rsid w:val="001D7854"/>
    <w:rsid w:val="001E0032"/>
    <w:rsid w:val="001E0536"/>
    <w:rsid w:val="001E1234"/>
    <w:rsid w:val="001E21A4"/>
    <w:rsid w:val="001E30DA"/>
    <w:rsid w:val="001E3C5D"/>
    <w:rsid w:val="001E49E6"/>
    <w:rsid w:val="001E4DF8"/>
    <w:rsid w:val="001E74EE"/>
    <w:rsid w:val="001F1F14"/>
    <w:rsid w:val="001F2C65"/>
    <w:rsid w:val="001F386C"/>
    <w:rsid w:val="001F3AF8"/>
    <w:rsid w:val="001F3F61"/>
    <w:rsid w:val="001F4372"/>
    <w:rsid w:val="001F497D"/>
    <w:rsid w:val="001F49AE"/>
    <w:rsid w:val="001F5DE6"/>
    <w:rsid w:val="001F779E"/>
    <w:rsid w:val="001F7E72"/>
    <w:rsid w:val="0020092B"/>
    <w:rsid w:val="0020141D"/>
    <w:rsid w:val="00202953"/>
    <w:rsid w:val="00203DAE"/>
    <w:rsid w:val="002044A4"/>
    <w:rsid w:val="00204F2C"/>
    <w:rsid w:val="00205484"/>
    <w:rsid w:val="00206030"/>
    <w:rsid w:val="002069C9"/>
    <w:rsid w:val="00207F34"/>
    <w:rsid w:val="00212589"/>
    <w:rsid w:val="00214284"/>
    <w:rsid w:val="00214677"/>
    <w:rsid w:val="0021475F"/>
    <w:rsid w:val="00214A57"/>
    <w:rsid w:val="0021522A"/>
    <w:rsid w:val="002167D2"/>
    <w:rsid w:val="002176F5"/>
    <w:rsid w:val="0022025F"/>
    <w:rsid w:val="00221847"/>
    <w:rsid w:val="00222D4D"/>
    <w:rsid w:val="002230BC"/>
    <w:rsid w:val="0022369E"/>
    <w:rsid w:val="002243AD"/>
    <w:rsid w:val="002248F4"/>
    <w:rsid w:val="00225310"/>
    <w:rsid w:val="00226A43"/>
    <w:rsid w:val="002277F0"/>
    <w:rsid w:val="002300FE"/>
    <w:rsid w:val="002302A0"/>
    <w:rsid w:val="0023072A"/>
    <w:rsid w:val="002372D5"/>
    <w:rsid w:val="00237772"/>
    <w:rsid w:val="0024243B"/>
    <w:rsid w:val="002433D5"/>
    <w:rsid w:val="002441F9"/>
    <w:rsid w:val="002443B5"/>
    <w:rsid w:val="00244D14"/>
    <w:rsid w:val="00244E46"/>
    <w:rsid w:val="00245138"/>
    <w:rsid w:val="00245D90"/>
    <w:rsid w:val="002464C6"/>
    <w:rsid w:val="00246D16"/>
    <w:rsid w:val="00247467"/>
    <w:rsid w:val="00250B7C"/>
    <w:rsid w:val="0025130A"/>
    <w:rsid w:val="00251572"/>
    <w:rsid w:val="002522F1"/>
    <w:rsid w:val="0025273D"/>
    <w:rsid w:val="00253E21"/>
    <w:rsid w:val="00254A96"/>
    <w:rsid w:val="00255202"/>
    <w:rsid w:val="00255DAC"/>
    <w:rsid w:val="0025631C"/>
    <w:rsid w:val="00256ACE"/>
    <w:rsid w:val="00257F6D"/>
    <w:rsid w:val="00260519"/>
    <w:rsid w:val="00260690"/>
    <w:rsid w:val="002619C6"/>
    <w:rsid w:val="002631B4"/>
    <w:rsid w:val="002644F5"/>
    <w:rsid w:val="00264CD9"/>
    <w:rsid w:val="00264E24"/>
    <w:rsid w:val="002650CA"/>
    <w:rsid w:val="00266888"/>
    <w:rsid w:val="0026689B"/>
    <w:rsid w:val="00270334"/>
    <w:rsid w:val="00270AA4"/>
    <w:rsid w:val="00272375"/>
    <w:rsid w:val="00272D97"/>
    <w:rsid w:val="002733B6"/>
    <w:rsid w:val="002737BB"/>
    <w:rsid w:val="002755BE"/>
    <w:rsid w:val="00275DB7"/>
    <w:rsid w:val="0028071D"/>
    <w:rsid w:val="002813E0"/>
    <w:rsid w:val="00281BFF"/>
    <w:rsid w:val="00282051"/>
    <w:rsid w:val="002841A7"/>
    <w:rsid w:val="002851F7"/>
    <w:rsid w:val="002858C0"/>
    <w:rsid w:val="0028685D"/>
    <w:rsid w:val="00286B91"/>
    <w:rsid w:val="00286BD1"/>
    <w:rsid w:val="002871D4"/>
    <w:rsid w:val="00287558"/>
    <w:rsid w:val="0029062C"/>
    <w:rsid w:val="00291096"/>
    <w:rsid w:val="00291291"/>
    <w:rsid w:val="00291C78"/>
    <w:rsid w:val="00291EC3"/>
    <w:rsid w:val="00293658"/>
    <w:rsid w:val="00293C33"/>
    <w:rsid w:val="002944BE"/>
    <w:rsid w:val="00294640"/>
    <w:rsid w:val="00295F68"/>
    <w:rsid w:val="002A0345"/>
    <w:rsid w:val="002A0B24"/>
    <w:rsid w:val="002A1008"/>
    <w:rsid w:val="002A1BE3"/>
    <w:rsid w:val="002A2668"/>
    <w:rsid w:val="002A2BA1"/>
    <w:rsid w:val="002A37DE"/>
    <w:rsid w:val="002A3BA6"/>
    <w:rsid w:val="002A5DD3"/>
    <w:rsid w:val="002A6302"/>
    <w:rsid w:val="002A6A3F"/>
    <w:rsid w:val="002A7773"/>
    <w:rsid w:val="002A7A05"/>
    <w:rsid w:val="002B0284"/>
    <w:rsid w:val="002B1506"/>
    <w:rsid w:val="002B2330"/>
    <w:rsid w:val="002B3402"/>
    <w:rsid w:val="002B3A6B"/>
    <w:rsid w:val="002B44F7"/>
    <w:rsid w:val="002B4A4F"/>
    <w:rsid w:val="002B4B29"/>
    <w:rsid w:val="002B5137"/>
    <w:rsid w:val="002B62A0"/>
    <w:rsid w:val="002B64CB"/>
    <w:rsid w:val="002B6EA8"/>
    <w:rsid w:val="002B72C2"/>
    <w:rsid w:val="002B7EF3"/>
    <w:rsid w:val="002C0915"/>
    <w:rsid w:val="002C13E6"/>
    <w:rsid w:val="002C1D25"/>
    <w:rsid w:val="002C216F"/>
    <w:rsid w:val="002C2394"/>
    <w:rsid w:val="002C2F8F"/>
    <w:rsid w:val="002C3422"/>
    <w:rsid w:val="002C39F4"/>
    <w:rsid w:val="002C3B92"/>
    <w:rsid w:val="002C5F7A"/>
    <w:rsid w:val="002C630F"/>
    <w:rsid w:val="002C69EC"/>
    <w:rsid w:val="002D01B0"/>
    <w:rsid w:val="002D08D2"/>
    <w:rsid w:val="002D0C25"/>
    <w:rsid w:val="002D1996"/>
    <w:rsid w:val="002D1C46"/>
    <w:rsid w:val="002D28F4"/>
    <w:rsid w:val="002D3136"/>
    <w:rsid w:val="002D5430"/>
    <w:rsid w:val="002D6A7C"/>
    <w:rsid w:val="002D70A5"/>
    <w:rsid w:val="002D7617"/>
    <w:rsid w:val="002D7D59"/>
    <w:rsid w:val="002E011A"/>
    <w:rsid w:val="002E1D84"/>
    <w:rsid w:val="002E42A3"/>
    <w:rsid w:val="002E58D6"/>
    <w:rsid w:val="002E5C1B"/>
    <w:rsid w:val="002E7E0F"/>
    <w:rsid w:val="002F1636"/>
    <w:rsid w:val="002F1757"/>
    <w:rsid w:val="002F1C20"/>
    <w:rsid w:val="002F1F9B"/>
    <w:rsid w:val="002F21DD"/>
    <w:rsid w:val="002F2C10"/>
    <w:rsid w:val="002F52C3"/>
    <w:rsid w:val="002F586A"/>
    <w:rsid w:val="002F5A72"/>
    <w:rsid w:val="002F6293"/>
    <w:rsid w:val="002F6542"/>
    <w:rsid w:val="002F72E2"/>
    <w:rsid w:val="002F769E"/>
    <w:rsid w:val="002F793F"/>
    <w:rsid w:val="0030011C"/>
    <w:rsid w:val="003003A0"/>
    <w:rsid w:val="003007B7"/>
    <w:rsid w:val="00301CB2"/>
    <w:rsid w:val="003031DF"/>
    <w:rsid w:val="003037C6"/>
    <w:rsid w:val="003039E0"/>
    <w:rsid w:val="00303CF0"/>
    <w:rsid w:val="003065C8"/>
    <w:rsid w:val="00306789"/>
    <w:rsid w:val="00306919"/>
    <w:rsid w:val="003111F2"/>
    <w:rsid w:val="00311442"/>
    <w:rsid w:val="003115AE"/>
    <w:rsid w:val="003116B9"/>
    <w:rsid w:val="00312312"/>
    <w:rsid w:val="00312502"/>
    <w:rsid w:val="003141C4"/>
    <w:rsid w:val="00314F46"/>
    <w:rsid w:val="00315605"/>
    <w:rsid w:val="00315E85"/>
    <w:rsid w:val="00317BAB"/>
    <w:rsid w:val="00320045"/>
    <w:rsid w:val="00320985"/>
    <w:rsid w:val="00321575"/>
    <w:rsid w:val="003217D2"/>
    <w:rsid w:val="00322458"/>
    <w:rsid w:val="003245D5"/>
    <w:rsid w:val="00325417"/>
    <w:rsid w:val="00325645"/>
    <w:rsid w:val="00325E92"/>
    <w:rsid w:val="0032655F"/>
    <w:rsid w:val="00326F61"/>
    <w:rsid w:val="003304AE"/>
    <w:rsid w:val="00330967"/>
    <w:rsid w:val="00331044"/>
    <w:rsid w:val="00331D23"/>
    <w:rsid w:val="00332AA0"/>
    <w:rsid w:val="00332B2B"/>
    <w:rsid w:val="00332C32"/>
    <w:rsid w:val="00333545"/>
    <w:rsid w:val="00333DA8"/>
    <w:rsid w:val="00334934"/>
    <w:rsid w:val="00334BB1"/>
    <w:rsid w:val="0033551A"/>
    <w:rsid w:val="0033559A"/>
    <w:rsid w:val="003356F7"/>
    <w:rsid w:val="00336684"/>
    <w:rsid w:val="00336907"/>
    <w:rsid w:val="003370CB"/>
    <w:rsid w:val="00341184"/>
    <w:rsid w:val="00342CE4"/>
    <w:rsid w:val="0034423C"/>
    <w:rsid w:val="003454E7"/>
    <w:rsid w:val="00345F01"/>
    <w:rsid w:val="00346A9C"/>
    <w:rsid w:val="00346E4D"/>
    <w:rsid w:val="00350B19"/>
    <w:rsid w:val="00351010"/>
    <w:rsid w:val="003510E2"/>
    <w:rsid w:val="00351D49"/>
    <w:rsid w:val="00352449"/>
    <w:rsid w:val="00352AAE"/>
    <w:rsid w:val="0035362F"/>
    <w:rsid w:val="003540CE"/>
    <w:rsid w:val="003555E2"/>
    <w:rsid w:val="00355633"/>
    <w:rsid w:val="00355E2C"/>
    <w:rsid w:val="00356121"/>
    <w:rsid w:val="00356184"/>
    <w:rsid w:val="0035632B"/>
    <w:rsid w:val="00357807"/>
    <w:rsid w:val="00360A0B"/>
    <w:rsid w:val="00361BAE"/>
    <w:rsid w:val="00362B97"/>
    <w:rsid w:val="003630C3"/>
    <w:rsid w:val="00363816"/>
    <w:rsid w:val="00364CA5"/>
    <w:rsid w:val="003657B3"/>
    <w:rsid w:val="003709E5"/>
    <w:rsid w:val="00370AD5"/>
    <w:rsid w:val="00370CD2"/>
    <w:rsid w:val="00371311"/>
    <w:rsid w:val="00371DC6"/>
    <w:rsid w:val="00372F1E"/>
    <w:rsid w:val="00374606"/>
    <w:rsid w:val="0037462B"/>
    <w:rsid w:val="00374FD2"/>
    <w:rsid w:val="0037522E"/>
    <w:rsid w:val="00375399"/>
    <w:rsid w:val="00376A4B"/>
    <w:rsid w:val="003770F5"/>
    <w:rsid w:val="00380A9A"/>
    <w:rsid w:val="00381A9E"/>
    <w:rsid w:val="0038203E"/>
    <w:rsid w:val="003822D6"/>
    <w:rsid w:val="00382511"/>
    <w:rsid w:val="00383151"/>
    <w:rsid w:val="00383AA5"/>
    <w:rsid w:val="003859DA"/>
    <w:rsid w:val="00386C0B"/>
    <w:rsid w:val="00386DD5"/>
    <w:rsid w:val="00386FFD"/>
    <w:rsid w:val="003878C9"/>
    <w:rsid w:val="003910AF"/>
    <w:rsid w:val="00391E28"/>
    <w:rsid w:val="003927E7"/>
    <w:rsid w:val="00392B20"/>
    <w:rsid w:val="00393AC9"/>
    <w:rsid w:val="00395144"/>
    <w:rsid w:val="003954C9"/>
    <w:rsid w:val="00396165"/>
    <w:rsid w:val="003962FB"/>
    <w:rsid w:val="003963B9"/>
    <w:rsid w:val="00397617"/>
    <w:rsid w:val="003979F1"/>
    <w:rsid w:val="00397AC0"/>
    <w:rsid w:val="003A08EA"/>
    <w:rsid w:val="003A2E54"/>
    <w:rsid w:val="003A4102"/>
    <w:rsid w:val="003A4165"/>
    <w:rsid w:val="003A6ACE"/>
    <w:rsid w:val="003A7B09"/>
    <w:rsid w:val="003B065A"/>
    <w:rsid w:val="003B0B60"/>
    <w:rsid w:val="003B0F38"/>
    <w:rsid w:val="003B2970"/>
    <w:rsid w:val="003B4039"/>
    <w:rsid w:val="003B5DCD"/>
    <w:rsid w:val="003B5EB0"/>
    <w:rsid w:val="003B70A9"/>
    <w:rsid w:val="003B763B"/>
    <w:rsid w:val="003C07DC"/>
    <w:rsid w:val="003C083A"/>
    <w:rsid w:val="003C0A67"/>
    <w:rsid w:val="003C1888"/>
    <w:rsid w:val="003C4042"/>
    <w:rsid w:val="003C5DDC"/>
    <w:rsid w:val="003C6126"/>
    <w:rsid w:val="003C66B2"/>
    <w:rsid w:val="003D0221"/>
    <w:rsid w:val="003D0400"/>
    <w:rsid w:val="003D04C2"/>
    <w:rsid w:val="003D16C6"/>
    <w:rsid w:val="003D192C"/>
    <w:rsid w:val="003D2C14"/>
    <w:rsid w:val="003D32EC"/>
    <w:rsid w:val="003D39B2"/>
    <w:rsid w:val="003D44DB"/>
    <w:rsid w:val="003D5618"/>
    <w:rsid w:val="003D6557"/>
    <w:rsid w:val="003D68C2"/>
    <w:rsid w:val="003D79B4"/>
    <w:rsid w:val="003D7D28"/>
    <w:rsid w:val="003D7EFE"/>
    <w:rsid w:val="003E02EB"/>
    <w:rsid w:val="003E1CA4"/>
    <w:rsid w:val="003E2099"/>
    <w:rsid w:val="003E20E5"/>
    <w:rsid w:val="003E2CB1"/>
    <w:rsid w:val="003E4838"/>
    <w:rsid w:val="003E561E"/>
    <w:rsid w:val="003E66E1"/>
    <w:rsid w:val="003E67E8"/>
    <w:rsid w:val="003E709F"/>
    <w:rsid w:val="003F03C2"/>
    <w:rsid w:val="003F0C95"/>
    <w:rsid w:val="003F1834"/>
    <w:rsid w:val="003F21EE"/>
    <w:rsid w:val="003F2D26"/>
    <w:rsid w:val="003F38E7"/>
    <w:rsid w:val="003F46E7"/>
    <w:rsid w:val="003F4C1E"/>
    <w:rsid w:val="003F609D"/>
    <w:rsid w:val="003F73EA"/>
    <w:rsid w:val="003F7F39"/>
    <w:rsid w:val="00401DCA"/>
    <w:rsid w:val="00402AB5"/>
    <w:rsid w:val="00402B3B"/>
    <w:rsid w:val="00402D2C"/>
    <w:rsid w:val="00403ED7"/>
    <w:rsid w:val="00404CAF"/>
    <w:rsid w:val="00405060"/>
    <w:rsid w:val="0040527D"/>
    <w:rsid w:val="00405667"/>
    <w:rsid w:val="00406579"/>
    <w:rsid w:val="00406F52"/>
    <w:rsid w:val="004103C2"/>
    <w:rsid w:val="0041045C"/>
    <w:rsid w:val="00411FED"/>
    <w:rsid w:val="00412C52"/>
    <w:rsid w:val="00413B4F"/>
    <w:rsid w:val="0041565E"/>
    <w:rsid w:val="004164ED"/>
    <w:rsid w:val="00420EAC"/>
    <w:rsid w:val="00421082"/>
    <w:rsid w:val="004239F7"/>
    <w:rsid w:val="00423BAF"/>
    <w:rsid w:val="0042499A"/>
    <w:rsid w:val="00424A9B"/>
    <w:rsid w:val="00425744"/>
    <w:rsid w:val="004266C7"/>
    <w:rsid w:val="00427599"/>
    <w:rsid w:val="00430001"/>
    <w:rsid w:val="004305AB"/>
    <w:rsid w:val="004308B9"/>
    <w:rsid w:val="00431D02"/>
    <w:rsid w:val="00431E5C"/>
    <w:rsid w:val="00431E63"/>
    <w:rsid w:val="00432273"/>
    <w:rsid w:val="004324DE"/>
    <w:rsid w:val="0043301E"/>
    <w:rsid w:val="00434756"/>
    <w:rsid w:val="004352AE"/>
    <w:rsid w:val="00435300"/>
    <w:rsid w:val="00435896"/>
    <w:rsid w:val="0044108E"/>
    <w:rsid w:val="004415E0"/>
    <w:rsid w:val="004421D3"/>
    <w:rsid w:val="00442F15"/>
    <w:rsid w:val="0044315B"/>
    <w:rsid w:val="00445FDE"/>
    <w:rsid w:val="00447391"/>
    <w:rsid w:val="004507A9"/>
    <w:rsid w:val="004511E7"/>
    <w:rsid w:val="00451B68"/>
    <w:rsid w:val="0045345F"/>
    <w:rsid w:val="004544EA"/>
    <w:rsid w:val="0045576F"/>
    <w:rsid w:val="00455B75"/>
    <w:rsid w:val="00455FE1"/>
    <w:rsid w:val="0045621B"/>
    <w:rsid w:val="00456C60"/>
    <w:rsid w:val="00456DDF"/>
    <w:rsid w:val="004572D8"/>
    <w:rsid w:val="00460089"/>
    <w:rsid w:val="00460806"/>
    <w:rsid w:val="00460D4B"/>
    <w:rsid w:val="00462A76"/>
    <w:rsid w:val="00463D7E"/>
    <w:rsid w:val="004643A9"/>
    <w:rsid w:val="00465245"/>
    <w:rsid w:val="00465FD9"/>
    <w:rsid w:val="0046695A"/>
    <w:rsid w:val="00466970"/>
    <w:rsid w:val="00466DDD"/>
    <w:rsid w:val="00467FDB"/>
    <w:rsid w:val="00470026"/>
    <w:rsid w:val="004704B9"/>
    <w:rsid w:val="00471537"/>
    <w:rsid w:val="00471830"/>
    <w:rsid w:val="00473081"/>
    <w:rsid w:val="00476A1A"/>
    <w:rsid w:val="00476AE2"/>
    <w:rsid w:val="00476FB8"/>
    <w:rsid w:val="00477550"/>
    <w:rsid w:val="0048074B"/>
    <w:rsid w:val="00483021"/>
    <w:rsid w:val="00483DFE"/>
    <w:rsid w:val="0048451C"/>
    <w:rsid w:val="00485182"/>
    <w:rsid w:val="00486E9A"/>
    <w:rsid w:val="00486EBA"/>
    <w:rsid w:val="004873DB"/>
    <w:rsid w:val="00487603"/>
    <w:rsid w:val="00487B82"/>
    <w:rsid w:val="00490324"/>
    <w:rsid w:val="0049164E"/>
    <w:rsid w:val="004917F2"/>
    <w:rsid w:val="004919B5"/>
    <w:rsid w:val="00491AF4"/>
    <w:rsid w:val="004924AC"/>
    <w:rsid w:val="00494B48"/>
    <w:rsid w:val="00495F3A"/>
    <w:rsid w:val="004963DB"/>
    <w:rsid w:val="0049699B"/>
    <w:rsid w:val="0049700F"/>
    <w:rsid w:val="00497C0F"/>
    <w:rsid w:val="00497DF6"/>
    <w:rsid w:val="004A0E28"/>
    <w:rsid w:val="004A1907"/>
    <w:rsid w:val="004A36ED"/>
    <w:rsid w:val="004A4326"/>
    <w:rsid w:val="004A543D"/>
    <w:rsid w:val="004A547D"/>
    <w:rsid w:val="004A5CD4"/>
    <w:rsid w:val="004A6FA2"/>
    <w:rsid w:val="004B11A8"/>
    <w:rsid w:val="004B1893"/>
    <w:rsid w:val="004B30FB"/>
    <w:rsid w:val="004B38F0"/>
    <w:rsid w:val="004B49E0"/>
    <w:rsid w:val="004B5E47"/>
    <w:rsid w:val="004B6F51"/>
    <w:rsid w:val="004C02F3"/>
    <w:rsid w:val="004C0525"/>
    <w:rsid w:val="004C11B4"/>
    <w:rsid w:val="004C182D"/>
    <w:rsid w:val="004C19F8"/>
    <w:rsid w:val="004C3868"/>
    <w:rsid w:val="004C4057"/>
    <w:rsid w:val="004C40C4"/>
    <w:rsid w:val="004C55FB"/>
    <w:rsid w:val="004C5B52"/>
    <w:rsid w:val="004C5DB8"/>
    <w:rsid w:val="004C7F64"/>
    <w:rsid w:val="004D2C4A"/>
    <w:rsid w:val="004D2E19"/>
    <w:rsid w:val="004D38EA"/>
    <w:rsid w:val="004D3A93"/>
    <w:rsid w:val="004D54FA"/>
    <w:rsid w:val="004D555D"/>
    <w:rsid w:val="004D5A18"/>
    <w:rsid w:val="004D6060"/>
    <w:rsid w:val="004D6765"/>
    <w:rsid w:val="004D6F79"/>
    <w:rsid w:val="004D73CE"/>
    <w:rsid w:val="004D79A0"/>
    <w:rsid w:val="004D79C7"/>
    <w:rsid w:val="004E123E"/>
    <w:rsid w:val="004E1D61"/>
    <w:rsid w:val="004E4BE7"/>
    <w:rsid w:val="004E610C"/>
    <w:rsid w:val="004E65C4"/>
    <w:rsid w:val="004E6634"/>
    <w:rsid w:val="004E6E0B"/>
    <w:rsid w:val="004E6F17"/>
    <w:rsid w:val="004F00C6"/>
    <w:rsid w:val="004F0789"/>
    <w:rsid w:val="004F1301"/>
    <w:rsid w:val="004F2516"/>
    <w:rsid w:val="004F298A"/>
    <w:rsid w:val="004F3258"/>
    <w:rsid w:val="004F3C06"/>
    <w:rsid w:val="004F49E9"/>
    <w:rsid w:val="004F5321"/>
    <w:rsid w:val="004F5C06"/>
    <w:rsid w:val="004F627D"/>
    <w:rsid w:val="004F6628"/>
    <w:rsid w:val="004F6F2F"/>
    <w:rsid w:val="004F6F3D"/>
    <w:rsid w:val="004F761D"/>
    <w:rsid w:val="004F77BB"/>
    <w:rsid w:val="00500CA1"/>
    <w:rsid w:val="005035FE"/>
    <w:rsid w:val="00503B05"/>
    <w:rsid w:val="0050487F"/>
    <w:rsid w:val="00506FC3"/>
    <w:rsid w:val="005078A9"/>
    <w:rsid w:val="00507953"/>
    <w:rsid w:val="00507C9E"/>
    <w:rsid w:val="00507E4D"/>
    <w:rsid w:val="005107BB"/>
    <w:rsid w:val="0051080D"/>
    <w:rsid w:val="00510C12"/>
    <w:rsid w:val="0051172B"/>
    <w:rsid w:val="00516455"/>
    <w:rsid w:val="00516C01"/>
    <w:rsid w:val="00520776"/>
    <w:rsid w:val="0052103E"/>
    <w:rsid w:val="0052129F"/>
    <w:rsid w:val="00521908"/>
    <w:rsid w:val="00522C76"/>
    <w:rsid w:val="005235B9"/>
    <w:rsid w:val="00523830"/>
    <w:rsid w:val="00523A49"/>
    <w:rsid w:val="00524367"/>
    <w:rsid w:val="00525686"/>
    <w:rsid w:val="00526055"/>
    <w:rsid w:val="005260E6"/>
    <w:rsid w:val="005264E7"/>
    <w:rsid w:val="00526EF6"/>
    <w:rsid w:val="00527895"/>
    <w:rsid w:val="00530234"/>
    <w:rsid w:val="00530E98"/>
    <w:rsid w:val="005322ED"/>
    <w:rsid w:val="005331A3"/>
    <w:rsid w:val="005332CD"/>
    <w:rsid w:val="0053463E"/>
    <w:rsid w:val="005346AC"/>
    <w:rsid w:val="0053566C"/>
    <w:rsid w:val="00535EE5"/>
    <w:rsid w:val="005406B0"/>
    <w:rsid w:val="00541770"/>
    <w:rsid w:val="00542250"/>
    <w:rsid w:val="0054270C"/>
    <w:rsid w:val="00542BFA"/>
    <w:rsid w:val="00544BA3"/>
    <w:rsid w:val="005452A5"/>
    <w:rsid w:val="00545CB5"/>
    <w:rsid w:val="00545D15"/>
    <w:rsid w:val="00547DB0"/>
    <w:rsid w:val="0055059A"/>
    <w:rsid w:val="005505D2"/>
    <w:rsid w:val="00550835"/>
    <w:rsid w:val="0055249F"/>
    <w:rsid w:val="005528C9"/>
    <w:rsid w:val="00553D29"/>
    <w:rsid w:val="005540B2"/>
    <w:rsid w:val="00554CD1"/>
    <w:rsid w:val="00555B1A"/>
    <w:rsid w:val="00555F10"/>
    <w:rsid w:val="00556AA6"/>
    <w:rsid w:val="00557CA8"/>
    <w:rsid w:val="005605B2"/>
    <w:rsid w:val="00563DE7"/>
    <w:rsid w:val="0056564D"/>
    <w:rsid w:val="005657B7"/>
    <w:rsid w:val="00565BC9"/>
    <w:rsid w:val="00565EBE"/>
    <w:rsid w:val="00570624"/>
    <w:rsid w:val="00570758"/>
    <w:rsid w:val="00571185"/>
    <w:rsid w:val="00572125"/>
    <w:rsid w:val="005727CD"/>
    <w:rsid w:val="00572A29"/>
    <w:rsid w:val="00572B8F"/>
    <w:rsid w:val="005732C3"/>
    <w:rsid w:val="005735A8"/>
    <w:rsid w:val="00573AF4"/>
    <w:rsid w:val="005755C7"/>
    <w:rsid w:val="005767EC"/>
    <w:rsid w:val="00577194"/>
    <w:rsid w:val="00577A2D"/>
    <w:rsid w:val="00580774"/>
    <w:rsid w:val="00580CD7"/>
    <w:rsid w:val="0058293B"/>
    <w:rsid w:val="00582B70"/>
    <w:rsid w:val="00583A60"/>
    <w:rsid w:val="00583F07"/>
    <w:rsid w:val="0058424A"/>
    <w:rsid w:val="005859EA"/>
    <w:rsid w:val="00585C3F"/>
    <w:rsid w:val="00586512"/>
    <w:rsid w:val="00587591"/>
    <w:rsid w:val="0058762A"/>
    <w:rsid w:val="00591A7B"/>
    <w:rsid w:val="00592A20"/>
    <w:rsid w:val="005934A6"/>
    <w:rsid w:val="00593E22"/>
    <w:rsid w:val="0059423E"/>
    <w:rsid w:val="00594D48"/>
    <w:rsid w:val="00594EC5"/>
    <w:rsid w:val="0059519B"/>
    <w:rsid w:val="005A34A3"/>
    <w:rsid w:val="005A47E1"/>
    <w:rsid w:val="005A48C3"/>
    <w:rsid w:val="005A5365"/>
    <w:rsid w:val="005A5459"/>
    <w:rsid w:val="005A553C"/>
    <w:rsid w:val="005A56D1"/>
    <w:rsid w:val="005A5BFB"/>
    <w:rsid w:val="005A7418"/>
    <w:rsid w:val="005B189B"/>
    <w:rsid w:val="005B246E"/>
    <w:rsid w:val="005B29F6"/>
    <w:rsid w:val="005B2BB4"/>
    <w:rsid w:val="005B2CAF"/>
    <w:rsid w:val="005B2DEE"/>
    <w:rsid w:val="005B2F41"/>
    <w:rsid w:val="005B3734"/>
    <w:rsid w:val="005B3BFF"/>
    <w:rsid w:val="005B48A3"/>
    <w:rsid w:val="005B759F"/>
    <w:rsid w:val="005B7838"/>
    <w:rsid w:val="005C0578"/>
    <w:rsid w:val="005C1B14"/>
    <w:rsid w:val="005C3E1C"/>
    <w:rsid w:val="005C3F6B"/>
    <w:rsid w:val="005C4FDC"/>
    <w:rsid w:val="005C54E1"/>
    <w:rsid w:val="005C5AC3"/>
    <w:rsid w:val="005C6388"/>
    <w:rsid w:val="005C6C75"/>
    <w:rsid w:val="005C6D24"/>
    <w:rsid w:val="005D024D"/>
    <w:rsid w:val="005D07DE"/>
    <w:rsid w:val="005D16D4"/>
    <w:rsid w:val="005D1B87"/>
    <w:rsid w:val="005D236C"/>
    <w:rsid w:val="005D26AF"/>
    <w:rsid w:val="005D31D8"/>
    <w:rsid w:val="005D3607"/>
    <w:rsid w:val="005D4529"/>
    <w:rsid w:val="005D53FA"/>
    <w:rsid w:val="005D5969"/>
    <w:rsid w:val="005D5BC8"/>
    <w:rsid w:val="005E25CC"/>
    <w:rsid w:val="005E47D3"/>
    <w:rsid w:val="005E48A9"/>
    <w:rsid w:val="005E568C"/>
    <w:rsid w:val="005F06C1"/>
    <w:rsid w:val="005F0809"/>
    <w:rsid w:val="005F14D0"/>
    <w:rsid w:val="005F1EAA"/>
    <w:rsid w:val="005F21B6"/>
    <w:rsid w:val="005F2544"/>
    <w:rsid w:val="005F310E"/>
    <w:rsid w:val="005F324B"/>
    <w:rsid w:val="005F51F0"/>
    <w:rsid w:val="005F5570"/>
    <w:rsid w:val="005F5E20"/>
    <w:rsid w:val="005F601C"/>
    <w:rsid w:val="005F6349"/>
    <w:rsid w:val="005F6520"/>
    <w:rsid w:val="005F74B3"/>
    <w:rsid w:val="00600B58"/>
    <w:rsid w:val="00601549"/>
    <w:rsid w:val="00601A3F"/>
    <w:rsid w:val="00601DA0"/>
    <w:rsid w:val="0060381C"/>
    <w:rsid w:val="006046CA"/>
    <w:rsid w:val="00605E3C"/>
    <w:rsid w:val="00606026"/>
    <w:rsid w:val="00606696"/>
    <w:rsid w:val="00606AC5"/>
    <w:rsid w:val="00607986"/>
    <w:rsid w:val="0061174A"/>
    <w:rsid w:val="00611ABE"/>
    <w:rsid w:val="006122FE"/>
    <w:rsid w:val="00612AC4"/>
    <w:rsid w:val="00612DDC"/>
    <w:rsid w:val="00613EFE"/>
    <w:rsid w:val="00613F33"/>
    <w:rsid w:val="00614289"/>
    <w:rsid w:val="00614ACE"/>
    <w:rsid w:val="006169BB"/>
    <w:rsid w:val="00616B8D"/>
    <w:rsid w:val="00617EB1"/>
    <w:rsid w:val="006213A9"/>
    <w:rsid w:val="00622EDB"/>
    <w:rsid w:val="0062413B"/>
    <w:rsid w:val="00624C8F"/>
    <w:rsid w:val="006260BD"/>
    <w:rsid w:val="006266BE"/>
    <w:rsid w:val="0063098D"/>
    <w:rsid w:val="006316C0"/>
    <w:rsid w:val="00633905"/>
    <w:rsid w:val="00633B02"/>
    <w:rsid w:val="00633B13"/>
    <w:rsid w:val="0063480C"/>
    <w:rsid w:val="00634C08"/>
    <w:rsid w:val="0063529F"/>
    <w:rsid w:val="00635315"/>
    <w:rsid w:val="00635D42"/>
    <w:rsid w:val="00635F5A"/>
    <w:rsid w:val="00636676"/>
    <w:rsid w:val="006408DF"/>
    <w:rsid w:val="00641C00"/>
    <w:rsid w:val="0064203F"/>
    <w:rsid w:val="00642049"/>
    <w:rsid w:val="006420DE"/>
    <w:rsid w:val="00642E29"/>
    <w:rsid w:val="0064389E"/>
    <w:rsid w:val="0064393C"/>
    <w:rsid w:val="00644224"/>
    <w:rsid w:val="00645762"/>
    <w:rsid w:val="006470E5"/>
    <w:rsid w:val="0064754B"/>
    <w:rsid w:val="00650AC5"/>
    <w:rsid w:val="00651D42"/>
    <w:rsid w:val="00651FCD"/>
    <w:rsid w:val="006526FC"/>
    <w:rsid w:val="006547DC"/>
    <w:rsid w:val="0065494D"/>
    <w:rsid w:val="00656A11"/>
    <w:rsid w:val="00656F45"/>
    <w:rsid w:val="006576E4"/>
    <w:rsid w:val="0065772E"/>
    <w:rsid w:val="006615D5"/>
    <w:rsid w:val="00662A9C"/>
    <w:rsid w:val="00664118"/>
    <w:rsid w:val="00664FD3"/>
    <w:rsid w:val="0066513F"/>
    <w:rsid w:val="00665480"/>
    <w:rsid w:val="00666E50"/>
    <w:rsid w:val="006675AA"/>
    <w:rsid w:val="00667CFD"/>
    <w:rsid w:val="006705FD"/>
    <w:rsid w:val="006705FE"/>
    <w:rsid w:val="006709D1"/>
    <w:rsid w:val="00670A70"/>
    <w:rsid w:val="006715EC"/>
    <w:rsid w:val="00671A27"/>
    <w:rsid w:val="0067231A"/>
    <w:rsid w:val="00673315"/>
    <w:rsid w:val="00673483"/>
    <w:rsid w:val="006737FD"/>
    <w:rsid w:val="00674F69"/>
    <w:rsid w:val="0067593B"/>
    <w:rsid w:val="00675FCB"/>
    <w:rsid w:val="0067769B"/>
    <w:rsid w:val="00682D20"/>
    <w:rsid w:val="00683175"/>
    <w:rsid w:val="00683772"/>
    <w:rsid w:val="00683F02"/>
    <w:rsid w:val="00685819"/>
    <w:rsid w:val="0068650F"/>
    <w:rsid w:val="00690417"/>
    <w:rsid w:val="00690666"/>
    <w:rsid w:val="006917D1"/>
    <w:rsid w:val="00691A7B"/>
    <w:rsid w:val="0069298F"/>
    <w:rsid w:val="00692E8E"/>
    <w:rsid w:val="00694D2B"/>
    <w:rsid w:val="00694D41"/>
    <w:rsid w:val="006952B7"/>
    <w:rsid w:val="00695C01"/>
    <w:rsid w:val="00696097"/>
    <w:rsid w:val="0069746E"/>
    <w:rsid w:val="006974DB"/>
    <w:rsid w:val="0069787B"/>
    <w:rsid w:val="0069795D"/>
    <w:rsid w:val="006A0B0F"/>
    <w:rsid w:val="006A1E20"/>
    <w:rsid w:val="006A2892"/>
    <w:rsid w:val="006A2CA8"/>
    <w:rsid w:val="006A3D6C"/>
    <w:rsid w:val="006A4AC8"/>
    <w:rsid w:val="006A4F3A"/>
    <w:rsid w:val="006A5756"/>
    <w:rsid w:val="006A7565"/>
    <w:rsid w:val="006A7B95"/>
    <w:rsid w:val="006B033F"/>
    <w:rsid w:val="006B0745"/>
    <w:rsid w:val="006B12FC"/>
    <w:rsid w:val="006B1A3E"/>
    <w:rsid w:val="006B2056"/>
    <w:rsid w:val="006B331A"/>
    <w:rsid w:val="006B3418"/>
    <w:rsid w:val="006B5B03"/>
    <w:rsid w:val="006B75D0"/>
    <w:rsid w:val="006B77BC"/>
    <w:rsid w:val="006C0B14"/>
    <w:rsid w:val="006C1F63"/>
    <w:rsid w:val="006C2D41"/>
    <w:rsid w:val="006C3A0D"/>
    <w:rsid w:val="006C48D5"/>
    <w:rsid w:val="006C4F9A"/>
    <w:rsid w:val="006C6071"/>
    <w:rsid w:val="006D0440"/>
    <w:rsid w:val="006D21EF"/>
    <w:rsid w:val="006D2258"/>
    <w:rsid w:val="006D31B4"/>
    <w:rsid w:val="006D3603"/>
    <w:rsid w:val="006D3825"/>
    <w:rsid w:val="006D3E50"/>
    <w:rsid w:val="006D491F"/>
    <w:rsid w:val="006D5835"/>
    <w:rsid w:val="006D5FCE"/>
    <w:rsid w:val="006D6D57"/>
    <w:rsid w:val="006D6E44"/>
    <w:rsid w:val="006D7CE4"/>
    <w:rsid w:val="006D7D90"/>
    <w:rsid w:val="006D7DD6"/>
    <w:rsid w:val="006E0981"/>
    <w:rsid w:val="006E0E4D"/>
    <w:rsid w:val="006E125C"/>
    <w:rsid w:val="006E1C73"/>
    <w:rsid w:val="006E468F"/>
    <w:rsid w:val="006E50C9"/>
    <w:rsid w:val="006E6B00"/>
    <w:rsid w:val="006E7B2A"/>
    <w:rsid w:val="006F049A"/>
    <w:rsid w:val="006F08B1"/>
    <w:rsid w:val="006F0E89"/>
    <w:rsid w:val="006F18E4"/>
    <w:rsid w:val="006F20C5"/>
    <w:rsid w:val="006F2475"/>
    <w:rsid w:val="006F47BF"/>
    <w:rsid w:val="006F566E"/>
    <w:rsid w:val="006F5BA1"/>
    <w:rsid w:val="006F5D5E"/>
    <w:rsid w:val="006F65A4"/>
    <w:rsid w:val="00700DFE"/>
    <w:rsid w:val="00703412"/>
    <w:rsid w:val="007034DA"/>
    <w:rsid w:val="00703929"/>
    <w:rsid w:val="007057B6"/>
    <w:rsid w:val="007058EB"/>
    <w:rsid w:val="00706784"/>
    <w:rsid w:val="007103A9"/>
    <w:rsid w:val="00710D8D"/>
    <w:rsid w:val="00711532"/>
    <w:rsid w:val="0071229A"/>
    <w:rsid w:val="00713F8B"/>
    <w:rsid w:val="007153DC"/>
    <w:rsid w:val="00715DF7"/>
    <w:rsid w:val="007164C9"/>
    <w:rsid w:val="0071688B"/>
    <w:rsid w:val="00716C22"/>
    <w:rsid w:val="007171CC"/>
    <w:rsid w:val="00717D8F"/>
    <w:rsid w:val="00721ADA"/>
    <w:rsid w:val="00721E1A"/>
    <w:rsid w:val="007233A1"/>
    <w:rsid w:val="007236BD"/>
    <w:rsid w:val="00724337"/>
    <w:rsid w:val="00724D60"/>
    <w:rsid w:val="00725CB7"/>
    <w:rsid w:val="00725D9E"/>
    <w:rsid w:val="0072664B"/>
    <w:rsid w:val="0072789A"/>
    <w:rsid w:val="00730116"/>
    <w:rsid w:val="00731437"/>
    <w:rsid w:val="0073206E"/>
    <w:rsid w:val="00732961"/>
    <w:rsid w:val="00733132"/>
    <w:rsid w:val="00733508"/>
    <w:rsid w:val="00734517"/>
    <w:rsid w:val="0073460E"/>
    <w:rsid w:val="00736EB2"/>
    <w:rsid w:val="00740AFE"/>
    <w:rsid w:val="0074129E"/>
    <w:rsid w:val="00742D3E"/>
    <w:rsid w:val="00743A48"/>
    <w:rsid w:val="007445DA"/>
    <w:rsid w:val="00744F52"/>
    <w:rsid w:val="00746D52"/>
    <w:rsid w:val="00747629"/>
    <w:rsid w:val="00747EEF"/>
    <w:rsid w:val="007507C6"/>
    <w:rsid w:val="00750B02"/>
    <w:rsid w:val="007510E6"/>
    <w:rsid w:val="00751969"/>
    <w:rsid w:val="00751E83"/>
    <w:rsid w:val="00752285"/>
    <w:rsid w:val="00752B7B"/>
    <w:rsid w:val="00752EDB"/>
    <w:rsid w:val="00753541"/>
    <w:rsid w:val="007536DC"/>
    <w:rsid w:val="00753B31"/>
    <w:rsid w:val="007540C1"/>
    <w:rsid w:val="00755122"/>
    <w:rsid w:val="007557BE"/>
    <w:rsid w:val="007565A9"/>
    <w:rsid w:val="007600F7"/>
    <w:rsid w:val="007602AB"/>
    <w:rsid w:val="00762399"/>
    <w:rsid w:val="00762456"/>
    <w:rsid w:val="0076275B"/>
    <w:rsid w:val="00762F2D"/>
    <w:rsid w:val="00764E85"/>
    <w:rsid w:val="00765658"/>
    <w:rsid w:val="00765A0F"/>
    <w:rsid w:val="00767FBD"/>
    <w:rsid w:val="00770DF5"/>
    <w:rsid w:val="00771B85"/>
    <w:rsid w:val="00772AE4"/>
    <w:rsid w:val="00773178"/>
    <w:rsid w:val="007736DF"/>
    <w:rsid w:val="00773A8E"/>
    <w:rsid w:val="007744BA"/>
    <w:rsid w:val="00774A43"/>
    <w:rsid w:val="00774D15"/>
    <w:rsid w:val="00775941"/>
    <w:rsid w:val="00776DCA"/>
    <w:rsid w:val="00777335"/>
    <w:rsid w:val="00777A77"/>
    <w:rsid w:val="00780A04"/>
    <w:rsid w:val="00781011"/>
    <w:rsid w:val="0078110A"/>
    <w:rsid w:val="007812AE"/>
    <w:rsid w:val="007824E7"/>
    <w:rsid w:val="00782FF8"/>
    <w:rsid w:val="00783027"/>
    <w:rsid w:val="007833DC"/>
    <w:rsid w:val="0078379F"/>
    <w:rsid w:val="00783C4B"/>
    <w:rsid w:val="00784F1B"/>
    <w:rsid w:val="00785349"/>
    <w:rsid w:val="007868E7"/>
    <w:rsid w:val="007876F4"/>
    <w:rsid w:val="0079055C"/>
    <w:rsid w:val="00790C32"/>
    <w:rsid w:val="00790E48"/>
    <w:rsid w:val="0079136C"/>
    <w:rsid w:val="00791A43"/>
    <w:rsid w:val="00791ADE"/>
    <w:rsid w:val="0079506A"/>
    <w:rsid w:val="00795675"/>
    <w:rsid w:val="007959A1"/>
    <w:rsid w:val="00796AED"/>
    <w:rsid w:val="007979C9"/>
    <w:rsid w:val="00797EE9"/>
    <w:rsid w:val="007A0323"/>
    <w:rsid w:val="007A0D37"/>
    <w:rsid w:val="007A639B"/>
    <w:rsid w:val="007A6F99"/>
    <w:rsid w:val="007A7057"/>
    <w:rsid w:val="007A7DBA"/>
    <w:rsid w:val="007B010C"/>
    <w:rsid w:val="007B107D"/>
    <w:rsid w:val="007B253F"/>
    <w:rsid w:val="007B3A42"/>
    <w:rsid w:val="007B3ED8"/>
    <w:rsid w:val="007B4754"/>
    <w:rsid w:val="007B484C"/>
    <w:rsid w:val="007B48CD"/>
    <w:rsid w:val="007B4D80"/>
    <w:rsid w:val="007B61AF"/>
    <w:rsid w:val="007B6847"/>
    <w:rsid w:val="007C0553"/>
    <w:rsid w:val="007C0792"/>
    <w:rsid w:val="007C086A"/>
    <w:rsid w:val="007C0DB6"/>
    <w:rsid w:val="007C0E89"/>
    <w:rsid w:val="007C1455"/>
    <w:rsid w:val="007C1954"/>
    <w:rsid w:val="007C1F44"/>
    <w:rsid w:val="007C37A7"/>
    <w:rsid w:val="007C39C8"/>
    <w:rsid w:val="007C4DDF"/>
    <w:rsid w:val="007C54AA"/>
    <w:rsid w:val="007C5DE5"/>
    <w:rsid w:val="007C68FE"/>
    <w:rsid w:val="007C6D58"/>
    <w:rsid w:val="007C7A5C"/>
    <w:rsid w:val="007D039D"/>
    <w:rsid w:val="007D05E5"/>
    <w:rsid w:val="007D19E1"/>
    <w:rsid w:val="007D1DE4"/>
    <w:rsid w:val="007D1F65"/>
    <w:rsid w:val="007D2788"/>
    <w:rsid w:val="007D2A24"/>
    <w:rsid w:val="007D2FD5"/>
    <w:rsid w:val="007D4D6E"/>
    <w:rsid w:val="007D57C0"/>
    <w:rsid w:val="007D5D2F"/>
    <w:rsid w:val="007D6211"/>
    <w:rsid w:val="007D6C6B"/>
    <w:rsid w:val="007D7A4F"/>
    <w:rsid w:val="007E0B11"/>
    <w:rsid w:val="007E0C6F"/>
    <w:rsid w:val="007E14CF"/>
    <w:rsid w:val="007E260F"/>
    <w:rsid w:val="007E2CA6"/>
    <w:rsid w:val="007E2CD7"/>
    <w:rsid w:val="007E3013"/>
    <w:rsid w:val="007E793D"/>
    <w:rsid w:val="007E7DEC"/>
    <w:rsid w:val="007F03D1"/>
    <w:rsid w:val="007F0653"/>
    <w:rsid w:val="007F0702"/>
    <w:rsid w:val="007F09B3"/>
    <w:rsid w:val="007F28B0"/>
    <w:rsid w:val="007F56B0"/>
    <w:rsid w:val="007F610D"/>
    <w:rsid w:val="007F6745"/>
    <w:rsid w:val="007F7676"/>
    <w:rsid w:val="007F7834"/>
    <w:rsid w:val="008003D6"/>
    <w:rsid w:val="008007A7"/>
    <w:rsid w:val="00801B17"/>
    <w:rsid w:val="00802D21"/>
    <w:rsid w:val="0080498D"/>
    <w:rsid w:val="00804ED9"/>
    <w:rsid w:val="00807C64"/>
    <w:rsid w:val="00813836"/>
    <w:rsid w:val="00814B10"/>
    <w:rsid w:val="008169D0"/>
    <w:rsid w:val="00816E95"/>
    <w:rsid w:val="008170C4"/>
    <w:rsid w:val="008174BB"/>
    <w:rsid w:val="00817708"/>
    <w:rsid w:val="008205C5"/>
    <w:rsid w:val="00821A90"/>
    <w:rsid w:val="00821C1B"/>
    <w:rsid w:val="00821F80"/>
    <w:rsid w:val="00822626"/>
    <w:rsid w:val="00822F09"/>
    <w:rsid w:val="00823264"/>
    <w:rsid w:val="00824CF1"/>
    <w:rsid w:val="00825442"/>
    <w:rsid w:val="008259FE"/>
    <w:rsid w:val="00825B1C"/>
    <w:rsid w:val="00825B1D"/>
    <w:rsid w:val="0082656F"/>
    <w:rsid w:val="008310A6"/>
    <w:rsid w:val="00831441"/>
    <w:rsid w:val="00831B4E"/>
    <w:rsid w:val="00832AB8"/>
    <w:rsid w:val="00832D06"/>
    <w:rsid w:val="00833694"/>
    <w:rsid w:val="00834B0E"/>
    <w:rsid w:val="0083613F"/>
    <w:rsid w:val="00836213"/>
    <w:rsid w:val="008419EE"/>
    <w:rsid w:val="0084287B"/>
    <w:rsid w:val="0084421F"/>
    <w:rsid w:val="008445CC"/>
    <w:rsid w:val="00844E8B"/>
    <w:rsid w:val="00845AB6"/>
    <w:rsid w:val="008461F6"/>
    <w:rsid w:val="008468E7"/>
    <w:rsid w:val="00847E0D"/>
    <w:rsid w:val="00850756"/>
    <w:rsid w:val="008510F9"/>
    <w:rsid w:val="008517B5"/>
    <w:rsid w:val="00851A45"/>
    <w:rsid w:val="00851BE6"/>
    <w:rsid w:val="0085248E"/>
    <w:rsid w:val="00852756"/>
    <w:rsid w:val="00854411"/>
    <w:rsid w:val="00855C8E"/>
    <w:rsid w:val="0085626F"/>
    <w:rsid w:val="008568CC"/>
    <w:rsid w:val="00856B0A"/>
    <w:rsid w:val="008571CC"/>
    <w:rsid w:val="008578A8"/>
    <w:rsid w:val="00860F8D"/>
    <w:rsid w:val="00861137"/>
    <w:rsid w:val="00861184"/>
    <w:rsid w:val="00861FB6"/>
    <w:rsid w:val="0086294E"/>
    <w:rsid w:val="00862B63"/>
    <w:rsid w:val="00863BAE"/>
    <w:rsid w:val="008647ED"/>
    <w:rsid w:val="00864DA2"/>
    <w:rsid w:val="008654DB"/>
    <w:rsid w:val="0086581C"/>
    <w:rsid w:val="008660C3"/>
    <w:rsid w:val="00870D11"/>
    <w:rsid w:val="00871063"/>
    <w:rsid w:val="00872ECC"/>
    <w:rsid w:val="00873C90"/>
    <w:rsid w:val="00873E4B"/>
    <w:rsid w:val="008747D2"/>
    <w:rsid w:val="00875F7E"/>
    <w:rsid w:val="00877306"/>
    <w:rsid w:val="00877FA3"/>
    <w:rsid w:val="00882267"/>
    <w:rsid w:val="008825C0"/>
    <w:rsid w:val="008829A4"/>
    <w:rsid w:val="00882DDF"/>
    <w:rsid w:val="00883711"/>
    <w:rsid w:val="0088378E"/>
    <w:rsid w:val="008841C8"/>
    <w:rsid w:val="00884A65"/>
    <w:rsid w:val="00885D17"/>
    <w:rsid w:val="008860FA"/>
    <w:rsid w:val="00886C59"/>
    <w:rsid w:val="00887A38"/>
    <w:rsid w:val="008919E9"/>
    <w:rsid w:val="008925EA"/>
    <w:rsid w:val="00893345"/>
    <w:rsid w:val="00893A2D"/>
    <w:rsid w:val="008948FE"/>
    <w:rsid w:val="008978F0"/>
    <w:rsid w:val="008A02DE"/>
    <w:rsid w:val="008A2837"/>
    <w:rsid w:val="008A32DF"/>
    <w:rsid w:val="008A3F8C"/>
    <w:rsid w:val="008A4380"/>
    <w:rsid w:val="008A7970"/>
    <w:rsid w:val="008A7C89"/>
    <w:rsid w:val="008A7E95"/>
    <w:rsid w:val="008B0AB0"/>
    <w:rsid w:val="008B0EFA"/>
    <w:rsid w:val="008B21A2"/>
    <w:rsid w:val="008B3EB2"/>
    <w:rsid w:val="008B45B4"/>
    <w:rsid w:val="008B4E05"/>
    <w:rsid w:val="008B5561"/>
    <w:rsid w:val="008B55EC"/>
    <w:rsid w:val="008B65B9"/>
    <w:rsid w:val="008B6B04"/>
    <w:rsid w:val="008B78F9"/>
    <w:rsid w:val="008B7A12"/>
    <w:rsid w:val="008C0B0C"/>
    <w:rsid w:val="008C0B7D"/>
    <w:rsid w:val="008C0C61"/>
    <w:rsid w:val="008C3C50"/>
    <w:rsid w:val="008C6095"/>
    <w:rsid w:val="008C6C4F"/>
    <w:rsid w:val="008C717C"/>
    <w:rsid w:val="008C75A3"/>
    <w:rsid w:val="008D0575"/>
    <w:rsid w:val="008D06DE"/>
    <w:rsid w:val="008D3098"/>
    <w:rsid w:val="008D3ED2"/>
    <w:rsid w:val="008D4854"/>
    <w:rsid w:val="008D60EA"/>
    <w:rsid w:val="008D6964"/>
    <w:rsid w:val="008D6ACD"/>
    <w:rsid w:val="008D6DFC"/>
    <w:rsid w:val="008D789E"/>
    <w:rsid w:val="008E00A4"/>
    <w:rsid w:val="008E01C5"/>
    <w:rsid w:val="008E100B"/>
    <w:rsid w:val="008E1DB8"/>
    <w:rsid w:val="008E29CF"/>
    <w:rsid w:val="008E41FC"/>
    <w:rsid w:val="008E46B6"/>
    <w:rsid w:val="008E5544"/>
    <w:rsid w:val="008E6726"/>
    <w:rsid w:val="008E6A73"/>
    <w:rsid w:val="008E6F1C"/>
    <w:rsid w:val="008E72FE"/>
    <w:rsid w:val="008E7751"/>
    <w:rsid w:val="008E77D7"/>
    <w:rsid w:val="008F01BF"/>
    <w:rsid w:val="008F08C6"/>
    <w:rsid w:val="008F0BDF"/>
    <w:rsid w:val="008F0C42"/>
    <w:rsid w:val="008F18F0"/>
    <w:rsid w:val="008F1C1C"/>
    <w:rsid w:val="008F4150"/>
    <w:rsid w:val="008F5069"/>
    <w:rsid w:val="008F57DC"/>
    <w:rsid w:val="008F5FF3"/>
    <w:rsid w:val="008F741A"/>
    <w:rsid w:val="00900144"/>
    <w:rsid w:val="00900C95"/>
    <w:rsid w:val="00901540"/>
    <w:rsid w:val="00902611"/>
    <w:rsid w:val="00902ABE"/>
    <w:rsid w:val="0090412B"/>
    <w:rsid w:val="009049F5"/>
    <w:rsid w:val="00905894"/>
    <w:rsid w:val="00906446"/>
    <w:rsid w:val="009064EB"/>
    <w:rsid w:val="00906D27"/>
    <w:rsid w:val="00906FFA"/>
    <w:rsid w:val="0091157E"/>
    <w:rsid w:val="0091172B"/>
    <w:rsid w:val="00912413"/>
    <w:rsid w:val="009137A0"/>
    <w:rsid w:val="009137CA"/>
    <w:rsid w:val="00913B95"/>
    <w:rsid w:val="00914ED3"/>
    <w:rsid w:val="00915654"/>
    <w:rsid w:val="00916834"/>
    <w:rsid w:val="0092078E"/>
    <w:rsid w:val="00920A2A"/>
    <w:rsid w:val="00920CD3"/>
    <w:rsid w:val="00921429"/>
    <w:rsid w:val="00921A3E"/>
    <w:rsid w:val="009232B7"/>
    <w:rsid w:val="009243B5"/>
    <w:rsid w:val="009245B9"/>
    <w:rsid w:val="00924A71"/>
    <w:rsid w:val="00925EC1"/>
    <w:rsid w:val="0092601A"/>
    <w:rsid w:val="00926EAF"/>
    <w:rsid w:val="009308EE"/>
    <w:rsid w:val="00930A6C"/>
    <w:rsid w:val="009323CB"/>
    <w:rsid w:val="00932BBE"/>
    <w:rsid w:val="009339E3"/>
    <w:rsid w:val="009347E0"/>
    <w:rsid w:val="009350F1"/>
    <w:rsid w:val="00936812"/>
    <w:rsid w:val="00940103"/>
    <w:rsid w:val="009409ED"/>
    <w:rsid w:val="00940BD8"/>
    <w:rsid w:val="00940DA8"/>
    <w:rsid w:val="0094166A"/>
    <w:rsid w:val="00941ACD"/>
    <w:rsid w:val="00942480"/>
    <w:rsid w:val="00942726"/>
    <w:rsid w:val="00943458"/>
    <w:rsid w:val="009434E4"/>
    <w:rsid w:val="00944339"/>
    <w:rsid w:val="00945A55"/>
    <w:rsid w:val="00946259"/>
    <w:rsid w:val="009462F8"/>
    <w:rsid w:val="00946427"/>
    <w:rsid w:val="00946BDC"/>
    <w:rsid w:val="00947758"/>
    <w:rsid w:val="009505A6"/>
    <w:rsid w:val="00952721"/>
    <w:rsid w:val="009528EB"/>
    <w:rsid w:val="00952B7E"/>
    <w:rsid w:val="009532D1"/>
    <w:rsid w:val="00953F62"/>
    <w:rsid w:val="009552F8"/>
    <w:rsid w:val="00955E57"/>
    <w:rsid w:val="00956624"/>
    <w:rsid w:val="00956BF1"/>
    <w:rsid w:val="00956E61"/>
    <w:rsid w:val="00956EBB"/>
    <w:rsid w:val="00960431"/>
    <w:rsid w:val="009609B5"/>
    <w:rsid w:val="009636B9"/>
    <w:rsid w:val="009644D2"/>
    <w:rsid w:val="00964650"/>
    <w:rsid w:val="00965A56"/>
    <w:rsid w:val="00965CDA"/>
    <w:rsid w:val="009664DB"/>
    <w:rsid w:val="00966BDC"/>
    <w:rsid w:val="0096703F"/>
    <w:rsid w:val="0096734E"/>
    <w:rsid w:val="00967A47"/>
    <w:rsid w:val="00967C6E"/>
    <w:rsid w:val="00970551"/>
    <w:rsid w:val="00972B08"/>
    <w:rsid w:val="00974010"/>
    <w:rsid w:val="0097404C"/>
    <w:rsid w:val="00974163"/>
    <w:rsid w:val="0097483D"/>
    <w:rsid w:val="00975420"/>
    <w:rsid w:val="00975601"/>
    <w:rsid w:val="009761A6"/>
    <w:rsid w:val="0097660D"/>
    <w:rsid w:val="00977476"/>
    <w:rsid w:val="00980278"/>
    <w:rsid w:val="00982C82"/>
    <w:rsid w:val="009830B4"/>
    <w:rsid w:val="00984254"/>
    <w:rsid w:val="00985116"/>
    <w:rsid w:val="00986073"/>
    <w:rsid w:val="009906D1"/>
    <w:rsid w:val="00990D7C"/>
    <w:rsid w:val="00990EB8"/>
    <w:rsid w:val="00991B59"/>
    <w:rsid w:val="009926E7"/>
    <w:rsid w:val="00993045"/>
    <w:rsid w:val="00993DD0"/>
    <w:rsid w:val="00995226"/>
    <w:rsid w:val="00995B98"/>
    <w:rsid w:val="0099637D"/>
    <w:rsid w:val="00996BAA"/>
    <w:rsid w:val="009971E9"/>
    <w:rsid w:val="00997557"/>
    <w:rsid w:val="00997E08"/>
    <w:rsid w:val="009A04C3"/>
    <w:rsid w:val="009A05A5"/>
    <w:rsid w:val="009A212B"/>
    <w:rsid w:val="009A2607"/>
    <w:rsid w:val="009A2770"/>
    <w:rsid w:val="009A3120"/>
    <w:rsid w:val="009A492C"/>
    <w:rsid w:val="009A533A"/>
    <w:rsid w:val="009A5751"/>
    <w:rsid w:val="009A5D42"/>
    <w:rsid w:val="009B1503"/>
    <w:rsid w:val="009B2824"/>
    <w:rsid w:val="009B2CC5"/>
    <w:rsid w:val="009B4C8B"/>
    <w:rsid w:val="009B69BE"/>
    <w:rsid w:val="009B7C1B"/>
    <w:rsid w:val="009C0321"/>
    <w:rsid w:val="009C13D7"/>
    <w:rsid w:val="009C15D4"/>
    <w:rsid w:val="009C1B3C"/>
    <w:rsid w:val="009C20BE"/>
    <w:rsid w:val="009C24D2"/>
    <w:rsid w:val="009C426E"/>
    <w:rsid w:val="009C45DB"/>
    <w:rsid w:val="009C4DC5"/>
    <w:rsid w:val="009C4F9C"/>
    <w:rsid w:val="009C5D9C"/>
    <w:rsid w:val="009C6065"/>
    <w:rsid w:val="009C64D4"/>
    <w:rsid w:val="009D0981"/>
    <w:rsid w:val="009D1C77"/>
    <w:rsid w:val="009D1FB0"/>
    <w:rsid w:val="009D2064"/>
    <w:rsid w:val="009D4297"/>
    <w:rsid w:val="009D52CA"/>
    <w:rsid w:val="009D5AE5"/>
    <w:rsid w:val="009D7542"/>
    <w:rsid w:val="009D78E9"/>
    <w:rsid w:val="009D7E56"/>
    <w:rsid w:val="009E0BF9"/>
    <w:rsid w:val="009E142C"/>
    <w:rsid w:val="009E2E28"/>
    <w:rsid w:val="009E5D7E"/>
    <w:rsid w:val="009E6AFB"/>
    <w:rsid w:val="009E6E14"/>
    <w:rsid w:val="009E7B60"/>
    <w:rsid w:val="009F16F6"/>
    <w:rsid w:val="009F1DF9"/>
    <w:rsid w:val="009F3A05"/>
    <w:rsid w:val="009F4413"/>
    <w:rsid w:val="009F48C9"/>
    <w:rsid w:val="009F5292"/>
    <w:rsid w:val="009F5410"/>
    <w:rsid w:val="009F65E7"/>
    <w:rsid w:val="009F6621"/>
    <w:rsid w:val="009F7486"/>
    <w:rsid w:val="00A00105"/>
    <w:rsid w:val="00A00617"/>
    <w:rsid w:val="00A0093A"/>
    <w:rsid w:val="00A01A70"/>
    <w:rsid w:val="00A01CA5"/>
    <w:rsid w:val="00A04C86"/>
    <w:rsid w:val="00A05045"/>
    <w:rsid w:val="00A06011"/>
    <w:rsid w:val="00A06317"/>
    <w:rsid w:val="00A072A2"/>
    <w:rsid w:val="00A07561"/>
    <w:rsid w:val="00A106A7"/>
    <w:rsid w:val="00A10EC9"/>
    <w:rsid w:val="00A10F32"/>
    <w:rsid w:val="00A11093"/>
    <w:rsid w:val="00A1132F"/>
    <w:rsid w:val="00A1187A"/>
    <w:rsid w:val="00A12099"/>
    <w:rsid w:val="00A152BE"/>
    <w:rsid w:val="00A200AA"/>
    <w:rsid w:val="00A20588"/>
    <w:rsid w:val="00A2294C"/>
    <w:rsid w:val="00A2296B"/>
    <w:rsid w:val="00A22A18"/>
    <w:rsid w:val="00A22ED6"/>
    <w:rsid w:val="00A236CD"/>
    <w:rsid w:val="00A24399"/>
    <w:rsid w:val="00A243CA"/>
    <w:rsid w:val="00A25B65"/>
    <w:rsid w:val="00A26729"/>
    <w:rsid w:val="00A27144"/>
    <w:rsid w:val="00A277EC"/>
    <w:rsid w:val="00A304DC"/>
    <w:rsid w:val="00A3133C"/>
    <w:rsid w:val="00A313B9"/>
    <w:rsid w:val="00A31963"/>
    <w:rsid w:val="00A337E3"/>
    <w:rsid w:val="00A33922"/>
    <w:rsid w:val="00A36421"/>
    <w:rsid w:val="00A37843"/>
    <w:rsid w:val="00A4005E"/>
    <w:rsid w:val="00A402FE"/>
    <w:rsid w:val="00A40F0D"/>
    <w:rsid w:val="00A42931"/>
    <w:rsid w:val="00A42941"/>
    <w:rsid w:val="00A42C13"/>
    <w:rsid w:val="00A42C8C"/>
    <w:rsid w:val="00A434D8"/>
    <w:rsid w:val="00A44250"/>
    <w:rsid w:val="00A4486E"/>
    <w:rsid w:val="00A44A66"/>
    <w:rsid w:val="00A44AB9"/>
    <w:rsid w:val="00A47799"/>
    <w:rsid w:val="00A47880"/>
    <w:rsid w:val="00A47DCD"/>
    <w:rsid w:val="00A501FC"/>
    <w:rsid w:val="00A5082C"/>
    <w:rsid w:val="00A509A4"/>
    <w:rsid w:val="00A5111E"/>
    <w:rsid w:val="00A52339"/>
    <w:rsid w:val="00A52907"/>
    <w:rsid w:val="00A52DCA"/>
    <w:rsid w:val="00A53FBD"/>
    <w:rsid w:val="00A540B1"/>
    <w:rsid w:val="00A55084"/>
    <w:rsid w:val="00A56739"/>
    <w:rsid w:val="00A56839"/>
    <w:rsid w:val="00A57C47"/>
    <w:rsid w:val="00A61686"/>
    <w:rsid w:val="00A61CCD"/>
    <w:rsid w:val="00A6256D"/>
    <w:rsid w:val="00A6373C"/>
    <w:rsid w:val="00A63866"/>
    <w:rsid w:val="00A66193"/>
    <w:rsid w:val="00A66D4A"/>
    <w:rsid w:val="00A66DA7"/>
    <w:rsid w:val="00A67E6D"/>
    <w:rsid w:val="00A70136"/>
    <w:rsid w:val="00A701D8"/>
    <w:rsid w:val="00A71C0B"/>
    <w:rsid w:val="00A72833"/>
    <w:rsid w:val="00A738B4"/>
    <w:rsid w:val="00A749A4"/>
    <w:rsid w:val="00A75518"/>
    <w:rsid w:val="00A75DE0"/>
    <w:rsid w:val="00A77A2D"/>
    <w:rsid w:val="00A77B68"/>
    <w:rsid w:val="00A77C2B"/>
    <w:rsid w:val="00A800C7"/>
    <w:rsid w:val="00A808BE"/>
    <w:rsid w:val="00A81518"/>
    <w:rsid w:val="00A81843"/>
    <w:rsid w:val="00A82428"/>
    <w:rsid w:val="00A8269F"/>
    <w:rsid w:val="00A83644"/>
    <w:rsid w:val="00A83C64"/>
    <w:rsid w:val="00A8496C"/>
    <w:rsid w:val="00A84A5C"/>
    <w:rsid w:val="00A84B7C"/>
    <w:rsid w:val="00A85F68"/>
    <w:rsid w:val="00A87094"/>
    <w:rsid w:val="00A9066D"/>
    <w:rsid w:val="00A90FFB"/>
    <w:rsid w:val="00A917BC"/>
    <w:rsid w:val="00A917EC"/>
    <w:rsid w:val="00A919A8"/>
    <w:rsid w:val="00A920D1"/>
    <w:rsid w:val="00A925B5"/>
    <w:rsid w:val="00A93415"/>
    <w:rsid w:val="00A947D4"/>
    <w:rsid w:val="00A94837"/>
    <w:rsid w:val="00A951B1"/>
    <w:rsid w:val="00A967E4"/>
    <w:rsid w:val="00AA0C62"/>
    <w:rsid w:val="00AA0D85"/>
    <w:rsid w:val="00AA3A9D"/>
    <w:rsid w:val="00AA40CB"/>
    <w:rsid w:val="00AA4966"/>
    <w:rsid w:val="00AA4F45"/>
    <w:rsid w:val="00AA5471"/>
    <w:rsid w:val="00AA73B9"/>
    <w:rsid w:val="00AA7891"/>
    <w:rsid w:val="00AA7B1E"/>
    <w:rsid w:val="00AB00C1"/>
    <w:rsid w:val="00AB050F"/>
    <w:rsid w:val="00AB0811"/>
    <w:rsid w:val="00AB1E35"/>
    <w:rsid w:val="00AB58E6"/>
    <w:rsid w:val="00AB6748"/>
    <w:rsid w:val="00AB7FB5"/>
    <w:rsid w:val="00AC0332"/>
    <w:rsid w:val="00AC0557"/>
    <w:rsid w:val="00AC0ED7"/>
    <w:rsid w:val="00AC14C3"/>
    <w:rsid w:val="00AC2D3C"/>
    <w:rsid w:val="00AC41C9"/>
    <w:rsid w:val="00AC4FFC"/>
    <w:rsid w:val="00AC51A6"/>
    <w:rsid w:val="00AC543C"/>
    <w:rsid w:val="00AC586E"/>
    <w:rsid w:val="00AC5B46"/>
    <w:rsid w:val="00AC6782"/>
    <w:rsid w:val="00AC73EF"/>
    <w:rsid w:val="00AC74BC"/>
    <w:rsid w:val="00AD0A72"/>
    <w:rsid w:val="00AD19EF"/>
    <w:rsid w:val="00AD2C47"/>
    <w:rsid w:val="00AD2EA5"/>
    <w:rsid w:val="00AD30AD"/>
    <w:rsid w:val="00AD3205"/>
    <w:rsid w:val="00AD3706"/>
    <w:rsid w:val="00AD39D5"/>
    <w:rsid w:val="00AD43EF"/>
    <w:rsid w:val="00AD4C5C"/>
    <w:rsid w:val="00AD4E23"/>
    <w:rsid w:val="00AD5DD7"/>
    <w:rsid w:val="00AD6C13"/>
    <w:rsid w:val="00AD773B"/>
    <w:rsid w:val="00AD79BE"/>
    <w:rsid w:val="00AE0061"/>
    <w:rsid w:val="00AE091B"/>
    <w:rsid w:val="00AE0C6A"/>
    <w:rsid w:val="00AE21B4"/>
    <w:rsid w:val="00AE2B61"/>
    <w:rsid w:val="00AE3A4F"/>
    <w:rsid w:val="00AE4B2F"/>
    <w:rsid w:val="00AE7E24"/>
    <w:rsid w:val="00AF0509"/>
    <w:rsid w:val="00AF0E90"/>
    <w:rsid w:val="00AF13A5"/>
    <w:rsid w:val="00AF1541"/>
    <w:rsid w:val="00AF264E"/>
    <w:rsid w:val="00AF2686"/>
    <w:rsid w:val="00AF2BAF"/>
    <w:rsid w:val="00AF4072"/>
    <w:rsid w:val="00AF4862"/>
    <w:rsid w:val="00AF6A93"/>
    <w:rsid w:val="00AF7C0D"/>
    <w:rsid w:val="00B001FD"/>
    <w:rsid w:val="00B004EA"/>
    <w:rsid w:val="00B0275D"/>
    <w:rsid w:val="00B03566"/>
    <w:rsid w:val="00B03B17"/>
    <w:rsid w:val="00B03FFF"/>
    <w:rsid w:val="00B05002"/>
    <w:rsid w:val="00B05256"/>
    <w:rsid w:val="00B05B16"/>
    <w:rsid w:val="00B072EF"/>
    <w:rsid w:val="00B07ED3"/>
    <w:rsid w:val="00B11812"/>
    <w:rsid w:val="00B11892"/>
    <w:rsid w:val="00B11E7A"/>
    <w:rsid w:val="00B154C8"/>
    <w:rsid w:val="00B159BB"/>
    <w:rsid w:val="00B15FB2"/>
    <w:rsid w:val="00B16515"/>
    <w:rsid w:val="00B17AD7"/>
    <w:rsid w:val="00B20E1E"/>
    <w:rsid w:val="00B21507"/>
    <w:rsid w:val="00B21A6E"/>
    <w:rsid w:val="00B22AB6"/>
    <w:rsid w:val="00B23DC2"/>
    <w:rsid w:val="00B24D0C"/>
    <w:rsid w:val="00B26299"/>
    <w:rsid w:val="00B26401"/>
    <w:rsid w:val="00B27ECE"/>
    <w:rsid w:val="00B30D53"/>
    <w:rsid w:val="00B35D30"/>
    <w:rsid w:val="00B36C6D"/>
    <w:rsid w:val="00B41191"/>
    <w:rsid w:val="00B4124C"/>
    <w:rsid w:val="00B41793"/>
    <w:rsid w:val="00B435E3"/>
    <w:rsid w:val="00B43B7D"/>
    <w:rsid w:val="00B447F7"/>
    <w:rsid w:val="00B44FE2"/>
    <w:rsid w:val="00B45334"/>
    <w:rsid w:val="00B4678F"/>
    <w:rsid w:val="00B479F6"/>
    <w:rsid w:val="00B50343"/>
    <w:rsid w:val="00B513FC"/>
    <w:rsid w:val="00B5204E"/>
    <w:rsid w:val="00B53C88"/>
    <w:rsid w:val="00B55659"/>
    <w:rsid w:val="00B556AF"/>
    <w:rsid w:val="00B56E0E"/>
    <w:rsid w:val="00B611A1"/>
    <w:rsid w:val="00B613F3"/>
    <w:rsid w:val="00B6219D"/>
    <w:rsid w:val="00B62C47"/>
    <w:rsid w:val="00B633AA"/>
    <w:rsid w:val="00B63AD6"/>
    <w:rsid w:val="00B64786"/>
    <w:rsid w:val="00B6576C"/>
    <w:rsid w:val="00B659DD"/>
    <w:rsid w:val="00B66BBD"/>
    <w:rsid w:val="00B66D29"/>
    <w:rsid w:val="00B6737F"/>
    <w:rsid w:val="00B675BC"/>
    <w:rsid w:val="00B67867"/>
    <w:rsid w:val="00B67D31"/>
    <w:rsid w:val="00B702CE"/>
    <w:rsid w:val="00B70605"/>
    <w:rsid w:val="00B71573"/>
    <w:rsid w:val="00B7203E"/>
    <w:rsid w:val="00B728FE"/>
    <w:rsid w:val="00B736C5"/>
    <w:rsid w:val="00B73BB6"/>
    <w:rsid w:val="00B73D94"/>
    <w:rsid w:val="00B757D1"/>
    <w:rsid w:val="00B75B08"/>
    <w:rsid w:val="00B77183"/>
    <w:rsid w:val="00B772BC"/>
    <w:rsid w:val="00B7770E"/>
    <w:rsid w:val="00B80A7C"/>
    <w:rsid w:val="00B82969"/>
    <w:rsid w:val="00B82C61"/>
    <w:rsid w:val="00B83558"/>
    <w:rsid w:val="00B84C00"/>
    <w:rsid w:val="00B86815"/>
    <w:rsid w:val="00B90500"/>
    <w:rsid w:val="00B91197"/>
    <w:rsid w:val="00B91335"/>
    <w:rsid w:val="00B92ED4"/>
    <w:rsid w:val="00B94114"/>
    <w:rsid w:val="00B94D56"/>
    <w:rsid w:val="00B94E16"/>
    <w:rsid w:val="00B95D98"/>
    <w:rsid w:val="00BA1D5E"/>
    <w:rsid w:val="00BA20BB"/>
    <w:rsid w:val="00BA20CB"/>
    <w:rsid w:val="00BA2341"/>
    <w:rsid w:val="00BA298D"/>
    <w:rsid w:val="00BA2DD9"/>
    <w:rsid w:val="00BA36EE"/>
    <w:rsid w:val="00BA396B"/>
    <w:rsid w:val="00BA3F78"/>
    <w:rsid w:val="00BA5367"/>
    <w:rsid w:val="00BA64B7"/>
    <w:rsid w:val="00BA6B89"/>
    <w:rsid w:val="00BB0D90"/>
    <w:rsid w:val="00BB11BE"/>
    <w:rsid w:val="00BB16E6"/>
    <w:rsid w:val="00BB33A0"/>
    <w:rsid w:val="00BB33FA"/>
    <w:rsid w:val="00BB34AF"/>
    <w:rsid w:val="00BB5048"/>
    <w:rsid w:val="00BB5E19"/>
    <w:rsid w:val="00BB61F7"/>
    <w:rsid w:val="00BB6701"/>
    <w:rsid w:val="00BB73A6"/>
    <w:rsid w:val="00BB74B8"/>
    <w:rsid w:val="00BB75BA"/>
    <w:rsid w:val="00BC103B"/>
    <w:rsid w:val="00BC1565"/>
    <w:rsid w:val="00BC1578"/>
    <w:rsid w:val="00BC3027"/>
    <w:rsid w:val="00BC4E30"/>
    <w:rsid w:val="00BC63D3"/>
    <w:rsid w:val="00BC65CC"/>
    <w:rsid w:val="00BC6980"/>
    <w:rsid w:val="00BC6CC3"/>
    <w:rsid w:val="00BC6E13"/>
    <w:rsid w:val="00BC7844"/>
    <w:rsid w:val="00BD2CDC"/>
    <w:rsid w:val="00BD32A5"/>
    <w:rsid w:val="00BD3A3B"/>
    <w:rsid w:val="00BD488A"/>
    <w:rsid w:val="00BD4D16"/>
    <w:rsid w:val="00BD5964"/>
    <w:rsid w:val="00BE2B0F"/>
    <w:rsid w:val="00BE35FD"/>
    <w:rsid w:val="00BE47A0"/>
    <w:rsid w:val="00BE4CD9"/>
    <w:rsid w:val="00BE52CC"/>
    <w:rsid w:val="00BE587D"/>
    <w:rsid w:val="00BE5C37"/>
    <w:rsid w:val="00BE63AD"/>
    <w:rsid w:val="00BE6CF9"/>
    <w:rsid w:val="00BE7853"/>
    <w:rsid w:val="00BF0155"/>
    <w:rsid w:val="00BF1C69"/>
    <w:rsid w:val="00BF2785"/>
    <w:rsid w:val="00BF4910"/>
    <w:rsid w:val="00BF4BAA"/>
    <w:rsid w:val="00BF4C13"/>
    <w:rsid w:val="00BF4C98"/>
    <w:rsid w:val="00BF5BDA"/>
    <w:rsid w:val="00BF76A1"/>
    <w:rsid w:val="00BF7FB7"/>
    <w:rsid w:val="00C008B0"/>
    <w:rsid w:val="00C02425"/>
    <w:rsid w:val="00C027F8"/>
    <w:rsid w:val="00C02940"/>
    <w:rsid w:val="00C039C3"/>
    <w:rsid w:val="00C03A4E"/>
    <w:rsid w:val="00C05363"/>
    <w:rsid w:val="00C061BE"/>
    <w:rsid w:val="00C07637"/>
    <w:rsid w:val="00C0773B"/>
    <w:rsid w:val="00C104EF"/>
    <w:rsid w:val="00C10A0F"/>
    <w:rsid w:val="00C1208C"/>
    <w:rsid w:val="00C1228F"/>
    <w:rsid w:val="00C132BC"/>
    <w:rsid w:val="00C14CF8"/>
    <w:rsid w:val="00C1527B"/>
    <w:rsid w:val="00C15A20"/>
    <w:rsid w:val="00C171E1"/>
    <w:rsid w:val="00C1771B"/>
    <w:rsid w:val="00C17EE6"/>
    <w:rsid w:val="00C21632"/>
    <w:rsid w:val="00C21B05"/>
    <w:rsid w:val="00C21F04"/>
    <w:rsid w:val="00C22684"/>
    <w:rsid w:val="00C230C7"/>
    <w:rsid w:val="00C23B06"/>
    <w:rsid w:val="00C243CC"/>
    <w:rsid w:val="00C25087"/>
    <w:rsid w:val="00C25C5F"/>
    <w:rsid w:val="00C2768D"/>
    <w:rsid w:val="00C30190"/>
    <w:rsid w:val="00C31DAF"/>
    <w:rsid w:val="00C31EDF"/>
    <w:rsid w:val="00C33004"/>
    <w:rsid w:val="00C3342D"/>
    <w:rsid w:val="00C337F7"/>
    <w:rsid w:val="00C341A2"/>
    <w:rsid w:val="00C341E2"/>
    <w:rsid w:val="00C34661"/>
    <w:rsid w:val="00C35F49"/>
    <w:rsid w:val="00C374C2"/>
    <w:rsid w:val="00C414D4"/>
    <w:rsid w:val="00C418E3"/>
    <w:rsid w:val="00C4222A"/>
    <w:rsid w:val="00C42F5E"/>
    <w:rsid w:val="00C43A3F"/>
    <w:rsid w:val="00C43A46"/>
    <w:rsid w:val="00C44941"/>
    <w:rsid w:val="00C44AB8"/>
    <w:rsid w:val="00C47118"/>
    <w:rsid w:val="00C472FB"/>
    <w:rsid w:val="00C50601"/>
    <w:rsid w:val="00C51665"/>
    <w:rsid w:val="00C51716"/>
    <w:rsid w:val="00C517C6"/>
    <w:rsid w:val="00C5215C"/>
    <w:rsid w:val="00C5240A"/>
    <w:rsid w:val="00C5299D"/>
    <w:rsid w:val="00C53AB2"/>
    <w:rsid w:val="00C54223"/>
    <w:rsid w:val="00C5558E"/>
    <w:rsid w:val="00C55637"/>
    <w:rsid w:val="00C55B36"/>
    <w:rsid w:val="00C56B2D"/>
    <w:rsid w:val="00C56B3D"/>
    <w:rsid w:val="00C609FA"/>
    <w:rsid w:val="00C617AC"/>
    <w:rsid w:val="00C61C1A"/>
    <w:rsid w:val="00C62A5A"/>
    <w:rsid w:val="00C64982"/>
    <w:rsid w:val="00C64A1A"/>
    <w:rsid w:val="00C64E45"/>
    <w:rsid w:val="00C64FF6"/>
    <w:rsid w:val="00C655DA"/>
    <w:rsid w:val="00C65C07"/>
    <w:rsid w:val="00C663EE"/>
    <w:rsid w:val="00C66B18"/>
    <w:rsid w:val="00C70ACB"/>
    <w:rsid w:val="00C713B3"/>
    <w:rsid w:val="00C72819"/>
    <w:rsid w:val="00C72D12"/>
    <w:rsid w:val="00C736DC"/>
    <w:rsid w:val="00C737B4"/>
    <w:rsid w:val="00C73ECF"/>
    <w:rsid w:val="00C74A01"/>
    <w:rsid w:val="00C74B3C"/>
    <w:rsid w:val="00C74D67"/>
    <w:rsid w:val="00C75018"/>
    <w:rsid w:val="00C75240"/>
    <w:rsid w:val="00C75BDB"/>
    <w:rsid w:val="00C75D8E"/>
    <w:rsid w:val="00C76DF8"/>
    <w:rsid w:val="00C77032"/>
    <w:rsid w:val="00C777ED"/>
    <w:rsid w:val="00C77FF4"/>
    <w:rsid w:val="00C819C2"/>
    <w:rsid w:val="00C82CC9"/>
    <w:rsid w:val="00C8386A"/>
    <w:rsid w:val="00C842D9"/>
    <w:rsid w:val="00C85BDE"/>
    <w:rsid w:val="00C876C8"/>
    <w:rsid w:val="00C9008B"/>
    <w:rsid w:val="00C91B8A"/>
    <w:rsid w:val="00C925B5"/>
    <w:rsid w:val="00C9287D"/>
    <w:rsid w:val="00C92A99"/>
    <w:rsid w:val="00C949C1"/>
    <w:rsid w:val="00C94B34"/>
    <w:rsid w:val="00C9546C"/>
    <w:rsid w:val="00C96732"/>
    <w:rsid w:val="00C97209"/>
    <w:rsid w:val="00C97398"/>
    <w:rsid w:val="00C97A75"/>
    <w:rsid w:val="00CA138D"/>
    <w:rsid w:val="00CA1EA3"/>
    <w:rsid w:val="00CA2024"/>
    <w:rsid w:val="00CA2A21"/>
    <w:rsid w:val="00CA3020"/>
    <w:rsid w:val="00CA429C"/>
    <w:rsid w:val="00CA43AB"/>
    <w:rsid w:val="00CA5588"/>
    <w:rsid w:val="00CA5C00"/>
    <w:rsid w:val="00CA7D5E"/>
    <w:rsid w:val="00CB0732"/>
    <w:rsid w:val="00CB13A2"/>
    <w:rsid w:val="00CB1B06"/>
    <w:rsid w:val="00CB1BFA"/>
    <w:rsid w:val="00CB28EC"/>
    <w:rsid w:val="00CB3AA5"/>
    <w:rsid w:val="00CB3BB3"/>
    <w:rsid w:val="00CB42B7"/>
    <w:rsid w:val="00CB4501"/>
    <w:rsid w:val="00CB46EC"/>
    <w:rsid w:val="00CB4E6A"/>
    <w:rsid w:val="00CB4ECF"/>
    <w:rsid w:val="00CB51EE"/>
    <w:rsid w:val="00CB66D6"/>
    <w:rsid w:val="00CB70E3"/>
    <w:rsid w:val="00CC05C4"/>
    <w:rsid w:val="00CC188F"/>
    <w:rsid w:val="00CC1BBA"/>
    <w:rsid w:val="00CC1FB8"/>
    <w:rsid w:val="00CC2A40"/>
    <w:rsid w:val="00CC329C"/>
    <w:rsid w:val="00CC3620"/>
    <w:rsid w:val="00CC4030"/>
    <w:rsid w:val="00CC454D"/>
    <w:rsid w:val="00CC4808"/>
    <w:rsid w:val="00CC4A4A"/>
    <w:rsid w:val="00CC519F"/>
    <w:rsid w:val="00CC5216"/>
    <w:rsid w:val="00CC542F"/>
    <w:rsid w:val="00CC57C1"/>
    <w:rsid w:val="00CC6D37"/>
    <w:rsid w:val="00CC7B43"/>
    <w:rsid w:val="00CC7C49"/>
    <w:rsid w:val="00CD0816"/>
    <w:rsid w:val="00CD140D"/>
    <w:rsid w:val="00CD167B"/>
    <w:rsid w:val="00CD2688"/>
    <w:rsid w:val="00CD2695"/>
    <w:rsid w:val="00CD2962"/>
    <w:rsid w:val="00CD2ABF"/>
    <w:rsid w:val="00CD472C"/>
    <w:rsid w:val="00CD4751"/>
    <w:rsid w:val="00CD5F43"/>
    <w:rsid w:val="00CD6811"/>
    <w:rsid w:val="00CD7958"/>
    <w:rsid w:val="00CE01CD"/>
    <w:rsid w:val="00CE14E1"/>
    <w:rsid w:val="00CE2EE0"/>
    <w:rsid w:val="00CE2F01"/>
    <w:rsid w:val="00CE497F"/>
    <w:rsid w:val="00CE4ABE"/>
    <w:rsid w:val="00CE53D7"/>
    <w:rsid w:val="00CE5ED3"/>
    <w:rsid w:val="00CE6107"/>
    <w:rsid w:val="00CE6919"/>
    <w:rsid w:val="00CE6A04"/>
    <w:rsid w:val="00CE6F38"/>
    <w:rsid w:val="00CE72EC"/>
    <w:rsid w:val="00CF0066"/>
    <w:rsid w:val="00CF1B2E"/>
    <w:rsid w:val="00CF20DA"/>
    <w:rsid w:val="00CF26F1"/>
    <w:rsid w:val="00CF2BE8"/>
    <w:rsid w:val="00CF2D1A"/>
    <w:rsid w:val="00CF3040"/>
    <w:rsid w:val="00CF3362"/>
    <w:rsid w:val="00CF35CA"/>
    <w:rsid w:val="00CF3743"/>
    <w:rsid w:val="00CF4E2F"/>
    <w:rsid w:val="00CF5A5A"/>
    <w:rsid w:val="00CF5FCE"/>
    <w:rsid w:val="00CF7F89"/>
    <w:rsid w:val="00D00E9B"/>
    <w:rsid w:val="00D01973"/>
    <w:rsid w:val="00D01C74"/>
    <w:rsid w:val="00D0321C"/>
    <w:rsid w:val="00D0354C"/>
    <w:rsid w:val="00D03C48"/>
    <w:rsid w:val="00D049D1"/>
    <w:rsid w:val="00D04D9C"/>
    <w:rsid w:val="00D05F64"/>
    <w:rsid w:val="00D07E0F"/>
    <w:rsid w:val="00D10F03"/>
    <w:rsid w:val="00D13E3A"/>
    <w:rsid w:val="00D14B41"/>
    <w:rsid w:val="00D154A1"/>
    <w:rsid w:val="00D160A1"/>
    <w:rsid w:val="00D167F4"/>
    <w:rsid w:val="00D17B49"/>
    <w:rsid w:val="00D23BA2"/>
    <w:rsid w:val="00D23F6E"/>
    <w:rsid w:val="00D24687"/>
    <w:rsid w:val="00D24851"/>
    <w:rsid w:val="00D2533B"/>
    <w:rsid w:val="00D261CC"/>
    <w:rsid w:val="00D2631E"/>
    <w:rsid w:val="00D26E35"/>
    <w:rsid w:val="00D271E7"/>
    <w:rsid w:val="00D279BF"/>
    <w:rsid w:val="00D27DF2"/>
    <w:rsid w:val="00D30CC8"/>
    <w:rsid w:val="00D37397"/>
    <w:rsid w:val="00D37A02"/>
    <w:rsid w:val="00D37F5D"/>
    <w:rsid w:val="00D42613"/>
    <w:rsid w:val="00D428FB"/>
    <w:rsid w:val="00D444C1"/>
    <w:rsid w:val="00D450B1"/>
    <w:rsid w:val="00D45B95"/>
    <w:rsid w:val="00D45DE9"/>
    <w:rsid w:val="00D460DC"/>
    <w:rsid w:val="00D46200"/>
    <w:rsid w:val="00D46B01"/>
    <w:rsid w:val="00D47D78"/>
    <w:rsid w:val="00D51645"/>
    <w:rsid w:val="00D5202F"/>
    <w:rsid w:val="00D52A26"/>
    <w:rsid w:val="00D53433"/>
    <w:rsid w:val="00D53587"/>
    <w:rsid w:val="00D53870"/>
    <w:rsid w:val="00D53B23"/>
    <w:rsid w:val="00D53C51"/>
    <w:rsid w:val="00D5449E"/>
    <w:rsid w:val="00D54631"/>
    <w:rsid w:val="00D56192"/>
    <w:rsid w:val="00D56AB1"/>
    <w:rsid w:val="00D56B10"/>
    <w:rsid w:val="00D5732E"/>
    <w:rsid w:val="00D579F8"/>
    <w:rsid w:val="00D6013F"/>
    <w:rsid w:val="00D603FC"/>
    <w:rsid w:val="00D604F7"/>
    <w:rsid w:val="00D610AF"/>
    <w:rsid w:val="00D6229D"/>
    <w:rsid w:val="00D62610"/>
    <w:rsid w:val="00D62AA2"/>
    <w:rsid w:val="00D62BD6"/>
    <w:rsid w:val="00D63EFB"/>
    <w:rsid w:val="00D669ED"/>
    <w:rsid w:val="00D66B30"/>
    <w:rsid w:val="00D67A6B"/>
    <w:rsid w:val="00D67BB8"/>
    <w:rsid w:val="00D715D3"/>
    <w:rsid w:val="00D71C52"/>
    <w:rsid w:val="00D7246E"/>
    <w:rsid w:val="00D746F8"/>
    <w:rsid w:val="00D750B4"/>
    <w:rsid w:val="00D75522"/>
    <w:rsid w:val="00D758D2"/>
    <w:rsid w:val="00D80023"/>
    <w:rsid w:val="00D8099E"/>
    <w:rsid w:val="00D81B5D"/>
    <w:rsid w:val="00D8351A"/>
    <w:rsid w:val="00D843D2"/>
    <w:rsid w:val="00D850F2"/>
    <w:rsid w:val="00D858F3"/>
    <w:rsid w:val="00D86E7A"/>
    <w:rsid w:val="00D8759D"/>
    <w:rsid w:val="00D87682"/>
    <w:rsid w:val="00D90C73"/>
    <w:rsid w:val="00D919E7"/>
    <w:rsid w:val="00D94257"/>
    <w:rsid w:val="00D9514E"/>
    <w:rsid w:val="00D9562D"/>
    <w:rsid w:val="00D95FB2"/>
    <w:rsid w:val="00D978CA"/>
    <w:rsid w:val="00D97F31"/>
    <w:rsid w:val="00DA0E37"/>
    <w:rsid w:val="00DA129E"/>
    <w:rsid w:val="00DA2654"/>
    <w:rsid w:val="00DA3103"/>
    <w:rsid w:val="00DA3990"/>
    <w:rsid w:val="00DA42BB"/>
    <w:rsid w:val="00DA43EF"/>
    <w:rsid w:val="00DA4554"/>
    <w:rsid w:val="00DA4895"/>
    <w:rsid w:val="00DA7079"/>
    <w:rsid w:val="00DA78B1"/>
    <w:rsid w:val="00DA7FF8"/>
    <w:rsid w:val="00DB0DD8"/>
    <w:rsid w:val="00DB30B2"/>
    <w:rsid w:val="00DB368B"/>
    <w:rsid w:val="00DB47F6"/>
    <w:rsid w:val="00DB4B27"/>
    <w:rsid w:val="00DB52B2"/>
    <w:rsid w:val="00DB5AD2"/>
    <w:rsid w:val="00DB662B"/>
    <w:rsid w:val="00DB66A1"/>
    <w:rsid w:val="00DB695F"/>
    <w:rsid w:val="00DB7B91"/>
    <w:rsid w:val="00DC2A2E"/>
    <w:rsid w:val="00DC3643"/>
    <w:rsid w:val="00DC3966"/>
    <w:rsid w:val="00DC3D94"/>
    <w:rsid w:val="00DC4F33"/>
    <w:rsid w:val="00DC5DF1"/>
    <w:rsid w:val="00DC6363"/>
    <w:rsid w:val="00DD0982"/>
    <w:rsid w:val="00DD1182"/>
    <w:rsid w:val="00DD11CC"/>
    <w:rsid w:val="00DD178B"/>
    <w:rsid w:val="00DD1FA6"/>
    <w:rsid w:val="00DD2090"/>
    <w:rsid w:val="00DD229F"/>
    <w:rsid w:val="00DD2A00"/>
    <w:rsid w:val="00DD355C"/>
    <w:rsid w:val="00DD384F"/>
    <w:rsid w:val="00DD3FAE"/>
    <w:rsid w:val="00DD6E9C"/>
    <w:rsid w:val="00DD72D6"/>
    <w:rsid w:val="00DE006D"/>
    <w:rsid w:val="00DE0280"/>
    <w:rsid w:val="00DE14B7"/>
    <w:rsid w:val="00DE1689"/>
    <w:rsid w:val="00DE1B4C"/>
    <w:rsid w:val="00DE2349"/>
    <w:rsid w:val="00DE27AE"/>
    <w:rsid w:val="00DE2C1B"/>
    <w:rsid w:val="00DE2E26"/>
    <w:rsid w:val="00DE2F43"/>
    <w:rsid w:val="00DE38F8"/>
    <w:rsid w:val="00DE4856"/>
    <w:rsid w:val="00DE4B71"/>
    <w:rsid w:val="00DE5D7E"/>
    <w:rsid w:val="00DF03FE"/>
    <w:rsid w:val="00DF16C2"/>
    <w:rsid w:val="00DF2A4B"/>
    <w:rsid w:val="00DF3154"/>
    <w:rsid w:val="00DF364D"/>
    <w:rsid w:val="00DF40FF"/>
    <w:rsid w:val="00DF4D2A"/>
    <w:rsid w:val="00DF63CB"/>
    <w:rsid w:val="00DF6B19"/>
    <w:rsid w:val="00DF7210"/>
    <w:rsid w:val="00E00650"/>
    <w:rsid w:val="00E00AA9"/>
    <w:rsid w:val="00E00B18"/>
    <w:rsid w:val="00E01A84"/>
    <w:rsid w:val="00E02018"/>
    <w:rsid w:val="00E02154"/>
    <w:rsid w:val="00E02399"/>
    <w:rsid w:val="00E0246A"/>
    <w:rsid w:val="00E03FFB"/>
    <w:rsid w:val="00E04E16"/>
    <w:rsid w:val="00E04F6B"/>
    <w:rsid w:val="00E05075"/>
    <w:rsid w:val="00E068EC"/>
    <w:rsid w:val="00E0694A"/>
    <w:rsid w:val="00E10789"/>
    <w:rsid w:val="00E10A1C"/>
    <w:rsid w:val="00E112D8"/>
    <w:rsid w:val="00E12EE9"/>
    <w:rsid w:val="00E13CE6"/>
    <w:rsid w:val="00E13E32"/>
    <w:rsid w:val="00E14EFF"/>
    <w:rsid w:val="00E14F45"/>
    <w:rsid w:val="00E15174"/>
    <w:rsid w:val="00E166B8"/>
    <w:rsid w:val="00E17717"/>
    <w:rsid w:val="00E1776A"/>
    <w:rsid w:val="00E17F45"/>
    <w:rsid w:val="00E17FCD"/>
    <w:rsid w:val="00E2058F"/>
    <w:rsid w:val="00E2090C"/>
    <w:rsid w:val="00E20B04"/>
    <w:rsid w:val="00E20FBC"/>
    <w:rsid w:val="00E2202F"/>
    <w:rsid w:val="00E22807"/>
    <w:rsid w:val="00E24247"/>
    <w:rsid w:val="00E24FDB"/>
    <w:rsid w:val="00E2618D"/>
    <w:rsid w:val="00E26B7B"/>
    <w:rsid w:val="00E26CD9"/>
    <w:rsid w:val="00E26ECB"/>
    <w:rsid w:val="00E26F78"/>
    <w:rsid w:val="00E3251B"/>
    <w:rsid w:val="00E3371E"/>
    <w:rsid w:val="00E33B5D"/>
    <w:rsid w:val="00E33F5F"/>
    <w:rsid w:val="00E341BD"/>
    <w:rsid w:val="00E34AFB"/>
    <w:rsid w:val="00E35539"/>
    <w:rsid w:val="00E35965"/>
    <w:rsid w:val="00E40E32"/>
    <w:rsid w:val="00E416C4"/>
    <w:rsid w:val="00E41D9B"/>
    <w:rsid w:val="00E42275"/>
    <w:rsid w:val="00E4239C"/>
    <w:rsid w:val="00E4255C"/>
    <w:rsid w:val="00E44B56"/>
    <w:rsid w:val="00E44F8F"/>
    <w:rsid w:val="00E44FC5"/>
    <w:rsid w:val="00E45595"/>
    <w:rsid w:val="00E45AEB"/>
    <w:rsid w:val="00E45E6D"/>
    <w:rsid w:val="00E46CBF"/>
    <w:rsid w:val="00E4705C"/>
    <w:rsid w:val="00E5003D"/>
    <w:rsid w:val="00E5062E"/>
    <w:rsid w:val="00E511DD"/>
    <w:rsid w:val="00E51335"/>
    <w:rsid w:val="00E513B0"/>
    <w:rsid w:val="00E51522"/>
    <w:rsid w:val="00E51BF3"/>
    <w:rsid w:val="00E52646"/>
    <w:rsid w:val="00E527DF"/>
    <w:rsid w:val="00E52DDE"/>
    <w:rsid w:val="00E52FE8"/>
    <w:rsid w:val="00E53427"/>
    <w:rsid w:val="00E5440C"/>
    <w:rsid w:val="00E562A8"/>
    <w:rsid w:val="00E56CBD"/>
    <w:rsid w:val="00E5711E"/>
    <w:rsid w:val="00E57541"/>
    <w:rsid w:val="00E60FF6"/>
    <w:rsid w:val="00E62BCD"/>
    <w:rsid w:val="00E62E5D"/>
    <w:rsid w:val="00E64227"/>
    <w:rsid w:val="00E64E97"/>
    <w:rsid w:val="00E65223"/>
    <w:rsid w:val="00E6694C"/>
    <w:rsid w:val="00E672BA"/>
    <w:rsid w:val="00E673A4"/>
    <w:rsid w:val="00E715B2"/>
    <w:rsid w:val="00E721F8"/>
    <w:rsid w:val="00E735E4"/>
    <w:rsid w:val="00E738B0"/>
    <w:rsid w:val="00E73D9C"/>
    <w:rsid w:val="00E745B5"/>
    <w:rsid w:val="00E74F47"/>
    <w:rsid w:val="00E75174"/>
    <w:rsid w:val="00E752C0"/>
    <w:rsid w:val="00E76961"/>
    <w:rsid w:val="00E76C3F"/>
    <w:rsid w:val="00E80C06"/>
    <w:rsid w:val="00E80F1F"/>
    <w:rsid w:val="00E81007"/>
    <w:rsid w:val="00E81532"/>
    <w:rsid w:val="00E81D74"/>
    <w:rsid w:val="00E8338B"/>
    <w:rsid w:val="00E84103"/>
    <w:rsid w:val="00E851C0"/>
    <w:rsid w:val="00E87114"/>
    <w:rsid w:val="00E8768C"/>
    <w:rsid w:val="00E87C6A"/>
    <w:rsid w:val="00E908B9"/>
    <w:rsid w:val="00E91108"/>
    <w:rsid w:val="00E928A5"/>
    <w:rsid w:val="00E929EC"/>
    <w:rsid w:val="00E93444"/>
    <w:rsid w:val="00E943A9"/>
    <w:rsid w:val="00E9499D"/>
    <w:rsid w:val="00E94AD5"/>
    <w:rsid w:val="00E94DC4"/>
    <w:rsid w:val="00E9587C"/>
    <w:rsid w:val="00E96521"/>
    <w:rsid w:val="00E96FA6"/>
    <w:rsid w:val="00E97C77"/>
    <w:rsid w:val="00EA068A"/>
    <w:rsid w:val="00EA09A1"/>
    <w:rsid w:val="00EA0F03"/>
    <w:rsid w:val="00EA19C2"/>
    <w:rsid w:val="00EA2490"/>
    <w:rsid w:val="00EA3107"/>
    <w:rsid w:val="00EA4617"/>
    <w:rsid w:val="00EA4F06"/>
    <w:rsid w:val="00EA7194"/>
    <w:rsid w:val="00EA7D93"/>
    <w:rsid w:val="00EB1E4E"/>
    <w:rsid w:val="00EB3642"/>
    <w:rsid w:val="00EB39DB"/>
    <w:rsid w:val="00EB4F1B"/>
    <w:rsid w:val="00EB62DD"/>
    <w:rsid w:val="00EB7BFD"/>
    <w:rsid w:val="00EC0A03"/>
    <w:rsid w:val="00EC144A"/>
    <w:rsid w:val="00EC1F40"/>
    <w:rsid w:val="00EC2F2F"/>
    <w:rsid w:val="00EC3260"/>
    <w:rsid w:val="00EC327B"/>
    <w:rsid w:val="00EC4042"/>
    <w:rsid w:val="00EC4390"/>
    <w:rsid w:val="00EC58B5"/>
    <w:rsid w:val="00EC5AE0"/>
    <w:rsid w:val="00EC5EFC"/>
    <w:rsid w:val="00EC614F"/>
    <w:rsid w:val="00EC618C"/>
    <w:rsid w:val="00EC64EB"/>
    <w:rsid w:val="00EC72F5"/>
    <w:rsid w:val="00EC75C7"/>
    <w:rsid w:val="00ED0F92"/>
    <w:rsid w:val="00ED1AB0"/>
    <w:rsid w:val="00ED31F5"/>
    <w:rsid w:val="00ED33D2"/>
    <w:rsid w:val="00ED33E6"/>
    <w:rsid w:val="00ED346B"/>
    <w:rsid w:val="00ED413E"/>
    <w:rsid w:val="00ED439D"/>
    <w:rsid w:val="00ED4B52"/>
    <w:rsid w:val="00ED4FC4"/>
    <w:rsid w:val="00ED60D5"/>
    <w:rsid w:val="00ED6424"/>
    <w:rsid w:val="00ED7204"/>
    <w:rsid w:val="00ED7808"/>
    <w:rsid w:val="00EE00DA"/>
    <w:rsid w:val="00EE0255"/>
    <w:rsid w:val="00EE0E7B"/>
    <w:rsid w:val="00EE118E"/>
    <w:rsid w:val="00EE22C6"/>
    <w:rsid w:val="00EE2381"/>
    <w:rsid w:val="00EE259B"/>
    <w:rsid w:val="00EE3F1F"/>
    <w:rsid w:val="00EE4B0D"/>
    <w:rsid w:val="00EE6617"/>
    <w:rsid w:val="00EE7480"/>
    <w:rsid w:val="00EE7666"/>
    <w:rsid w:val="00EF0160"/>
    <w:rsid w:val="00EF12ED"/>
    <w:rsid w:val="00EF2402"/>
    <w:rsid w:val="00EF2A23"/>
    <w:rsid w:val="00EF2CF4"/>
    <w:rsid w:val="00EF2DB1"/>
    <w:rsid w:val="00EF3AE8"/>
    <w:rsid w:val="00EF4117"/>
    <w:rsid w:val="00EF4E4B"/>
    <w:rsid w:val="00EF55CE"/>
    <w:rsid w:val="00EF5749"/>
    <w:rsid w:val="00EF5AE5"/>
    <w:rsid w:val="00EF5D44"/>
    <w:rsid w:val="00EF7D8B"/>
    <w:rsid w:val="00F00837"/>
    <w:rsid w:val="00F01A25"/>
    <w:rsid w:val="00F02397"/>
    <w:rsid w:val="00F0327B"/>
    <w:rsid w:val="00F03DF6"/>
    <w:rsid w:val="00F03E55"/>
    <w:rsid w:val="00F04164"/>
    <w:rsid w:val="00F04CF3"/>
    <w:rsid w:val="00F067D3"/>
    <w:rsid w:val="00F102D8"/>
    <w:rsid w:val="00F10774"/>
    <w:rsid w:val="00F11783"/>
    <w:rsid w:val="00F11D70"/>
    <w:rsid w:val="00F125E7"/>
    <w:rsid w:val="00F1391B"/>
    <w:rsid w:val="00F13FD8"/>
    <w:rsid w:val="00F17BE8"/>
    <w:rsid w:val="00F21563"/>
    <w:rsid w:val="00F21EB8"/>
    <w:rsid w:val="00F223BD"/>
    <w:rsid w:val="00F2302D"/>
    <w:rsid w:val="00F23F02"/>
    <w:rsid w:val="00F2476E"/>
    <w:rsid w:val="00F25CFA"/>
    <w:rsid w:val="00F26A5C"/>
    <w:rsid w:val="00F27139"/>
    <w:rsid w:val="00F273CE"/>
    <w:rsid w:val="00F27619"/>
    <w:rsid w:val="00F30548"/>
    <w:rsid w:val="00F30A24"/>
    <w:rsid w:val="00F30C69"/>
    <w:rsid w:val="00F3162F"/>
    <w:rsid w:val="00F31CFF"/>
    <w:rsid w:val="00F324B7"/>
    <w:rsid w:val="00F32F71"/>
    <w:rsid w:val="00F335A4"/>
    <w:rsid w:val="00F337CF"/>
    <w:rsid w:val="00F33D0D"/>
    <w:rsid w:val="00F349B7"/>
    <w:rsid w:val="00F371AF"/>
    <w:rsid w:val="00F40ABD"/>
    <w:rsid w:val="00F413D4"/>
    <w:rsid w:val="00F45412"/>
    <w:rsid w:val="00F4607F"/>
    <w:rsid w:val="00F461C3"/>
    <w:rsid w:val="00F4626F"/>
    <w:rsid w:val="00F46CB8"/>
    <w:rsid w:val="00F47891"/>
    <w:rsid w:val="00F4797E"/>
    <w:rsid w:val="00F504C8"/>
    <w:rsid w:val="00F50DF9"/>
    <w:rsid w:val="00F51971"/>
    <w:rsid w:val="00F51FE2"/>
    <w:rsid w:val="00F5252B"/>
    <w:rsid w:val="00F52B16"/>
    <w:rsid w:val="00F53208"/>
    <w:rsid w:val="00F54801"/>
    <w:rsid w:val="00F55691"/>
    <w:rsid w:val="00F55C2C"/>
    <w:rsid w:val="00F61234"/>
    <w:rsid w:val="00F61844"/>
    <w:rsid w:val="00F622B6"/>
    <w:rsid w:val="00F634FA"/>
    <w:rsid w:val="00F644C4"/>
    <w:rsid w:val="00F64809"/>
    <w:rsid w:val="00F657F0"/>
    <w:rsid w:val="00F672C2"/>
    <w:rsid w:val="00F677EB"/>
    <w:rsid w:val="00F679DD"/>
    <w:rsid w:val="00F67C4F"/>
    <w:rsid w:val="00F70F10"/>
    <w:rsid w:val="00F71D3E"/>
    <w:rsid w:val="00F72035"/>
    <w:rsid w:val="00F722B4"/>
    <w:rsid w:val="00F722BE"/>
    <w:rsid w:val="00F73725"/>
    <w:rsid w:val="00F7378A"/>
    <w:rsid w:val="00F766ED"/>
    <w:rsid w:val="00F77760"/>
    <w:rsid w:val="00F80268"/>
    <w:rsid w:val="00F80568"/>
    <w:rsid w:val="00F82809"/>
    <w:rsid w:val="00F83AF8"/>
    <w:rsid w:val="00F83C6D"/>
    <w:rsid w:val="00F83F7D"/>
    <w:rsid w:val="00F86498"/>
    <w:rsid w:val="00F90455"/>
    <w:rsid w:val="00F91756"/>
    <w:rsid w:val="00F92953"/>
    <w:rsid w:val="00F92D32"/>
    <w:rsid w:val="00F93736"/>
    <w:rsid w:val="00F95082"/>
    <w:rsid w:val="00F95E37"/>
    <w:rsid w:val="00F965A2"/>
    <w:rsid w:val="00F9675D"/>
    <w:rsid w:val="00F97213"/>
    <w:rsid w:val="00F97A2B"/>
    <w:rsid w:val="00FA019A"/>
    <w:rsid w:val="00FA270A"/>
    <w:rsid w:val="00FA38D5"/>
    <w:rsid w:val="00FA3DCB"/>
    <w:rsid w:val="00FA3DF0"/>
    <w:rsid w:val="00FA458F"/>
    <w:rsid w:val="00FA63A7"/>
    <w:rsid w:val="00FA6656"/>
    <w:rsid w:val="00FA7690"/>
    <w:rsid w:val="00FB09D7"/>
    <w:rsid w:val="00FB0B62"/>
    <w:rsid w:val="00FB0EC9"/>
    <w:rsid w:val="00FB10D7"/>
    <w:rsid w:val="00FB162D"/>
    <w:rsid w:val="00FB1849"/>
    <w:rsid w:val="00FB1BBD"/>
    <w:rsid w:val="00FB27C8"/>
    <w:rsid w:val="00FB2FBF"/>
    <w:rsid w:val="00FB2FEE"/>
    <w:rsid w:val="00FB3DB8"/>
    <w:rsid w:val="00FB46C5"/>
    <w:rsid w:val="00FB471F"/>
    <w:rsid w:val="00FB4E1E"/>
    <w:rsid w:val="00FB5F8B"/>
    <w:rsid w:val="00FB72AF"/>
    <w:rsid w:val="00FC071D"/>
    <w:rsid w:val="00FC21D8"/>
    <w:rsid w:val="00FC2309"/>
    <w:rsid w:val="00FC2A29"/>
    <w:rsid w:val="00FC4066"/>
    <w:rsid w:val="00FC4DCD"/>
    <w:rsid w:val="00FC5093"/>
    <w:rsid w:val="00FC6313"/>
    <w:rsid w:val="00FC6ABF"/>
    <w:rsid w:val="00FD0097"/>
    <w:rsid w:val="00FD010D"/>
    <w:rsid w:val="00FD0259"/>
    <w:rsid w:val="00FD0851"/>
    <w:rsid w:val="00FD09EF"/>
    <w:rsid w:val="00FD0A7C"/>
    <w:rsid w:val="00FD0B0C"/>
    <w:rsid w:val="00FD1B46"/>
    <w:rsid w:val="00FD2358"/>
    <w:rsid w:val="00FD2C17"/>
    <w:rsid w:val="00FD3059"/>
    <w:rsid w:val="00FD30B3"/>
    <w:rsid w:val="00FD34E7"/>
    <w:rsid w:val="00FD36AA"/>
    <w:rsid w:val="00FD58DA"/>
    <w:rsid w:val="00FD5E13"/>
    <w:rsid w:val="00FD759B"/>
    <w:rsid w:val="00FD7C58"/>
    <w:rsid w:val="00FE0051"/>
    <w:rsid w:val="00FE0103"/>
    <w:rsid w:val="00FE0CE9"/>
    <w:rsid w:val="00FE1F89"/>
    <w:rsid w:val="00FE376E"/>
    <w:rsid w:val="00FE3B00"/>
    <w:rsid w:val="00FE3D6E"/>
    <w:rsid w:val="00FE438D"/>
    <w:rsid w:val="00FE713F"/>
    <w:rsid w:val="00FE7899"/>
    <w:rsid w:val="00FE7BC2"/>
    <w:rsid w:val="00FF1C4C"/>
    <w:rsid w:val="00FF2612"/>
    <w:rsid w:val="00FF2C5D"/>
    <w:rsid w:val="00FF3286"/>
    <w:rsid w:val="00FF3DBF"/>
    <w:rsid w:val="00FF3E73"/>
    <w:rsid w:val="00FF3F5C"/>
    <w:rsid w:val="00FF5D0E"/>
    <w:rsid w:val="00FF5F9D"/>
    <w:rsid w:val="00FF72F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idth-relative:margin;mso-height-relative:margin" fillcolor="white" stroke="f">
      <v:fill color="white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483"/>
    <w:pPr>
      <w:keepNext/>
      <w:jc w:val="center"/>
      <w:outlineLvl w:val="0"/>
    </w:pPr>
    <w:rPr>
      <w:noProof/>
      <w:sz w:val="32"/>
    </w:rPr>
  </w:style>
  <w:style w:type="paragraph" w:styleId="2">
    <w:name w:val="heading 2"/>
    <w:basedOn w:val="a"/>
    <w:next w:val="a"/>
    <w:link w:val="20"/>
    <w:uiPriority w:val="9"/>
    <w:qFormat/>
    <w:rsid w:val="000B1483"/>
    <w:pPr>
      <w:keepNext/>
      <w:spacing w:after="360"/>
      <w:jc w:val="right"/>
      <w:outlineLvl w:val="1"/>
    </w:pPr>
    <w:rPr>
      <w:i/>
      <w:iCs/>
      <w:sz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0B1483"/>
    <w:pPr>
      <w:keepNext/>
      <w:outlineLvl w:val="2"/>
    </w:pPr>
    <w:rPr>
      <w:noProof/>
      <w:sz w:val="32"/>
    </w:rPr>
  </w:style>
  <w:style w:type="paragraph" w:styleId="4">
    <w:name w:val="heading 4"/>
    <w:basedOn w:val="a"/>
    <w:next w:val="a"/>
    <w:link w:val="40"/>
    <w:uiPriority w:val="9"/>
    <w:qFormat/>
    <w:rsid w:val="000B1483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qFormat/>
    <w:rsid w:val="000B1483"/>
    <w:pPr>
      <w:keepNext/>
      <w:jc w:val="center"/>
      <w:outlineLvl w:val="4"/>
    </w:pPr>
    <w:rPr>
      <w:b/>
      <w:bCs/>
      <w:noProof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5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5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51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1D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0B148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footer"/>
    <w:basedOn w:val="a"/>
    <w:link w:val="a5"/>
    <w:uiPriority w:val="99"/>
    <w:semiHidden/>
    <w:rsid w:val="000B14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F51D7"/>
    <w:rPr>
      <w:sz w:val="24"/>
      <w:szCs w:val="24"/>
    </w:rPr>
  </w:style>
  <w:style w:type="character" w:styleId="a6">
    <w:name w:val="page number"/>
    <w:basedOn w:val="a0"/>
    <w:uiPriority w:val="99"/>
    <w:semiHidden/>
    <w:rsid w:val="000B1483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0B1483"/>
    <w:pPr>
      <w:jc w:val="center"/>
    </w:pPr>
    <w:rPr>
      <w:b/>
      <w:bCs/>
      <w:noProof/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51D7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B1483"/>
    <w:pPr>
      <w:jc w:val="center"/>
    </w:pPr>
    <w:rPr>
      <w:b/>
      <w:bCs/>
      <w:noProof/>
      <w:sz w:val="3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51D7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B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1D7"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rsid w:val="000B1483"/>
    <w:pPr>
      <w:ind w:firstLine="12"/>
    </w:pPr>
    <w:rPr>
      <w:noProof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F51D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0B1483"/>
    <w:pPr>
      <w:spacing w:line="280" w:lineRule="exact"/>
      <w:ind w:firstLine="12"/>
      <w:jc w:val="both"/>
    </w:pPr>
    <w:rPr>
      <w:noProof/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F51D7"/>
    <w:rPr>
      <w:sz w:val="24"/>
      <w:szCs w:val="24"/>
    </w:rPr>
  </w:style>
  <w:style w:type="paragraph" w:customStyle="1" w:styleId="FR1">
    <w:name w:val="FR1"/>
    <w:rsid w:val="000B1483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0B1483"/>
    <w:pPr>
      <w:spacing w:before="40" w:after="20" w:line="260" w:lineRule="exact"/>
      <w:jc w:val="both"/>
    </w:pPr>
    <w:rPr>
      <w:noProof/>
      <w:spacing w:val="-4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51D7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0B1483"/>
    <w:pPr>
      <w:ind w:left="12"/>
      <w:jc w:val="both"/>
    </w:pPr>
    <w:rPr>
      <w:noProof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F51D7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236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236D2"/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2629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031DF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031DF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6F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6FFD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CE53D7"/>
    <w:rPr>
      <w:rFonts w:cs="Times New Roman"/>
    </w:rPr>
  </w:style>
  <w:style w:type="paragraph" w:styleId="af2">
    <w:name w:val="Revision"/>
    <w:hidden/>
    <w:uiPriority w:val="99"/>
    <w:semiHidden/>
    <w:rsid w:val="00EE6617"/>
    <w:rPr>
      <w:sz w:val="24"/>
      <w:szCs w:val="24"/>
    </w:rPr>
  </w:style>
  <w:style w:type="table" w:styleId="af3">
    <w:name w:val="Table Grid"/>
    <w:basedOn w:val="a1"/>
    <w:uiPriority w:val="59"/>
    <w:rsid w:val="0085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EF3AE8"/>
    <w:rPr>
      <w:rFonts w:ascii="Times New Roman" w:hAnsi="Times New Roman" w:cs="Times New Roman"/>
      <w:sz w:val="26"/>
      <w:szCs w:val="26"/>
    </w:rPr>
  </w:style>
  <w:style w:type="character" w:customStyle="1" w:styleId="style711">
    <w:name w:val="style711"/>
    <w:basedOn w:val="a0"/>
    <w:rsid w:val="005E47D3"/>
    <w:rPr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0373F8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373F8"/>
  </w:style>
  <w:style w:type="character" w:styleId="af6">
    <w:name w:val="footnote reference"/>
    <w:basedOn w:val="a0"/>
    <w:uiPriority w:val="99"/>
    <w:semiHidden/>
    <w:unhideWhenUsed/>
    <w:rsid w:val="000373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483"/>
    <w:pPr>
      <w:keepNext/>
      <w:jc w:val="center"/>
      <w:outlineLvl w:val="0"/>
    </w:pPr>
    <w:rPr>
      <w:noProof/>
      <w:sz w:val="32"/>
    </w:rPr>
  </w:style>
  <w:style w:type="paragraph" w:styleId="2">
    <w:name w:val="heading 2"/>
    <w:basedOn w:val="a"/>
    <w:next w:val="a"/>
    <w:link w:val="20"/>
    <w:uiPriority w:val="9"/>
    <w:qFormat/>
    <w:rsid w:val="000B1483"/>
    <w:pPr>
      <w:keepNext/>
      <w:spacing w:after="360"/>
      <w:jc w:val="right"/>
      <w:outlineLvl w:val="1"/>
    </w:pPr>
    <w:rPr>
      <w:i/>
      <w:iCs/>
      <w:sz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0B1483"/>
    <w:pPr>
      <w:keepNext/>
      <w:outlineLvl w:val="2"/>
    </w:pPr>
    <w:rPr>
      <w:noProof/>
      <w:sz w:val="32"/>
    </w:rPr>
  </w:style>
  <w:style w:type="paragraph" w:styleId="4">
    <w:name w:val="heading 4"/>
    <w:basedOn w:val="a"/>
    <w:next w:val="a"/>
    <w:link w:val="40"/>
    <w:uiPriority w:val="9"/>
    <w:qFormat/>
    <w:rsid w:val="000B1483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qFormat/>
    <w:rsid w:val="000B1483"/>
    <w:pPr>
      <w:keepNext/>
      <w:jc w:val="center"/>
      <w:outlineLvl w:val="4"/>
    </w:pPr>
    <w:rPr>
      <w:b/>
      <w:bCs/>
      <w:noProof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5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5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51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1D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0B148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footer"/>
    <w:basedOn w:val="a"/>
    <w:link w:val="a5"/>
    <w:uiPriority w:val="99"/>
    <w:semiHidden/>
    <w:rsid w:val="000B14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F51D7"/>
    <w:rPr>
      <w:sz w:val="24"/>
      <w:szCs w:val="24"/>
    </w:rPr>
  </w:style>
  <w:style w:type="character" w:styleId="a6">
    <w:name w:val="page number"/>
    <w:basedOn w:val="a0"/>
    <w:uiPriority w:val="99"/>
    <w:semiHidden/>
    <w:rsid w:val="000B1483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0B1483"/>
    <w:pPr>
      <w:jc w:val="center"/>
    </w:pPr>
    <w:rPr>
      <w:b/>
      <w:bCs/>
      <w:noProof/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51D7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B1483"/>
    <w:pPr>
      <w:jc w:val="center"/>
    </w:pPr>
    <w:rPr>
      <w:b/>
      <w:bCs/>
      <w:noProof/>
      <w:sz w:val="3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51D7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B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1D7"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rsid w:val="000B1483"/>
    <w:pPr>
      <w:ind w:firstLine="12"/>
    </w:pPr>
    <w:rPr>
      <w:noProof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F51D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0B1483"/>
    <w:pPr>
      <w:spacing w:line="280" w:lineRule="exact"/>
      <w:ind w:firstLine="12"/>
      <w:jc w:val="both"/>
    </w:pPr>
    <w:rPr>
      <w:noProof/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F51D7"/>
    <w:rPr>
      <w:sz w:val="24"/>
      <w:szCs w:val="24"/>
    </w:rPr>
  </w:style>
  <w:style w:type="paragraph" w:customStyle="1" w:styleId="FR1">
    <w:name w:val="FR1"/>
    <w:rsid w:val="000B1483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0B1483"/>
    <w:pPr>
      <w:spacing w:before="40" w:after="20" w:line="260" w:lineRule="exact"/>
      <w:jc w:val="both"/>
    </w:pPr>
    <w:rPr>
      <w:noProof/>
      <w:spacing w:val="-4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51D7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0B1483"/>
    <w:pPr>
      <w:ind w:left="12"/>
      <w:jc w:val="both"/>
    </w:pPr>
    <w:rPr>
      <w:noProof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F51D7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236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236D2"/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2629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031DF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031DF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6F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6FFD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CE53D7"/>
    <w:rPr>
      <w:rFonts w:cs="Times New Roman"/>
    </w:rPr>
  </w:style>
  <w:style w:type="paragraph" w:styleId="af2">
    <w:name w:val="Revision"/>
    <w:hidden/>
    <w:uiPriority w:val="99"/>
    <w:semiHidden/>
    <w:rsid w:val="00EE6617"/>
    <w:rPr>
      <w:sz w:val="24"/>
      <w:szCs w:val="24"/>
    </w:rPr>
  </w:style>
  <w:style w:type="table" w:styleId="af3">
    <w:name w:val="Table Grid"/>
    <w:basedOn w:val="a1"/>
    <w:uiPriority w:val="59"/>
    <w:rsid w:val="0085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EF3AE8"/>
    <w:rPr>
      <w:rFonts w:ascii="Times New Roman" w:hAnsi="Times New Roman" w:cs="Times New Roman"/>
      <w:sz w:val="26"/>
      <w:szCs w:val="26"/>
    </w:rPr>
  </w:style>
  <w:style w:type="character" w:customStyle="1" w:styleId="style711">
    <w:name w:val="style711"/>
    <w:basedOn w:val="a0"/>
    <w:rsid w:val="005E47D3"/>
    <w:rPr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0373F8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373F8"/>
  </w:style>
  <w:style w:type="character" w:styleId="af6">
    <w:name w:val="footnote reference"/>
    <w:basedOn w:val="a0"/>
    <w:uiPriority w:val="99"/>
    <w:semiHidden/>
    <w:unhideWhenUsed/>
    <w:rsid w:val="00037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307">
              <w:marLeft w:val="3225"/>
              <w:marRight w:val="225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45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2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5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86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8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29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9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785">
              <w:marLeft w:val="0"/>
              <w:marRight w:val="3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8800">
                  <w:marLeft w:val="0"/>
                  <w:marRight w:val="0"/>
                  <w:marTop w:val="825"/>
                  <w:marBottom w:val="135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845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3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0FCC-D83D-4135-B7A9-40CC1B77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20601</Words>
  <Characters>117426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Обозреватель - Observer</vt:lpstr>
    </vt:vector>
  </TitlesOfParts>
  <Company>NII</Company>
  <LinksUpToDate>false</LinksUpToDate>
  <CharactersWithSpaces>137752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Обозреватель - Observer</dc:title>
  <dc:creator>Чистяков</dc:creator>
  <cp:lastModifiedBy>Gotti</cp:lastModifiedBy>
  <cp:revision>2</cp:revision>
  <cp:lastPrinted>2013-05-17T03:35:00Z</cp:lastPrinted>
  <dcterms:created xsi:type="dcterms:W3CDTF">2015-12-18T07:20:00Z</dcterms:created>
  <dcterms:modified xsi:type="dcterms:W3CDTF">2015-12-18T07:20:00Z</dcterms:modified>
</cp:coreProperties>
</file>