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FC" w:rsidRPr="009E2046" w:rsidRDefault="00102856" w:rsidP="00960FF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E2046">
        <w:rPr>
          <w:rFonts w:ascii="Times New Roman" w:hAnsi="Times New Roman"/>
          <w:b/>
          <w:sz w:val="24"/>
          <w:szCs w:val="24"/>
        </w:rPr>
        <w:t>Резолюция</w:t>
      </w:r>
      <w:r w:rsidR="00960FFC" w:rsidRPr="009E2046">
        <w:rPr>
          <w:rFonts w:ascii="Times New Roman" w:hAnsi="Times New Roman"/>
          <w:b/>
          <w:sz w:val="24"/>
          <w:szCs w:val="24"/>
        </w:rPr>
        <w:t xml:space="preserve"> городского круглого стола </w:t>
      </w:r>
    </w:p>
    <w:p w:rsidR="00960FFC" w:rsidRPr="009E2046" w:rsidRDefault="00960FFC" w:rsidP="00960FFC">
      <w:pPr>
        <w:jc w:val="center"/>
        <w:rPr>
          <w:rFonts w:ascii="Times New Roman" w:hAnsi="Times New Roman"/>
          <w:b/>
          <w:sz w:val="24"/>
          <w:szCs w:val="24"/>
        </w:rPr>
      </w:pPr>
      <w:r w:rsidRPr="009E2046">
        <w:rPr>
          <w:rFonts w:ascii="Times New Roman" w:hAnsi="Times New Roman"/>
          <w:b/>
          <w:sz w:val="24"/>
          <w:szCs w:val="24"/>
        </w:rPr>
        <w:t>«</w:t>
      </w:r>
      <w:r w:rsidRPr="009E2046">
        <w:rPr>
          <w:rFonts w:ascii="Times New Roman" w:hAnsi="Times New Roman"/>
          <w:b/>
          <w:color w:val="000000"/>
          <w:sz w:val="24"/>
          <w:szCs w:val="24"/>
        </w:rPr>
        <w:t>Конструктивное решение конфликтов в молодежной среде</w:t>
      </w:r>
      <w:r w:rsidRPr="009E2046">
        <w:rPr>
          <w:rFonts w:ascii="Times New Roman" w:hAnsi="Times New Roman"/>
          <w:b/>
          <w:sz w:val="24"/>
          <w:szCs w:val="24"/>
        </w:rPr>
        <w:t>»</w:t>
      </w:r>
    </w:p>
    <w:p w:rsidR="00EC7398" w:rsidRPr="009E2046" w:rsidRDefault="00EC7398" w:rsidP="000D6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0AC3" w:rsidRPr="009E2046" w:rsidRDefault="00102856" w:rsidP="000D6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6">
        <w:rPr>
          <w:rFonts w:ascii="Times New Roman" w:hAnsi="Times New Roman"/>
          <w:b/>
          <w:sz w:val="24"/>
          <w:szCs w:val="24"/>
          <w:u w:val="single"/>
        </w:rPr>
        <w:t xml:space="preserve">Цель </w:t>
      </w:r>
      <w:r w:rsidR="00451182" w:rsidRPr="009E2046">
        <w:rPr>
          <w:rFonts w:ascii="Times New Roman" w:hAnsi="Times New Roman"/>
          <w:b/>
          <w:sz w:val="24"/>
          <w:szCs w:val="24"/>
          <w:u w:val="single"/>
        </w:rPr>
        <w:t>круглого стола</w:t>
      </w:r>
      <w:r w:rsidRPr="009E2046">
        <w:rPr>
          <w:rFonts w:ascii="Times New Roman" w:hAnsi="Times New Roman"/>
          <w:b/>
          <w:sz w:val="24"/>
          <w:szCs w:val="24"/>
        </w:rPr>
        <w:t>:</w:t>
      </w:r>
      <w:r w:rsidRPr="009E2046">
        <w:rPr>
          <w:rFonts w:ascii="Times New Roman" w:hAnsi="Times New Roman"/>
          <w:sz w:val="24"/>
          <w:szCs w:val="24"/>
        </w:rPr>
        <w:t xml:space="preserve"> </w:t>
      </w:r>
    </w:p>
    <w:p w:rsidR="00451182" w:rsidRPr="009E2046" w:rsidRDefault="00451182" w:rsidP="00451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6">
        <w:rPr>
          <w:rFonts w:ascii="Times New Roman" w:hAnsi="Times New Roman"/>
          <w:sz w:val="24"/>
          <w:szCs w:val="24"/>
        </w:rPr>
        <w:t>обмен опытом и актуальное обсуждение вопросов, касающихся конструктивного разрешения конфликтов в молодёжной среде, а также использования восстановительных технологий службами системы профилактики г. Новосибирск</w:t>
      </w:r>
    </w:p>
    <w:p w:rsidR="008F0AC3" w:rsidRPr="009E2046" w:rsidRDefault="00102856" w:rsidP="000D6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6">
        <w:rPr>
          <w:rFonts w:ascii="Times New Roman" w:hAnsi="Times New Roman"/>
          <w:b/>
          <w:sz w:val="24"/>
          <w:szCs w:val="24"/>
          <w:u w:val="single"/>
        </w:rPr>
        <w:t>Объект обсуждения</w:t>
      </w:r>
      <w:r w:rsidRPr="009E2046">
        <w:rPr>
          <w:rFonts w:ascii="Times New Roman" w:hAnsi="Times New Roman"/>
          <w:b/>
          <w:sz w:val="24"/>
          <w:szCs w:val="24"/>
        </w:rPr>
        <w:t>:</w:t>
      </w:r>
      <w:r w:rsidRPr="009E2046">
        <w:rPr>
          <w:rFonts w:ascii="Times New Roman" w:hAnsi="Times New Roman"/>
          <w:sz w:val="24"/>
          <w:szCs w:val="24"/>
        </w:rPr>
        <w:t xml:space="preserve"> </w:t>
      </w:r>
    </w:p>
    <w:p w:rsidR="00102856" w:rsidRPr="009E2046" w:rsidRDefault="00451182" w:rsidP="000D6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6">
        <w:rPr>
          <w:rFonts w:ascii="Times New Roman" w:hAnsi="Times New Roman"/>
          <w:sz w:val="24"/>
          <w:szCs w:val="24"/>
        </w:rPr>
        <w:t>конфликт</w:t>
      </w:r>
      <w:r w:rsidR="00102856" w:rsidRPr="009E2046">
        <w:rPr>
          <w:rFonts w:ascii="Times New Roman" w:hAnsi="Times New Roman"/>
          <w:sz w:val="24"/>
          <w:szCs w:val="24"/>
        </w:rPr>
        <w:t xml:space="preserve"> как социальное явление.</w:t>
      </w:r>
    </w:p>
    <w:p w:rsidR="008F0AC3" w:rsidRPr="009E2046" w:rsidRDefault="00102856" w:rsidP="000D6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6">
        <w:rPr>
          <w:rFonts w:ascii="Times New Roman" w:hAnsi="Times New Roman"/>
          <w:b/>
          <w:sz w:val="24"/>
          <w:szCs w:val="24"/>
          <w:u w:val="single"/>
        </w:rPr>
        <w:t>Предмет обсуждения</w:t>
      </w:r>
      <w:r w:rsidRPr="009E2046">
        <w:rPr>
          <w:rFonts w:ascii="Times New Roman" w:hAnsi="Times New Roman"/>
          <w:b/>
          <w:sz w:val="24"/>
          <w:szCs w:val="24"/>
        </w:rPr>
        <w:t>:</w:t>
      </w:r>
      <w:r w:rsidRPr="009E2046">
        <w:rPr>
          <w:rFonts w:ascii="Times New Roman" w:hAnsi="Times New Roman"/>
          <w:sz w:val="24"/>
          <w:szCs w:val="24"/>
        </w:rPr>
        <w:t xml:space="preserve"> </w:t>
      </w:r>
    </w:p>
    <w:p w:rsidR="00102856" w:rsidRPr="009E2046" w:rsidRDefault="00451182" w:rsidP="000D6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6">
        <w:rPr>
          <w:rFonts w:ascii="Times New Roman" w:hAnsi="Times New Roman"/>
          <w:sz w:val="24"/>
          <w:szCs w:val="24"/>
        </w:rPr>
        <w:t>Конструктивное решение конфликтов в молодежной среде</w:t>
      </w:r>
    </w:p>
    <w:p w:rsidR="00DE77B4" w:rsidRPr="009E2046" w:rsidRDefault="00DE77B4" w:rsidP="00EC7398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:rsidR="00102856" w:rsidRPr="009E2046" w:rsidRDefault="00102856" w:rsidP="00EC73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2046">
        <w:rPr>
          <w:rFonts w:ascii="Times New Roman" w:hAnsi="Times New Roman"/>
          <w:b/>
          <w:sz w:val="24"/>
          <w:szCs w:val="24"/>
        </w:rPr>
        <w:t>Были заслушаны доклады по основным темам:</w:t>
      </w:r>
    </w:p>
    <w:p w:rsidR="00102856" w:rsidRPr="009E2046" w:rsidRDefault="004F2E95" w:rsidP="00EC73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6">
        <w:rPr>
          <w:rFonts w:ascii="Times New Roman" w:hAnsi="Times New Roman"/>
          <w:sz w:val="24"/>
          <w:szCs w:val="24"/>
        </w:rPr>
        <w:t>Результаты исследования отношения молодежи г. Новосибирска к конфликтным ситуациям</w:t>
      </w:r>
      <w:r w:rsidR="00102856" w:rsidRPr="009E2046">
        <w:rPr>
          <w:rFonts w:ascii="Times New Roman" w:hAnsi="Times New Roman"/>
          <w:sz w:val="24"/>
          <w:szCs w:val="24"/>
        </w:rPr>
        <w:t xml:space="preserve">; </w:t>
      </w:r>
    </w:p>
    <w:p w:rsidR="00102856" w:rsidRPr="009E2046" w:rsidRDefault="004F2E95" w:rsidP="00EC73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Уважение личности как профилактика конфликтов в молодежной среде</w:t>
      </w:r>
      <w:r w:rsidR="00102856" w:rsidRPr="009E2046">
        <w:rPr>
          <w:rFonts w:ascii="Times New Roman" w:hAnsi="Times New Roman"/>
          <w:sz w:val="24"/>
          <w:szCs w:val="24"/>
        </w:rPr>
        <w:t xml:space="preserve">; </w:t>
      </w:r>
    </w:p>
    <w:p w:rsidR="00102856" w:rsidRPr="009E2046" w:rsidRDefault="004F2E95" w:rsidP="00EC73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6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Способы формирования конфликтной компетентности среди молодежи</w:t>
      </w:r>
      <w:r w:rsidR="00102856" w:rsidRPr="009E2046">
        <w:rPr>
          <w:rFonts w:ascii="Times New Roman" w:hAnsi="Times New Roman"/>
          <w:sz w:val="24"/>
          <w:szCs w:val="24"/>
        </w:rPr>
        <w:t xml:space="preserve">; </w:t>
      </w:r>
    </w:p>
    <w:p w:rsidR="00102856" w:rsidRPr="009E2046" w:rsidRDefault="004F2E95" w:rsidP="00EC73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6">
        <w:rPr>
          <w:rFonts w:ascii="Times New Roman" w:hAnsi="Times New Roman"/>
          <w:sz w:val="24"/>
          <w:szCs w:val="24"/>
        </w:rPr>
        <w:t>Развитие сети служб примирения в Новосибирском районе Новосибирской области</w:t>
      </w:r>
      <w:r w:rsidR="00102856" w:rsidRPr="009E2046">
        <w:rPr>
          <w:rFonts w:ascii="Times New Roman" w:hAnsi="Times New Roman"/>
          <w:sz w:val="24"/>
          <w:szCs w:val="24"/>
        </w:rPr>
        <w:t>;</w:t>
      </w:r>
    </w:p>
    <w:p w:rsidR="00102856" w:rsidRPr="009E2046" w:rsidRDefault="004F2E95" w:rsidP="00EC73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6">
        <w:rPr>
          <w:rFonts w:ascii="Times New Roman" w:hAnsi="Times New Roman"/>
          <w:sz w:val="24"/>
          <w:szCs w:val="24"/>
        </w:rPr>
        <w:t>Роль отдела "Единство" в развитии культуры межнациональных отношений и создании условий для реализации творческих инициатив молодежи нашего города;</w:t>
      </w:r>
    </w:p>
    <w:p w:rsidR="004F2E95" w:rsidRPr="009E2046" w:rsidRDefault="004F2E95" w:rsidP="00EC73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6">
        <w:rPr>
          <w:rFonts w:ascii="Times New Roman" w:hAnsi="Times New Roman"/>
          <w:bCs/>
          <w:sz w:val="24"/>
          <w:szCs w:val="24"/>
        </w:rPr>
        <w:t>Деятельность Территориальной службы примирения основного отдела «Вита» МКУ Центр «Родник»</w:t>
      </w:r>
      <w:r w:rsidR="00F233CD" w:rsidRPr="009E2046">
        <w:rPr>
          <w:rFonts w:ascii="Times New Roman" w:hAnsi="Times New Roman"/>
          <w:bCs/>
          <w:sz w:val="24"/>
          <w:szCs w:val="24"/>
        </w:rPr>
        <w:t>.</w:t>
      </w:r>
    </w:p>
    <w:p w:rsidR="00102856" w:rsidRPr="009E2046" w:rsidRDefault="002516D0" w:rsidP="00570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2046">
        <w:rPr>
          <w:rFonts w:ascii="Times New Roman" w:hAnsi="Times New Roman"/>
          <w:sz w:val="24"/>
          <w:szCs w:val="24"/>
        </w:rPr>
        <w:t xml:space="preserve">По результатам обсуждений </w:t>
      </w:r>
      <w:r w:rsidR="00102856" w:rsidRPr="009E2046">
        <w:rPr>
          <w:rFonts w:ascii="Times New Roman" w:hAnsi="Times New Roman"/>
          <w:sz w:val="24"/>
          <w:szCs w:val="24"/>
        </w:rPr>
        <w:t xml:space="preserve">участники </w:t>
      </w:r>
      <w:r w:rsidR="004F2E95" w:rsidRPr="009E2046">
        <w:rPr>
          <w:rFonts w:ascii="Times New Roman" w:hAnsi="Times New Roman"/>
          <w:sz w:val="24"/>
          <w:szCs w:val="24"/>
        </w:rPr>
        <w:t>круглого стола</w:t>
      </w:r>
      <w:r w:rsidR="00102856" w:rsidRPr="009E2046">
        <w:rPr>
          <w:rFonts w:ascii="Times New Roman" w:hAnsi="Times New Roman"/>
          <w:sz w:val="24"/>
          <w:szCs w:val="24"/>
        </w:rPr>
        <w:t xml:space="preserve"> приняли резолюцию, которая предопределяет перспективы в работе молодёжных структур города Новосибирска и д</w:t>
      </w:r>
      <w:r w:rsidRPr="009E2046">
        <w:rPr>
          <w:rFonts w:ascii="Times New Roman" w:hAnsi="Times New Roman"/>
          <w:sz w:val="24"/>
          <w:szCs w:val="24"/>
        </w:rPr>
        <w:t>ругих заинтересованных ведомств</w:t>
      </w:r>
      <w:r w:rsidR="00102856" w:rsidRPr="009E2046">
        <w:rPr>
          <w:rFonts w:ascii="Times New Roman" w:hAnsi="Times New Roman"/>
          <w:sz w:val="24"/>
          <w:szCs w:val="24"/>
        </w:rPr>
        <w:t xml:space="preserve"> </w:t>
      </w:r>
      <w:r w:rsidR="004F2E95" w:rsidRPr="009E2046">
        <w:rPr>
          <w:rFonts w:ascii="Times New Roman" w:hAnsi="Times New Roman"/>
          <w:sz w:val="24"/>
          <w:szCs w:val="24"/>
        </w:rPr>
        <w:t>в направлении профилактики конфликтов в молодежной среде</w:t>
      </w:r>
      <w:r w:rsidR="005705DE" w:rsidRPr="009E2046">
        <w:rPr>
          <w:rFonts w:ascii="Times New Roman" w:hAnsi="Times New Roman"/>
          <w:sz w:val="24"/>
          <w:szCs w:val="24"/>
        </w:rPr>
        <w:t>.</w:t>
      </w:r>
    </w:p>
    <w:p w:rsidR="00EC7398" w:rsidRPr="009E2046" w:rsidRDefault="00EC7398" w:rsidP="00EC739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02856" w:rsidRPr="009E2046" w:rsidRDefault="00102856" w:rsidP="00EC739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9E2046">
        <w:rPr>
          <w:rFonts w:ascii="Times New Roman" w:hAnsi="Times New Roman"/>
          <w:b/>
          <w:i/>
          <w:sz w:val="24"/>
          <w:szCs w:val="24"/>
          <w:u w:val="single"/>
        </w:rPr>
        <w:t xml:space="preserve">Участники </w:t>
      </w:r>
      <w:r w:rsidR="005705DE" w:rsidRPr="009E2046">
        <w:rPr>
          <w:rFonts w:ascii="Times New Roman" w:hAnsi="Times New Roman"/>
          <w:b/>
          <w:i/>
          <w:sz w:val="24"/>
          <w:szCs w:val="24"/>
          <w:u w:val="single"/>
        </w:rPr>
        <w:t>круглого стола</w:t>
      </w:r>
      <w:r w:rsidRPr="009E2046">
        <w:rPr>
          <w:rFonts w:ascii="Times New Roman" w:hAnsi="Times New Roman"/>
          <w:b/>
          <w:i/>
          <w:sz w:val="24"/>
          <w:szCs w:val="24"/>
          <w:u w:val="single"/>
        </w:rPr>
        <w:t xml:space="preserve"> в</w:t>
      </w:r>
      <w:r w:rsidR="005705DE" w:rsidRPr="009E2046">
        <w:rPr>
          <w:rFonts w:ascii="Times New Roman" w:hAnsi="Times New Roman"/>
          <w:b/>
          <w:i/>
          <w:sz w:val="24"/>
          <w:szCs w:val="24"/>
          <w:u w:val="single"/>
        </w:rPr>
        <w:t>ыработали следующие предложения в резолюцию:</w:t>
      </w:r>
      <w:r w:rsidRPr="009E2046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EC7398" w:rsidRPr="009E2046" w:rsidRDefault="00EC7398" w:rsidP="00EC739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56E54" w:rsidRPr="009E2046" w:rsidRDefault="00156E54" w:rsidP="00156E5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2046">
        <w:rPr>
          <w:rFonts w:ascii="Times New Roman" w:hAnsi="Times New Roman"/>
          <w:b/>
          <w:sz w:val="24"/>
          <w:szCs w:val="24"/>
        </w:rPr>
        <w:t xml:space="preserve">Городской службе социальной адаптации комитета по делам молодежи мэрии города Новосибирск: </w:t>
      </w:r>
    </w:p>
    <w:p w:rsidR="001108AE" w:rsidRPr="009E2046" w:rsidRDefault="0022301F" w:rsidP="001108A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2046">
        <w:rPr>
          <w:rFonts w:ascii="Times New Roman" w:hAnsi="Times New Roman"/>
          <w:sz w:val="24"/>
          <w:szCs w:val="24"/>
        </w:rPr>
        <w:t>разработать свод правил, памятку по конструктивному разрешению конфликтов в молодежной среде. Рекомендовать к использованию данную памятку всем службам системы профилактики;</w:t>
      </w:r>
    </w:p>
    <w:p w:rsidR="0022301F" w:rsidRDefault="0022301F" w:rsidP="001108A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2046">
        <w:rPr>
          <w:rFonts w:ascii="Times New Roman" w:hAnsi="Times New Roman"/>
          <w:sz w:val="24"/>
          <w:szCs w:val="24"/>
        </w:rPr>
        <w:t>Основным отделам городской службы социальной адаптации комитета по делам молодежи мэрии города Новосибирск поручить проведение районных семинаров, направленных на обучение специалистов служб системы профилактики технологиям восстановительной медиации и способам управления конфликтами. Провести районные семинары для граждан, с целью повышения конфликтологической компетентности;</w:t>
      </w:r>
    </w:p>
    <w:p w:rsidR="00E82650" w:rsidRPr="009E2046" w:rsidRDefault="00E82650" w:rsidP="00E82650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108AE" w:rsidRPr="009E2046" w:rsidRDefault="0022301F" w:rsidP="001108AE">
      <w:pPr>
        <w:numPr>
          <w:ilvl w:val="0"/>
          <w:numId w:val="9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9E2046">
        <w:rPr>
          <w:rFonts w:ascii="Times New Roman" w:hAnsi="Times New Roman"/>
          <w:b/>
          <w:sz w:val="24"/>
          <w:szCs w:val="24"/>
        </w:rPr>
        <w:t>Молодежным центрам комитета по делам молодежи мэрии города Новосибирск</w:t>
      </w:r>
      <w:r w:rsidR="008C04AD">
        <w:rPr>
          <w:rFonts w:ascii="Times New Roman" w:hAnsi="Times New Roman"/>
          <w:b/>
          <w:sz w:val="24"/>
          <w:szCs w:val="24"/>
        </w:rPr>
        <w:t>а</w:t>
      </w:r>
      <w:r w:rsidR="001108AE" w:rsidRPr="009E2046">
        <w:rPr>
          <w:rFonts w:ascii="Times New Roman" w:hAnsi="Times New Roman"/>
          <w:b/>
          <w:sz w:val="24"/>
          <w:szCs w:val="24"/>
        </w:rPr>
        <w:t>:</w:t>
      </w:r>
    </w:p>
    <w:p w:rsidR="0022301F" w:rsidRDefault="0022301F" w:rsidP="001108AE">
      <w:pPr>
        <w:numPr>
          <w:ilvl w:val="0"/>
          <w:numId w:val="1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E2046">
        <w:rPr>
          <w:rFonts w:ascii="Times New Roman" w:hAnsi="Times New Roman"/>
          <w:sz w:val="24"/>
          <w:szCs w:val="24"/>
        </w:rPr>
        <w:t xml:space="preserve">рекомендовать использовать опыт круглого стола по восстановительным технологиям и технологиям управления конфликтом в молодежной среде.  </w:t>
      </w:r>
    </w:p>
    <w:p w:rsidR="008C04AD" w:rsidRDefault="008C04AD" w:rsidP="008C04AD">
      <w:pPr>
        <w:spacing w:after="160" w:line="259" w:lineRule="auto"/>
        <w:ind w:left="426"/>
        <w:rPr>
          <w:rFonts w:ascii="Times New Roman" w:hAnsi="Times New Roman"/>
          <w:b/>
          <w:sz w:val="24"/>
          <w:szCs w:val="24"/>
        </w:rPr>
      </w:pPr>
      <w:r w:rsidRPr="008C04AD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Образовательным учреждениям города Новосибирска:</w:t>
      </w:r>
    </w:p>
    <w:p w:rsidR="007570A2" w:rsidRPr="00C15F67" w:rsidRDefault="007570A2" w:rsidP="007570A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работу по созданию служб примирения на базах </w:t>
      </w:r>
      <w:proofErr w:type="spellStart"/>
      <w:r>
        <w:rPr>
          <w:rFonts w:ascii="Times New Roman" w:hAnsi="Times New Roman"/>
          <w:sz w:val="24"/>
          <w:szCs w:val="24"/>
        </w:rPr>
        <w:t>ССУЗов</w:t>
      </w:r>
      <w:proofErr w:type="spellEnd"/>
      <w:r>
        <w:rPr>
          <w:rFonts w:ascii="Times New Roman" w:hAnsi="Times New Roman"/>
          <w:sz w:val="24"/>
          <w:szCs w:val="24"/>
        </w:rPr>
        <w:t xml:space="preserve"> и ВУЗов города на основе опыта школьных служб примирения.</w:t>
      </w:r>
    </w:p>
    <w:p w:rsidR="007570A2" w:rsidRDefault="007570A2" w:rsidP="007570A2">
      <w:pPr>
        <w:spacing w:after="160" w:line="259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8C04AD" w:rsidRPr="008C04AD" w:rsidRDefault="008C04AD" w:rsidP="008C04AD">
      <w:pPr>
        <w:spacing w:after="160" w:line="259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2301F" w:rsidRPr="009E2046" w:rsidRDefault="0022301F" w:rsidP="0022301F">
      <w:pPr>
        <w:rPr>
          <w:sz w:val="24"/>
          <w:szCs w:val="24"/>
        </w:rPr>
      </w:pPr>
    </w:p>
    <w:p w:rsidR="00102856" w:rsidRPr="009E2046" w:rsidRDefault="00102856" w:rsidP="000D6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102856" w:rsidRPr="009E2046" w:rsidSect="00716E3B">
      <w:footerReference w:type="even" r:id="rId7"/>
      <w:footerReference w:type="default" r:id="rId8"/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CB5" w:rsidRDefault="00DB4CB5">
      <w:r>
        <w:separator/>
      </w:r>
    </w:p>
  </w:endnote>
  <w:endnote w:type="continuationSeparator" w:id="0">
    <w:p w:rsidR="00DB4CB5" w:rsidRDefault="00DB4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856" w:rsidRDefault="005E1797" w:rsidP="001A16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0285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2856" w:rsidRDefault="00102856" w:rsidP="001E309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856" w:rsidRDefault="005E1797" w:rsidP="001A16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0285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70A2">
      <w:rPr>
        <w:rStyle w:val="a7"/>
        <w:noProof/>
      </w:rPr>
      <w:t>2</w:t>
    </w:r>
    <w:r>
      <w:rPr>
        <w:rStyle w:val="a7"/>
      </w:rPr>
      <w:fldChar w:fldCharType="end"/>
    </w:r>
  </w:p>
  <w:p w:rsidR="00102856" w:rsidRDefault="00102856" w:rsidP="001E309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CB5" w:rsidRDefault="00DB4CB5">
      <w:r>
        <w:separator/>
      </w:r>
    </w:p>
  </w:footnote>
  <w:footnote w:type="continuationSeparator" w:id="0">
    <w:p w:rsidR="00DB4CB5" w:rsidRDefault="00DB4C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0104"/>
    <w:multiLevelType w:val="hybridMultilevel"/>
    <w:tmpl w:val="66C2B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D3B75"/>
    <w:multiLevelType w:val="hybridMultilevel"/>
    <w:tmpl w:val="63702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448F3"/>
    <w:multiLevelType w:val="hybridMultilevel"/>
    <w:tmpl w:val="650CD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52659"/>
    <w:multiLevelType w:val="hybridMultilevel"/>
    <w:tmpl w:val="89CE3DE2"/>
    <w:lvl w:ilvl="0" w:tplc="5B4CE1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96DD7"/>
    <w:multiLevelType w:val="hybridMultilevel"/>
    <w:tmpl w:val="4608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6069F"/>
    <w:multiLevelType w:val="hybridMultilevel"/>
    <w:tmpl w:val="9678EF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DE4500"/>
    <w:multiLevelType w:val="hybridMultilevel"/>
    <w:tmpl w:val="B7745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E2995"/>
    <w:multiLevelType w:val="hybridMultilevel"/>
    <w:tmpl w:val="C97E84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FA7792"/>
    <w:multiLevelType w:val="hybridMultilevel"/>
    <w:tmpl w:val="CB483A3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1427ADE"/>
    <w:multiLevelType w:val="hybridMultilevel"/>
    <w:tmpl w:val="E8E090D4"/>
    <w:lvl w:ilvl="0" w:tplc="A6582C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B89C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89D40A7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C03C7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7CFBB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AC1F7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9C9B1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3A084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6ED11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F80F9B"/>
    <w:multiLevelType w:val="hybridMultilevel"/>
    <w:tmpl w:val="D1D09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2EA"/>
    <w:rsid w:val="00013107"/>
    <w:rsid w:val="00013CA4"/>
    <w:rsid w:val="00017A73"/>
    <w:rsid w:val="00032191"/>
    <w:rsid w:val="00054DAE"/>
    <w:rsid w:val="00065EE8"/>
    <w:rsid w:val="000917F9"/>
    <w:rsid w:val="00096EE3"/>
    <w:rsid w:val="000A3038"/>
    <w:rsid w:val="000B2A98"/>
    <w:rsid w:val="000B3717"/>
    <w:rsid w:val="000D6E02"/>
    <w:rsid w:val="000E12E4"/>
    <w:rsid w:val="000E4659"/>
    <w:rsid w:val="00102856"/>
    <w:rsid w:val="001108AE"/>
    <w:rsid w:val="0011302B"/>
    <w:rsid w:val="0011373A"/>
    <w:rsid w:val="00135122"/>
    <w:rsid w:val="00136C39"/>
    <w:rsid w:val="00143701"/>
    <w:rsid w:val="00143D7E"/>
    <w:rsid w:val="00156E54"/>
    <w:rsid w:val="00164A29"/>
    <w:rsid w:val="0018183D"/>
    <w:rsid w:val="001975AE"/>
    <w:rsid w:val="001A142C"/>
    <w:rsid w:val="001A16E4"/>
    <w:rsid w:val="001C2FD9"/>
    <w:rsid w:val="001C5FB0"/>
    <w:rsid w:val="001E309D"/>
    <w:rsid w:val="00203F71"/>
    <w:rsid w:val="00205CEE"/>
    <w:rsid w:val="002103DE"/>
    <w:rsid w:val="0022301F"/>
    <w:rsid w:val="002443BE"/>
    <w:rsid w:val="002516D0"/>
    <w:rsid w:val="002522E5"/>
    <w:rsid w:val="00264876"/>
    <w:rsid w:val="002A67A3"/>
    <w:rsid w:val="002A7ED2"/>
    <w:rsid w:val="002B0016"/>
    <w:rsid w:val="002C2329"/>
    <w:rsid w:val="002C47A6"/>
    <w:rsid w:val="00310393"/>
    <w:rsid w:val="00317E67"/>
    <w:rsid w:val="00327504"/>
    <w:rsid w:val="0033085C"/>
    <w:rsid w:val="00365BB2"/>
    <w:rsid w:val="00391809"/>
    <w:rsid w:val="00397667"/>
    <w:rsid w:val="003A5834"/>
    <w:rsid w:val="003A6ED0"/>
    <w:rsid w:val="003D0A99"/>
    <w:rsid w:val="00414A1A"/>
    <w:rsid w:val="00421C0A"/>
    <w:rsid w:val="00441974"/>
    <w:rsid w:val="00451182"/>
    <w:rsid w:val="0047067B"/>
    <w:rsid w:val="0047211B"/>
    <w:rsid w:val="004825F2"/>
    <w:rsid w:val="00482FAD"/>
    <w:rsid w:val="004B0C4E"/>
    <w:rsid w:val="004D3381"/>
    <w:rsid w:val="004E24E4"/>
    <w:rsid w:val="004E5C36"/>
    <w:rsid w:val="004F2E95"/>
    <w:rsid w:val="004F441E"/>
    <w:rsid w:val="004F6223"/>
    <w:rsid w:val="004F7E4E"/>
    <w:rsid w:val="0050030F"/>
    <w:rsid w:val="00500FB3"/>
    <w:rsid w:val="005032BC"/>
    <w:rsid w:val="00507FA0"/>
    <w:rsid w:val="00531ACA"/>
    <w:rsid w:val="00535B87"/>
    <w:rsid w:val="00541F11"/>
    <w:rsid w:val="00567BEA"/>
    <w:rsid w:val="005705DE"/>
    <w:rsid w:val="00574AA2"/>
    <w:rsid w:val="005774D8"/>
    <w:rsid w:val="00580870"/>
    <w:rsid w:val="005846E9"/>
    <w:rsid w:val="005A1721"/>
    <w:rsid w:val="005B12F0"/>
    <w:rsid w:val="005C5D76"/>
    <w:rsid w:val="005C682D"/>
    <w:rsid w:val="005D2121"/>
    <w:rsid w:val="005E1797"/>
    <w:rsid w:val="005F1096"/>
    <w:rsid w:val="00624B96"/>
    <w:rsid w:val="00647028"/>
    <w:rsid w:val="00661A62"/>
    <w:rsid w:val="00680895"/>
    <w:rsid w:val="00685D20"/>
    <w:rsid w:val="006A680E"/>
    <w:rsid w:val="006B580C"/>
    <w:rsid w:val="006D60E4"/>
    <w:rsid w:val="00700B9D"/>
    <w:rsid w:val="00710C25"/>
    <w:rsid w:val="00715F00"/>
    <w:rsid w:val="00716E3B"/>
    <w:rsid w:val="00734F2A"/>
    <w:rsid w:val="0073646E"/>
    <w:rsid w:val="00750AFE"/>
    <w:rsid w:val="007570A2"/>
    <w:rsid w:val="007660E1"/>
    <w:rsid w:val="00781BC3"/>
    <w:rsid w:val="0079578B"/>
    <w:rsid w:val="007A0F55"/>
    <w:rsid w:val="007A3D8F"/>
    <w:rsid w:val="007A5E33"/>
    <w:rsid w:val="007A6E82"/>
    <w:rsid w:val="007B2768"/>
    <w:rsid w:val="007B718A"/>
    <w:rsid w:val="007C1D65"/>
    <w:rsid w:val="007C378F"/>
    <w:rsid w:val="007D4AD0"/>
    <w:rsid w:val="007E7B76"/>
    <w:rsid w:val="007F4BC5"/>
    <w:rsid w:val="0083528D"/>
    <w:rsid w:val="00836C88"/>
    <w:rsid w:val="00866B79"/>
    <w:rsid w:val="0086745E"/>
    <w:rsid w:val="0087140D"/>
    <w:rsid w:val="008A3F02"/>
    <w:rsid w:val="008B3344"/>
    <w:rsid w:val="008C04AD"/>
    <w:rsid w:val="008C516D"/>
    <w:rsid w:val="008D13EB"/>
    <w:rsid w:val="008D1DDE"/>
    <w:rsid w:val="008D244B"/>
    <w:rsid w:val="008E12F7"/>
    <w:rsid w:val="008F0AC3"/>
    <w:rsid w:val="008F4584"/>
    <w:rsid w:val="00923359"/>
    <w:rsid w:val="00936D7C"/>
    <w:rsid w:val="00943415"/>
    <w:rsid w:val="00960FFC"/>
    <w:rsid w:val="00965770"/>
    <w:rsid w:val="00971DF5"/>
    <w:rsid w:val="00987789"/>
    <w:rsid w:val="009C20A7"/>
    <w:rsid w:val="009C4F3C"/>
    <w:rsid w:val="009D343E"/>
    <w:rsid w:val="009E2046"/>
    <w:rsid w:val="009F5994"/>
    <w:rsid w:val="00A40A2E"/>
    <w:rsid w:val="00A45531"/>
    <w:rsid w:val="00A71282"/>
    <w:rsid w:val="00A8492E"/>
    <w:rsid w:val="00A86ADB"/>
    <w:rsid w:val="00A95CFD"/>
    <w:rsid w:val="00A96D69"/>
    <w:rsid w:val="00AA7A0F"/>
    <w:rsid w:val="00AB4645"/>
    <w:rsid w:val="00AC3726"/>
    <w:rsid w:val="00AC4637"/>
    <w:rsid w:val="00AD1109"/>
    <w:rsid w:val="00AE7CB7"/>
    <w:rsid w:val="00AF216A"/>
    <w:rsid w:val="00AF5A7B"/>
    <w:rsid w:val="00B152B1"/>
    <w:rsid w:val="00B22599"/>
    <w:rsid w:val="00B24FC2"/>
    <w:rsid w:val="00B309BE"/>
    <w:rsid w:val="00B435CA"/>
    <w:rsid w:val="00B61B05"/>
    <w:rsid w:val="00B75AC9"/>
    <w:rsid w:val="00BA4AF5"/>
    <w:rsid w:val="00BB03AF"/>
    <w:rsid w:val="00BB3CB5"/>
    <w:rsid w:val="00BB7235"/>
    <w:rsid w:val="00BD73CD"/>
    <w:rsid w:val="00BE5641"/>
    <w:rsid w:val="00C0136B"/>
    <w:rsid w:val="00C0242E"/>
    <w:rsid w:val="00C22490"/>
    <w:rsid w:val="00C44CAD"/>
    <w:rsid w:val="00C52428"/>
    <w:rsid w:val="00C5317B"/>
    <w:rsid w:val="00C57A60"/>
    <w:rsid w:val="00C76E53"/>
    <w:rsid w:val="00C85389"/>
    <w:rsid w:val="00C90E3E"/>
    <w:rsid w:val="00CA324A"/>
    <w:rsid w:val="00CA63D5"/>
    <w:rsid w:val="00CB1E21"/>
    <w:rsid w:val="00CB213F"/>
    <w:rsid w:val="00CB66D8"/>
    <w:rsid w:val="00CC07F5"/>
    <w:rsid w:val="00CD389C"/>
    <w:rsid w:val="00CD50D4"/>
    <w:rsid w:val="00D0719E"/>
    <w:rsid w:val="00D11471"/>
    <w:rsid w:val="00D21B81"/>
    <w:rsid w:val="00D409D3"/>
    <w:rsid w:val="00D41865"/>
    <w:rsid w:val="00D432EA"/>
    <w:rsid w:val="00D77A1A"/>
    <w:rsid w:val="00D978AB"/>
    <w:rsid w:val="00DB1F1F"/>
    <w:rsid w:val="00DB41C5"/>
    <w:rsid w:val="00DB4CB5"/>
    <w:rsid w:val="00DC44A0"/>
    <w:rsid w:val="00DC56C7"/>
    <w:rsid w:val="00DC720D"/>
    <w:rsid w:val="00DE55BA"/>
    <w:rsid w:val="00DE6E61"/>
    <w:rsid w:val="00DE77B4"/>
    <w:rsid w:val="00DF30FC"/>
    <w:rsid w:val="00DF32B8"/>
    <w:rsid w:val="00E005AD"/>
    <w:rsid w:val="00E04096"/>
    <w:rsid w:val="00E11327"/>
    <w:rsid w:val="00E17C18"/>
    <w:rsid w:val="00E20AA0"/>
    <w:rsid w:val="00E20FA5"/>
    <w:rsid w:val="00E23721"/>
    <w:rsid w:val="00E27613"/>
    <w:rsid w:val="00E54299"/>
    <w:rsid w:val="00E6258A"/>
    <w:rsid w:val="00E71B51"/>
    <w:rsid w:val="00E73BA9"/>
    <w:rsid w:val="00E82650"/>
    <w:rsid w:val="00EB0C73"/>
    <w:rsid w:val="00EB103C"/>
    <w:rsid w:val="00EC7398"/>
    <w:rsid w:val="00F02213"/>
    <w:rsid w:val="00F0655C"/>
    <w:rsid w:val="00F06E4F"/>
    <w:rsid w:val="00F233CD"/>
    <w:rsid w:val="00F51B1A"/>
    <w:rsid w:val="00F52CC0"/>
    <w:rsid w:val="00F601C2"/>
    <w:rsid w:val="00F87324"/>
    <w:rsid w:val="00F9560B"/>
    <w:rsid w:val="00F96780"/>
    <w:rsid w:val="00FB5192"/>
    <w:rsid w:val="00FC3CAB"/>
    <w:rsid w:val="00FD28CB"/>
    <w:rsid w:val="00FD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uiPriority w:val="99"/>
    <w:rsid w:val="003A6ED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EB103C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EB10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1E309D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6">
    <w:name w:val="Нижний колонтитул Знак"/>
    <w:link w:val="a5"/>
    <w:uiPriority w:val="99"/>
    <w:semiHidden/>
    <w:locked/>
    <w:rsid w:val="007B718A"/>
    <w:rPr>
      <w:rFonts w:cs="Times New Roman"/>
      <w:lang w:eastAsia="en-US"/>
    </w:rPr>
  </w:style>
  <w:style w:type="character" w:styleId="a7">
    <w:name w:val="page number"/>
    <w:uiPriority w:val="99"/>
    <w:rsid w:val="001E309D"/>
    <w:rPr>
      <w:rFonts w:cs="Times New Roman"/>
    </w:rPr>
  </w:style>
  <w:style w:type="paragraph" w:styleId="a8">
    <w:name w:val="List Paragraph"/>
    <w:basedOn w:val="a"/>
    <w:uiPriority w:val="34"/>
    <w:qFormat/>
    <w:rsid w:val="0022301F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243</cp:revision>
  <cp:lastPrinted>2016-11-20T12:19:00Z</cp:lastPrinted>
  <dcterms:created xsi:type="dcterms:W3CDTF">2016-11-14T05:50:00Z</dcterms:created>
  <dcterms:modified xsi:type="dcterms:W3CDTF">2018-10-01T07:50:00Z</dcterms:modified>
</cp:coreProperties>
</file>